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BD8D77" w14:textId="77777777" w:rsidR="005B0DA0" w:rsidRPr="00BF2D02" w:rsidRDefault="005B0DA0" w:rsidP="00C03849">
      <w:pPr>
        <w:pStyle w:val="Bezodstpw"/>
        <w:spacing w:line="360" w:lineRule="auto"/>
        <w:rPr>
          <w:rFonts w:cstheme="minorHAnsi"/>
          <w:spacing w:val="4"/>
          <w:sz w:val="24"/>
          <w:szCs w:val="24"/>
          <w:shd w:val="clear" w:color="auto" w:fill="FFFFFF"/>
        </w:rPr>
      </w:pPr>
      <w:bookmarkStart w:id="0" w:name="_Hlk533893536"/>
      <w:bookmarkStart w:id="1" w:name="_GoBack"/>
      <w:bookmarkEnd w:id="0"/>
      <w:bookmarkEnd w:id="1"/>
    </w:p>
    <w:p w14:paraId="535C1494" w14:textId="601C0234" w:rsidR="0078415D" w:rsidRPr="001E12DB" w:rsidRDefault="0078415D" w:rsidP="0078415D">
      <w:pPr>
        <w:shd w:val="clear" w:color="auto" w:fill="FFFFFF"/>
        <w:spacing w:after="0" w:line="360" w:lineRule="auto"/>
        <w:ind w:left="43"/>
        <w:jc w:val="center"/>
        <w:rPr>
          <w:rFonts w:cs="Calibri Light"/>
          <w:lang w:eastAsia="pl-PL"/>
        </w:rPr>
      </w:pPr>
      <w:r w:rsidRPr="001E12DB">
        <w:rPr>
          <w:rFonts w:cs="Calibri Light"/>
          <w:lang w:eastAsia="pl-PL"/>
        </w:rPr>
        <w:t xml:space="preserve">Materiał jest rozpowszechniany na zasadach wolnej licencji Creative Commons – </w:t>
      </w:r>
    </w:p>
    <w:p w14:paraId="0E8E532D" w14:textId="77777777" w:rsidR="0078415D" w:rsidRPr="001E12DB" w:rsidRDefault="0078415D" w:rsidP="0078415D">
      <w:pPr>
        <w:shd w:val="clear" w:color="auto" w:fill="FFFFFF"/>
        <w:spacing w:before="60" w:line="360" w:lineRule="auto"/>
        <w:ind w:left="43"/>
        <w:jc w:val="center"/>
        <w:rPr>
          <w:rFonts w:cs="Calibri Light"/>
          <w:spacing w:val="-2"/>
          <w:sz w:val="24"/>
          <w:szCs w:val="24"/>
        </w:rPr>
      </w:pPr>
      <w:r w:rsidRPr="001E12DB">
        <w:rPr>
          <w:rFonts w:cs="Calibri Light"/>
          <w:lang w:eastAsia="pl-PL"/>
        </w:rPr>
        <w:t>Użycie niekomercyjne 3.0 Polska (CC-BY-NC)</w:t>
      </w:r>
      <w:r w:rsidRPr="001E12DB">
        <w:rPr>
          <w:rFonts w:cs="Calibri Light"/>
          <w:lang w:eastAsia="pl-PL"/>
        </w:rPr>
        <w:br/>
      </w:r>
      <w:r w:rsidRPr="001E12DB">
        <w:rPr>
          <w:rFonts w:cs="Calibri Light"/>
          <w:spacing w:val="-2"/>
        </w:rPr>
        <w:t>Treść licencji dostępna jest na stronie http://creativecommons.org/licenses/by/3.0/pl</w:t>
      </w:r>
    </w:p>
    <w:p w14:paraId="4BE36B9A" w14:textId="090D03EB" w:rsidR="00FA0DA7" w:rsidRPr="00BF2D02" w:rsidRDefault="00FA0DA7" w:rsidP="0078415D">
      <w:pPr>
        <w:spacing w:after="0" w:line="360" w:lineRule="auto"/>
        <w:ind w:left="43"/>
        <w:jc w:val="center"/>
        <w:rPr>
          <w:rFonts w:asciiTheme="minorHAnsi" w:hAnsiTheme="minorHAnsi" w:cstheme="minorHAnsi"/>
          <w:spacing w:val="-2"/>
          <w:sz w:val="24"/>
          <w:szCs w:val="24"/>
        </w:rPr>
      </w:pPr>
    </w:p>
    <w:p w14:paraId="6EA3D819" w14:textId="77777777" w:rsidR="0024313A" w:rsidRPr="00905AEC" w:rsidRDefault="0024313A" w:rsidP="00C03849">
      <w:pPr>
        <w:spacing w:after="0" w:line="360" w:lineRule="auto"/>
        <w:jc w:val="center"/>
        <w:rPr>
          <w:rFonts w:asciiTheme="minorHAnsi" w:hAnsiTheme="minorHAnsi" w:cstheme="minorHAnsi"/>
          <w:b/>
          <w:color w:val="0070C0"/>
          <w:sz w:val="52"/>
          <w:szCs w:val="24"/>
          <w:lang w:eastAsia="pl-PL"/>
        </w:rPr>
      </w:pPr>
      <w:r w:rsidRPr="00905AEC">
        <w:rPr>
          <w:rFonts w:asciiTheme="minorHAnsi" w:hAnsiTheme="minorHAnsi" w:cstheme="minorHAnsi"/>
          <w:b/>
          <w:color w:val="0070C0"/>
          <w:sz w:val="52"/>
          <w:szCs w:val="24"/>
          <w:lang w:eastAsia="pl-PL"/>
        </w:rPr>
        <w:t>Scenariusze i materiały szkoleniowe</w:t>
      </w:r>
    </w:p>
    <w:p w14:paraId="1EA6192A" w14:textId="74902667" w:rsidR="00FC7B18" w:rsidRPr="00BF2D02" w:rsidRDefault="000C1E62" w:rsidP="00C03849">
      <w:pPr>
        <w:spacing w:after="0" w:line="360" w:lineRule="auto"/>
        <w:jc w:val="center"/>
        <w:rPr>
          <w:rFonts w:asciiTheme="minorHAnsi" w:hAnsiTheme="minorHAnsi" w:cstheme="minorHAnsi"/>
          <w:b/>
          <w:color w:val="0070C0"/>
          <w:sz w:val="24"/>
          <w:szCs w:val="24"/>
          <w:lang w:eastAsia="pl-PL"/>
        </w:rPr>
      </w:pPr>
      <w:r w:rsidRPr="00905AEC">
        <w:rPr>
          <w:rFonts w:asciiTheme="minorHAnsi" w:hAnsiTheme="minorHAnsi" w:cstheme="minorHAnsi"/>
          <w:b/>
          <w:color w:val="0070C0"/>
          <w:sz w:val="24"/>
          <w:szCs w:val="24"/>
          <w:lang w:eastAsia="pl-PL"/>
        </w:rPr>
        <w:t xml:space="preserve">dla trenerów prowadzących szkolenia w ramach projektu „Doskonalenie trenerów wspomagania oświaty” </w:t>
      </w:r>
      <w:r w:rsidR="0024313A" w:rsidRPr="00BF2D02">
        <w:rPr>
          <w:rFonts w:asciiTheme="minorHAnsi" w:hAnsiTheme="minorHAnsi" w:cstheme="minorHAnsi"/>
          <w:b/>
          <w:color w:val="0070C0"/>
          <w:sz w:val="24"/>
          <w:szCs w:val="24"/>
          <w:lang w:eastAsia="pl-PL"/>
        </w:rPr>
        <w:t>w zakresie wspomagania szkół w rozwoju kompetencji</w:t>
      </w:r>
      <w:r w:rsidR="00376A3D" w:rsidRPr="00BF2D02">
        <w:rPr>
          <w:rFonts w:asciiTheme="minorHAnsi" w:hAnsiTheme="minorHAnsi" w:cstheme="minorHAnsi"/>
          <w:b/>
          <w:color w:val="0070C0"/>
          <w:sz w:val="24"/>
          <w:szCs w:val="24"/>
          <w:lang w:eastAsia="pl-PL"/>
        </w:rPr>
        <w:t xml:space="preserve"> </w:t>
      </w:r>
      <w:r w:rsidR="005B6F45" w:rsidRPr="00BF2D02">
        <w:rPr>
          <w:rFonts w:asciiTheme="minorHAnsi" w:hAnsiTheme="minorHAnsi" w:cstheme="minorHAnsi"/>
          <w:b/>
          <w:color w:val="0070C0"/>
          <w:sz w:val="24"/>
          <w:szCs w:val="24"/>
          <w:lang w:eastAsia="pl-PL"/>
        </w:rPr>
        <w:t>informatycznych</w:t>
      </w:r>
      <w:r w:rsidR="00376A3D" w:rsidRPr="00BF2D02">
        <w:rPr>
          <w:rFonts w:asciiTheme="minorHAnsi" w:hAnsiTheme="minorHAnsi" w:cstheme="minorHAnsi"/>
          <w:b/>
          <w:color w:val="0070C0"/>
          <w:sz w:val="24"/>
          <w:szCs w:val="24"/>
          <w:lang w:eastAsia="pl-PL"/>
        </w:rPr>
        <w:t xml:space="preserve"> – </w:t>
      </w:r>
      <w:r w:rsidR="0040000A" w:rsidRPr="00BF2D02">
        <w:rPr>
          <w:rFonts w:asciiTheme="minorHAnsi" w:hAnsiTheme="minorHAnsi" w:cstheme="minorHAnsi"/>
          <w:b/>
          <w:color w:val="0070C0"/>
          <w:sz w:val="24"/>
          <w:szCs w:val="24"/>
          <w:lang w:eastAsia="pl-PL"/>
        </w:rPr>
        <w:t>II</w:t>
      </w:r>
      <w:r w:rsidR="00376A3D" w:rsidRPr="00BF2D02">
        <w:rPr>
          <w:rFonts w:asciiTheme="minorHAnsi" w:hAnsiTheme="minorHAnsi" w:cstheme="minorHAnsi"/>
          <w:b/>
          <w:color w:val="0070C0"/>
          <w:sz w:val="24"/>
          <w:szCs w:val="24"/>
          <w:lang w:eastAsia="pl-PL"/>
        </w:rPr>
        <w:t xml:space="preserve"> etap edukacyjny</w:t>
      </w:r>
      <w:r w:rsidR="0024313A" w:rsidRPr="00BF2D02">
        <w:rPr>
          <w:rFonts w:asciiTheme="minorHAnsi" w:hAnsiTheme="minorHAnsi" w:cstheme="minorHAnsi"/>
          <w:b/>
          <w:color w:val="0070C0"/>
          <w:sz w:val="24"/>
          <w:szCs w:val="24"/>
          <w:lang w:eastAsia="pl-PL"/>
        </w:rPr>
        <w:t xml:space="preserve"> </w:t>
      </w:r>
    </w:p>
    <w:p w14:paraId="65203141" w14:textId="77777777" w:rsidR="003A76BE" w:rsidRPr="00BF2D02" w:rsidRDefault="003A76BE" w:rsidP="00C03849">
      <w:pPr>
        <w:spacing w:after="0" w:line="360" w:lineRule="auto"/>
        <w:jc w:val="center"/>
        <w:rPr>
          <w:rFonts w:asciiTheme="minorHAnsi" w:hAnsiTheme="minorHAnsi" w:cstheme="minorHAnsi"/>
          <w:b/>
          <w:sz w:val="24"/>
          <w:szCs w:val="24"/>
        </w:rPr>
      </w:pPr>
    </w:p>
    <w:p w14:paraId="1F0E7204" w14:textId="77777777" w:rsidR="003A76BE" w:rsidRPr="00BF2D02" w:rsidRDefault="003A76BE" w:rsidP="00C03849">
      <w:pPr>
        <w:spacing w:after="0" w:line="360" w:lineRule="auto"/>
        <w:jc w:val="center"/>
        <w:rPr>
          <w:rFonts w:asciiTheme="minorHAnsi" w:hAnsiTheme="minorHAnsi" w:cstheme="minorHAnsi"/>
          <w:b/>
          <w:sz w:val="24"/>
          <w:szCs w:val="24"/>
        </w:rPr>
      </w:pPr>
    </w:p>
    <w:p w14:paraId="0838D069" w14:textId="77777777" w:rsidR="003A76BE" w:rsidRPr="00BF2D02" w:rsidRDefault="003A76BE" w:rsidP="00C03849">
      <w:pPr>
        <w:spacing w:after="0" w:line="360" w:lineRule="auto"/>
        <w:jc w:val="center"/>
        <w:rPr>
          <w:rFonts w:asciiTheme="minorHAnsi" w:hAnsiTheme="minorHAnsi" w:cstheme="minorHAnsi"/>
          <w:caps/>
          <w:sz w:val="24"/>
          <w:szCs w:val="24"/>
        </w:rPr>
      </w:pPr>
      <w:r w:rsidRPr="00BF2D02">
        <w:rPr>
          <w:rFonts w:asciiTheme="minorHAnsi" w:hAnsiTheme="minorHAnsi" w:cstheme="minorHAnsi"/>
          <w:caps/>
          <w:sz w:val="24"/>
          <w:szCs w:val="24"/>
        </w:rPr>
        <w:t xml:space="preserve">70-godzin szkolenia stacjonarnego oraz </w:t>
      </w:r>
    </w:p>
    <w:p w14:paraId="069FEE2A" w14:textId="77777777" w:rsidR="003A76BE" w:rsidRPr="00BF2D02" w:rsidRDefault="003A76BE" w:rsidP="00C03849">
      <w:pPr>
        <w:spacing w:after="0" w:line="360" w:lineRule="auto"/>
        <w:jc w:val="center"/>
        <w:rPr>
          <w:rFonts w:asciiTheme="minorHAnsi" w:hAnsiTheme="minorHAnsi" w:cstheme="minorHAnsi"/>
          <w:caps/>
          <w:sz w:val="24"/>
          <w:szCs w:val="24"/>
        </w:rPr>
      </w:pPr>
      <w:r w:rsidRPr="00BF2D02">
        <w:rPr>
          <w:rFonts w:asciiTheme="minorHAnsi" w:hAnsiTheme="minorHAnsi" w:cstheme="minorHAnsi"/>
          <w:caps/>
          <w:sz w:val="24"/>
          <w:szCs w:val="24"/>
        </w:rPr>
        <w:t>20-godzin szkolenia e-learningowego</w:t>
      </w:r>
    </w:p>
    <w:p w14:paraId="40808691" w14:textId="77777777" w:rsidR="003A76BE" w:rsidRPr="00BF2D02" w:rsidRDefault="003A76BE" w:rsidP="00C03849">
      <w:pPr>
        <w:spacing w:after="0" w:line="360" w:lineRule="auto"/>
        <w:jc w:val="center"/>
        <w:rPr>
          <w:rFonts w:asciiTheme="minorHAnsi" w:hAnsiTheme="minorHAnsi" w:cstheme="minorHAnsi"/>
          <w:sz w:val="24"/>
          <w:szCs w:val="24"/>
          <w:lang w:eastAsia="pl-PL"/>
        </w:rPr>
      </w:pPr>
    </w:p>
    <w:p w14:paraId="1DB74331" w14:textId="77777777" w:rsidR="003A76BE" w:rsidRDefault="003A76BE" w:rsidP="00C03849">
      <w:pPr>
        <w:spacing w:after="0" w:line="360" w:lineRule="auto"/>
        <w:jc w:val="center"/>
        <w:rPr>
          <w:rFonts w:asciiTheme="minorHAnsi" w:hAnsiTheme="minorHAnsi" w:cstheme="minorHAnsi"/>
          <w:sz w:val="24"/>
          <w:szCs w:val="24"/>
          <w:lang w:eastAsia="pl-PL"/>
        </w:rPr>
      </w:pPr>
    </w:p>
    <w:p w14:paraId="1A997277" w14:textId="77777777" w:rsidR="00C65857" w:rsidRDefault="00C65857" w:rsidP="00C03849">
      <w:pPr>
        <w:spacing w:after="0" w:line="360" w:lineRule="auto"/>
        <w:jc w:val="center"/>
        <w:rPr>
          <w:rFonts w:asciiTheme="minorHAnsi" w:hAnsiTheme="minorHAnsi" w:cstheme="minorHAnsi"/>
          <w:sz w:val="24"/>
          <w:szCs w:val="24"/>
          <w:lang w:eastAsia="pl-PL"/>
        </w:rPr>
      </w:pPr>
    </w:p>
    <w:p w14:paraId="0BC8F389" w14:textId="77777777" w:rsidR="00C65857" w:rsidRDefault="00C65857" w:rsidP="00C03849">
      <w:pPr>
        <w:spacing w:after="0" w:line="360" w:lineRule="auto"/>
        <w:jc w:val="center"/>
        <w:rPr>
          <w:rFonts w:asciiTheme="minorHAnsi" w:hAnsiTheme="minorHAnsi" w:cstheme="minorHAnsi"/>
          <w:sz w:val="24"/>
          <w:szCs w:val="24"/>
          <w:lang w:eastAsia="pl-PL"/>
        </w:rPr>
      </w:pPr>
    </w:p>
    <w:p w14:paraId="37337A01" w14:textId="77777777" w:rsidR="00C65857" w:rsidRPr="00BF2D02" w:rsidRDefault="00C65857" w:rsidP="00C03849">
      <w:pPr>
        <w:spacing w:after="0" w:line="360" w:lineRule="auto"/>
        <w:jc w:val="center"/>
        <w:rPr>
          <w:rFonts w:asciiTheme="minorHAnsi" w:hAnsiTheme="minorHAnsi" w:cstheme="minorHAnsi"/>
          <w:sz w:val="24"/>
          <w:szCs w:val="24"/>
          <w:lang w:eastAsia="pl-PL"/>
        </w:rPr>
      </w:pPr>
    </w:p>
    <w:p w14:paraId="330D30F8" w14:textId="77777777" w:rsidR="00576DF8" w:rsidRPr="00BF2D02" w:rsidRDefault="00576DF8" w:rsidP="00C03849">
      <w:pPr>
        <w:spacing w:after="0" w:line="360" w:lineRule="auto"/>
        <w:jc w:val="center"/>
        <w:rPr>
          <w:rFonts w:asciiTheme="minorHAnsi" w:hAnsiTheme="minorHAnsi" w:cstheme="minorHAnsi"/>
          <w:sz w:val="24"/>
          <w:szCs w:val="24"/>
          <w:lang w:eastAsia="pl-PL"/>
        </w:rPr>
      </w:pPr>
    </w:p>
    <w:p w14:paraId="3A2DD35E" w14:textId="77777777" w:rsidR="0024313A" w:rsidRPr="00BF2D02" w:rsidRDefault="0024313A" w:rsidP="00C03849">
      <w:pPr>
        <w:spacing w:after="0" w:line="360" w:lineRule="auto"/>
        <w:jc w:val="center"/>
        <w:rPr>
          <w:rFonts w:asciiTheme="minorHAnsi" w:hAnsiTheme="minorHAnsi" w:cstheme="minorHAnsi"/>
          <w:b/>
          <w:color w:val="0070C0"/>
          <w:sz w:val="24"/>
          <w:szCs w:val="24"/>
          <w:lang w:eastAsia="pl-PL"/>
        </w:rPr>
      </w:pPr>
      <w:r w:rsidRPr="00BF2D02">
        <w:rPr>
          <w:rFonts w:asciiTheme="minorHAnsi" w:hAnsiTheme="minorHAnsi" w:cstheme="minorHAnsi"/>
          <w:b/>
          <w:color w:val="0070C0"/>
          <w:sz w:val="24"/>
          <w:szCs w:val="24"/>
          <w:lang w:eastAsia="pl-PL"/>
        </w:rPr>
        <w:t xml:space="preserve"> </w:t>
      </w:r>
    </w:p>
    <w:p w14:paraId="0B128888" w14:textId="77777777" w:rsidR="006D6FFD" w:rsidRPr="00BF2D02" w:rsidRDefault="003A76BE" w:rsidP="00C03849">
      <w:pPr>
        <w:spacing w:after="0" w:line="360" w:lineRule="auto"/>
        <w:jc w:val="right"/>
        <w:rPr>
          <w:rFonts w:asciiTheme="minorHAnsi" w:hAnsiTheme="minorHAnsi" w:cstheme="minorHAnsi"/>
          <w:sz w:val="24"/>
          <w:szCs w:val="24"/>
        </w:rPr>
      </w:pPr>
      <w:r w:rsidRPr="00BF2D02">
        <w:rPr>
          <w:rFonts w:asciiTheme="minorHAnsi" w:hAnsiTheme="minorHAnsi" w:cstheme="minorHAnsi"/>
          <w:b/>
          <w:color w:val="0070C0"/>
          <w:sz w:val="24"/>
          <w:szCs w:val="24"/>
          <w:lang w:eastAsia="pl-PL"/>
        </w:rPr>
        <w:t>Autor</w:t>
      </w:r>
      <w:r w:rsidR="000A1FDD" w:rsidRPr="00BF2D02">
        <w:rPr>
          <w:rFonts w:asciiTheme="minorHAnsi" w:hAnsiTheme="minorHAnsi" w:cstheme="minorHAnsi"/>
          <w:b/>
          <w:color w:val="0070C0"/>
          <w:sz w:val="24"/>
          <w:szCs w:val="24"/>
          <w:lang w:eastAsia="pl-PL"/>
        </w:rPr>
        <w:t xml:space="preserve">: </w:t>
      </w:r>
      <w:r w:rsidR="0040000A" w:rsidRPr="00BF2D02">
        <w:rPr>
          <w:rFonts w:asciiTheme="minorHAnsi" w:hAnsiTheme="minorHAnsi" w:cstheme="minorHAnsi"/>
          <w:b/>
          <w:color w:val="0070C0"/>
          <w:sz w:val="24"/>
          <w:szCs w:val="24"/>
          <w:lang w:eastAsia="pl-PL"/>
        </w:rPr>
        <w:t>Anna Koludo</w:t>
      </w:r>
      <w:r w:rsidR="006D6FFD" w:rsidRPr="00BF2D02">
        <w:rPr>
          <w:rFonts w:asciiTheme="minorHAnsi" w:hAnsiTheme="minorHAnsi" w:cstheme="minorHAnsi"/>
          <w:sz w:val="24"/>
          <w:szCs w:val="24"/>
        </w:rPr>
        <w:br w:type="column"/>
      </w:r>
    </w:p>
    <w:p w14:paraId="610C728A" w14:textId="77777777" w:rsidR="00C65857" w:rsidRPr="00EA30A7" w:rsidRDefault="00C65857" w:rsidP="006E630B">
      <w:pPr>
        <w:pStyle w:val="Spistreci1"/>
      </w:pPr>
      <w:r w:rsidRPr="00EA30A7">
        <w:t>Spis treści</w:t>
      </w:r>
    </w:p>
    <w:p w14:paraId="75D732D0" w14:textId="546D401C" w:rsidR="00A37B7F" w:rsidRDefault="0014463D">
      <w:pPr>
        <w:pStyle w:val="Spistreci1"/>
        <w:rPr>
          <w:rFonts w:asciiTheme="minorHAnsi" w:eastAsiaTheme="minorEastAsia" w:hAnsiTheme="minorHAnsi" w:cstheme="minorBidi"/>
          <w:b w:val="0"/>
          <w:noProof/>
          <w:sz w:val="22"/>
          <w:lang w:eastAsia="pl-PL"/>
        </w:rPr>
      </w:pPr>
      <w:r>
        <w:fldChar w:fldCharType="begin"/>
      </w:r>
      <w:r w:rsidR="00C65857">
        <w:instrText xml:space="preserve"> TOC \h \z \t "Tytuł;1;Podtytuł;2" </w:instrText>
      </w:r>
      <w:r>
        <w:fldChar w:fldCharType="separate"/>
      </w:r>
      <w:hyperlink w:anchor="_Toc536090133" w:history="1">
        <w:r w:rsidR="00A37B7F" w:rsidRPr="000A5A35">
          <w:rPr>
            <w:rStyle w:val="Hipercze"/>
            <w:noProof/>
            <w:lang w:bidi="hi-IN"/>
          </w:rPr>
          <w:t>Informacja o projekcie</w:t>
        </w:r>
        <w:r w:rsidR="00A37B7F">
          <w:rPr>
            <w:noProof/>
            <w:webHidden/>
          </w:rPr>
          <w:tab/>
        </w:r>
        <w:r w:rsidR="00A37B7F">
          <w:rPr>
            <w:noProof/>
            <w:webHidden/>
          </w:rPr>
          <w:fldChar w:fldCharType="begin"/>
        </w:r>
        <w:r w:rsidR="00A37B7F">
          <w:rPr>
            <w:noProof/>
            <w:webHidden/>
          </w:rPr>
          <w:instrText xml:space="preserve"> PAGEREF _Toc536090133 \h </w:instrText>
        </w:r>
        <w:r w:rsidR="00A37B7F">
          <w:rPr>
            <w:noProof/>
            <w:webHidden/>
          </w:rPr>
        </w:r>
        <w:r w:rsidR="00A37B7F">
          <w:rPr>
            <w:noProof/>
            <w:webHidden/>
          </w:rPr>
          <w:fldChar w:fldCharType="separate"/>
        </w:r>
        <w:r w:rsidR="00A37B7F">
          <w:rPr>
            <w:noProof/>
            <w:webHidden/>
          </w:rPr>
          <w:t>6</w:t>
        </w:r>
        <w:r w:rsidR="00A37B7F">
          <w:rPr>
            <w:noProof/>
            <w:webHidden/>
          </w:rPr>
          <w:fldChar w:fldCharType="end"/>
        </w:r>
      </w:hyperlink>
    </w:p>
    <w:p w14:paraId="5BC53BFD" w14:textId="15AD3161"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34" w:history="1">
        <w:r w:rsidR="00A37B7F" w:rsidRPr="000A5A35">
          <w:rPr>
            <w:rStyle w:val="Hipercze"/>
            <w:noProof/>
            <w:lang w:eastAsia="pl-PL"/>
          </w:rPr>
          <w:t>Cel ogólny</w:t>
        </w:r>
        <w:r w:rsidR="00A37B7F">
          <w:rPr>
            <w:noProof/>
            <w:webHidden/>
          </w:rPr>
          <w:tab/>
        </w:r>
        <w:r w:rsidR="00A37B7F">
          <w:rPr>
            <w:noProof/>
            <w:webHidden/>
          </w:rPr>
          <w:fldChar w:fldCharType="begin"/>
        </w:r>
        <w:r w:rsidR="00A37B7F">
          <w:rPr>
            <w:noProof/>
            <w:webHidden/>
          </w:rPr>
          <w:instrText xml:space="preserve"> PAGEREF _Toc536090134 \h </w:instrText>
        </w:r>
        <w:r w:rsidR="00A37B7F">
          <w:rPr>
            <w:noProof/>
            <w:webHidden/>
          </w:rPr>
        </w:r>
        <w:r w:rsidR="00A37B7F">
          <w:rPr>
            <w:noProof/>
            <w:webHidden/>
          </w:rPr>
          <w:fldChar w:fldCharType="separate"/>
        </w:r>
        <w:r w:rsidR="00A37B7F">
          <w:rPr>
            <w:noProof/>
            <w:webHidden/>
          </w:rPr>
          <w:t>7</w:t>
        </w:r>
        <w:r w:rsidR="00A37B7F">
          <w:rPr>
            <w:noProof/>
            <w:webHidden/>
          </w:rPr>
          <w:fldChar w:fldCharType="end"/>
        </w:r>
      </w:hyperlink>
    </w:p>
    <w:p w14:paraId="389B3E70" w14:textId="2F0C8958"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35" w:history="1">
        <w:r w:rsidR="00A37B7F" w:rsidRPr="000A5A35">
          <w:rPr>
            <w:rStyle w:val="Hipercze"/>
            <w:noProof/>
            <w:lang w:eastAsia="pl-PL"/>
          </w:rPr>
          <w:t>Cele szczegółowe</w:t>
        </w:r>
        <w:r w:rsidR="00A37B7F">
          <w:rPr>
            <w:noProof/>
            <w:webHidden/>
          </w:rPr>
          <w:tab/>
        </w:r>
        <w:r w:rsidR="00A37B7F">
          <w:rPr>
            <w:noProof/>
            <w:webHidden/>
          </w:rPr>
          <w:fldChar w:fldCharType="begin"/>
        </w:r>
        <w:r w:rsidR="00A37B7F">
          <w:rPr>
            <w:noProof/>
            <w:webHidden/>
          </w:rPr>
          <w:instrText xml:space="preserve"> PAGEREF _Toc536090135 \h </w:instrText>
        </w:r>
        <w:r w:rsidR="00A37B7F">
          <w:rPr>
            <w:noProof/>
            <w:webHidden/>
          </w:rPr>
        </w:r>
        <w:r w:rsidR="00A37B7F">
          <w:rPr>
            <w:noProof/>
            <w:webHidden/>
          </w:rPr>
          <w:fldChar w:fldCharType="separate"/>
        </w:r>
        <w:r w:rsidR="00A37B7F">
          <w:rPr>
            <w:noProof/>
            <w:webHidden/>
          </w:rPr>
          <w:t>7</w:t>
        </w:r>
        <w:r w:rsidR="00A37B7F">
          <w:rPr>
            <w:noProof/>
            <w:webHidden/>
          </w:rPr>
          <w:fldChar w:fldCharType="end"/>
        </w:r>
      </w:hyperlink>
    </w:p>
    <w:p w14:paraId="36B72D3F" w14:textId="735724EA"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36" w:history="1">
        <w:r w:rsidR="00A37B7F" w:rsidRPr="000A5A35">
          <w:rPr>
            <w:rStyle w:val="Hipercze"/>
            <w:noProof/>
            <w:lang w:eastAsia="pl-PL"/>
          </w:rPr>
          <w:t>Forma realizacji</w:t>
        </w:r>
        <w:r w:rsidR="00A37B7F">
          <w:rPr>
            <w:noProof/>
            <w:webHidden/>
          </w:rPr>
          <w:tab/>
        </w:r>
        <w:r w:rsidR="00A37B7F">
          <w:rPr>
            <w:noProof/>
            <w:webHidden/>
          </w:rPr>
          <w:fldChar w:fldCharType="begin"/>
        </w:r>
        <w:r w:rsidR="00A37B7F">
          <w:rPr>
            <w:noProof/>
            <w:webHidden/>
          </w:rPr>
          <w:instrText xml:space="preserve"> PAGEREF _Toc536090136 \h </w:instrText>
        </w:r>
        <w:r w:rsidR="00A37B7F">
          <w:rPr>
            <w:noProof/>
            <w:webHidden/>
          </w:rPr>
        </w:r>
        <w:r w:rsidR="00A37B7F">
          <w:rPr>
            <w:noProof/>
            <w:webHidden/>
          </w:rPr>
          <w:fldChar w:fldCharType="separate"/>
        </w:r>
        <w:r w:rsidR="00A37B7F">
          <w:rPr>
            <w:noProof/>
            <w:webHidden/>
          </w:rPr>
          <w:t>8</w:t>
        </w:r>
        <w:r w:rsidR="00A37B7F">
          <w:rPr>
            <w:noProof/>
            <w:webHidden/>
          </w:rPr>
          <w:fldChar w:fldCharType="end"/>
        </w:r>
      </w:hyperlink>
    </w:p>
    <w:p w14:paraId="2C4FAC92" w14:textId="0F186433"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37" w:history="1">
        <w:r w:rsidR="00A37B7F" w:rsidRPr="000A5A35">
          <w:rPr>
            <w:rStyle w:val="Hipercze"/>
            <w:noProof/>
            <w:lang w:eastAsia="pl-PL"/>
          </w:rPr>
          <w:t>Czas trwania zajęć</w:t>
        </w:r>
        <w:r w:rsidR="00A37B7F">
          <w:rPr>
            <w:noProof/>
            <w:webHidden/>
          </w:rPr>
          <w:tab/>
        </w:r>
        <w:r w:rsidR="00A37B7F">
          <w:rPr>
            <w:noProof/>
            <w:webHidden/>
          </w:rPr>
          <w:fldChar w:fldCharType="begin"/>
        </w:r>
        <w:r w:rsidR="00A37B7F">
          <w:rPr>
            <w:noProof/>
            <w:webHidden/>
          </w:rPr>
          <w:instrText xml:space="preserve"> PAGEREF _Toc536090137 \h </w:instrText>
        </w:r>
        <w:r w:rsidR="00A37B7F">
          <w:rPr>
            <w:noProof/>
            <w:webHidden/>
          </w:rPr>
        </w:r>
        <w:r w:rsidR="00A37B7F">
          <w:rPr>
            <w:noProof/>
            <w:webHidden/>
          </w:rPr>
          <w:fldChar w:fldCharType="separate"/>
        </w:r>
        <w:r w:rsidR="00A37B7F">
          <w:rPr>
            <w:noProof/>
            <w:webHidden/>
          </w:rPr>
          <w:t>8</w:t>
        </w:r>
        <w:r w:rsidR="00A37B7F">
          <w:rPr>
            <w:noProof/>
            <w:webHidden/>
          </w:rPr>
          <w:fldChar w:fldCharType="end"/>
        </w:r>
      </w:hyperlink>
    </w:p>
    <w:p w14:paraId="079C18FC" w14:textId="0BC6AD62"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38" w:history="1">
        <w:r w:rsidR="00A37B7F" w:rsidRPr="000A5A35">
          <w:rPr>
            <w:rStyle w:val="Hipercze"/>
            <w:noProof/>
            <w:lang w:eastAsia="pl-PL"/>
          </w:rPr>
          <w:t>Liczebność grupy szkoleniowej</w:t>
        </w:r>
        <w:r w:rsidR="00A37B7F">
          <w:rPr>
            <w:noProof/>
            <w:webHidden/>
          </w:rPr>
          <w:tab/>
        </w:r>
        <w:r w:rsidR="00A37B7F">
          <w:rPr>
            <w:noProof/>
            <w:webHidden/>
          </w:rPr>
          <w:fldChar w:fldCharType="begin"/>
        </w:r>
        <w:r w:rsidR="00A37B7F">
          <w:rPr>
            <w:noProof/>
            <w:webHidden/>
          </w:rPr>
          <w:instrText xml:space="preserve"> PAGEREF _Toc536090138 \h </w:instrText>
        </w:r>
        <w:r w:rsidR="00A37B7F">
          <w:rPr>
            <w:noProof/>
            <w:webHidden/>
          </w:rPr>
        </w:r>
        <w:r w:rsidR="00A37B7F">
          <w:rPr>
            <w:noProof/>
            <w:webHidden/>
          </w:rPr>
          <w:fldChar w:fldCharType="separate"/>
        </w:r>
        <w:r w:rsidR="00A37B7F">
          <w:rPr>
            <w:noProof/>
            <w:webHidden/>
          </w:rPr>
          <w:t>8</w:t>
        </w:r>
        <w:r w:rsidR="00A37B7F">
          <w:rPr>
            <w:noProof/>
            <w:webHidden/>
          </w:rPr>
          <w:fldChar w:fldCharType="end"/>
        </w:r>
      </w:hyperlink>
    </w:p>
    <w:p w14:paraId="0A773B04" w14:textId="7439C141"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39" w:history="1">
        <w:r w:rsidR="00A37B7F" w:rsidRPr="000A5A35">
          <w:rPr>
            <w:rStyle w:val="Hipercze"/>
            <w:noProof/>
          </w:rPr>
          <w:t>Kompetencja kluczowa i etap edukacyjny</w:t>
        </w:r>
        <w:r w:rsidR="00A37B7F">
          <w:rPr>
            <w:noProof/>
            <w:webHidden/>
          </w:rPr>
          <w:tab/>
        </w:r>
        <w:r w:rsidR="00A37B7F">
          <w:rPr>
            <w:noProof/>
            <w:webHidden/>
          </w:rPr>
          <w:fldChar w:fldCharType="begin"/>
        </w:r>
        <w:r w:rsidR="00A37B7F">
          <w:rPr>
            <w:noProof/>
            <w:webHidden/>
          </w:rPr>
          <w:instrText xml:space="preserve"> PAGEREF _Toc536090139 \h </w:instrText>
        </w:r>
        <w:r w:rsidR="00A37B7F">
          <w:rPr>
            <w:noProof/>
            <w:webHidden/>
          </w:rPr>
        </w:r>
        <w:r w:rsidR="00A37B7F">
          <w:rPr>
            <w:noProof/>
            <w:webHidden/>
          </w:rPr>
          <w:fldChar w:fldCharType="separate"/>
        </w:r>
        <w:r w:rsidR="00A37B7F">
          <w:rPr>
            <w:noProof/>
            <w:webHidden/>
          </w:rPr>
          <w:t>8</w:t>
        </w:r>
        <w:r w:rsidR="00A37B7F">
          <w:rPr>
            <w:noProof/>
            <w:webHidden/>
          </w:rPr>
          <w:fldChar w:fldCharType="end"/>
        </w:r>
      </w:hyperlink>
    </w:p>
    <w:p w14:paraId="1B1FB629" w14:textId="7D1575B6"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40" w:history="1">
        <w:r w:rsidR="00A37B7F" w:rsidRPr="000A5A35">
          <w:rPr>
            <w:rStyle w:val="Hipercze"/>
            <w:noProof/>
          </w:rPr>
          <w:t>Harmonogram zajęć</w:t>
        </w:r>
        <w:r w:rsidR="00A37B7F">
          <w:rPr>
            <w:noProof/>
            <w:webHidden/>
          </w:rPr>
          <w:tab/>
        </w:r>
        <w:r w:rsidR="00A37B7F">
          <w:rPr>
            <w:noProof/>
            <w:webHidden/>
          </w:rPr>
          <w:fldChar w:fldCharType="begin"/>
        </w:r>
        <w:r w:rsidR="00A37B7F">
          <w:rPr>
            <w:noProof/>
            <w:webHidden/>
          </w:rPr>
          <w:instrText xml:space="preserve"> PAGEREF _Toc536090140 \h </w:instrText>
        </w:r>
        <w:r w:rsidR="00A37B7F">
          <w:rPr>
            <w:noProof/>
            <w:webHidden/>
          </w:rPr>
        </w:r>
        <w:r w:rsidR="00A37B7F">
          <w:rPr>
            <w:noProof/>
            <w:webHidden/>
          </w:rPr>
          <w:fldChar w:fldCharType="separate"/>
        </w:r>
        <w:r w:rsidR="00A37B7F">
          <w:rPr>
            <w:noProof/>
            <w:webHidden/>
          </w:rPr>
          <w:t>8</w:t>
        </w:r>
        <w:r w:rsidR="00A37B7F">
          <w:rPr>
            <w:noProof/>
            <w:webHidden/>
          </w:rPr>
          <w:fldChar w:fldCharType="end"/>
        </w:r>
      </w:hyperlink>
    </w:p>
    <w:p w14:paraId="2A9C1518" w14:textId="0DBD49B9" w:rsidR="00A37B7F" w:rsidRDefault="001B7551">
      <w:pPr>
        <w:pStyle w:val="Spistreci1"/>
        <w:rPr>
          <w:rFonts w:asciiTheme="minorHAnsi" w:eastAsiaTheme="minorEastAsia" w:hAnsiTheme="minorHAnsi" w:cstheme="minorBidi"/>
          <w:b w:val="0"/>
          <w:noProof/>
          <w:sz w:val="22"/>
          <w:lang w:eastAsia="pl-PL"/>
        </w:rPr>
      </w:pPr>
      <w:hyperlink w:anchor="_Toc536090141" w:history="1">
        <w:r w:rsidR="00A37B7F" w:rsidRPr="000A5A35">
          <w:rPr>
            <w:rStyle w:val="Hipercze"/>
            <w:rFonts w:eastAsiaTheme="minorHAnsi"/>
            <w:noProof/>
            <w:lang w:bidi="hi-IN"/>
          </w:rPr>
          <w:t>Kompetencje kluczowe</w:t>
        </w:r>
        <w:r w:rsidR="00A37B7F">
          <w:rPr>
            <w:noProof/>
            <w:webHidden/>
          </w:rPr>
          <w:tab/>
        </w:r>
        <w:r w:rsidR="00A37B7F">
          <w:rPr>
            <w:noProof/>
            <w:webHidden/>
          </w:rPr>
          <w:fldChar w:fldCharType="begin"/>
        </w:r>
        <w:r w:rsidR="00A37B7F">
          <w:rPr>
            <w:noProof/>
            <w:webHidden/>
          </w:rPr>
          <w:instrText xml:space="preserve"> PAGEREF _Toc536090141 \h </w:instrText>
        </w:r>
        <w:r w:rsidR="00A37B7F">
          <w:rPr>
            <w:noProof/>
            <w:webHidden/>
          </w:rPr>
        </w:r>
        <w:r w:rsidR="00A37B7F">
          <w:rPr>
            <w:noProof/>
            <w:webHidden/>
          </w:rPr>
          <w:fldChar w:fldCharType="separate"/>
        </w:r>
        <w:r w:rsidR="00A37B7F">
          <w:rPr>
            <w:noProof/>
            <w:webHidden/>
          </w:rPr>
          <w:t>9</w:t>
        </w:r>
        <w:r w:rsidR="00A37B7F">
          <w:rPr>
            <w:noProof/>
            <w:webHidden/>
          </w:rPr>
          <w:fldChar w:fldCharType="end"/>
        </w:r>
      </w:hyperlink>
    </w:p>
    <w:p w14:paraId="40E1F729" w14:textId="40AA6DC3" w:rsidR="00A37B7F" w:rsidRDefault="001B7551">
      <w:pPr>
        <w:pStyle w:val="Spistreci1"/>
        <w:rPr>
          <w:rFonts w:asciiTheme="minorHAnsi" w:eastAsiaTheme="minorEastAsia" w:hAnsiTheme="minorHAnsi" w:cstheme="minorBidi"/>
          <w:b w:val="0"/>
          <w:noProof/>
          <w:sz w:val="22"/>
          <w:lang w:eastAsia="pl-PL"/>
        </w:rPr>
      </w:pPr>
      <w:hyperlink w:anchor="_Toc536090142" w:history="1">
        <w:r w:rsidR="00A37B7F" w:rsidRPr="000A5A35">
          <w:rPr>
            <w:rStyle w:val="Hipercze"/>
            <w:noProof/>
            <w:lang w:bidi="hi-IN"/>
          </w:rPr>
          <w:t>Opis kompetencji</w:t>
        </w:r>
        <w:r w:rsidR="00A37B7F">
          <w:rPr>
            <w:noProof/>
            <w:webHidden/>
          </w:rPr>
          <w:tab/>
        </w:r>
        <w:r w:rsidR="00A37B7F">
          <w:rPr>
            <w:noProof/>
            <w:webHidden/>
          </w:rPr>
          <w:fldChar w:fldCharType="begin"/>
        </w:r>
        <w:r w:rsidR="00A37B7F">
          <w:rPr>
            <w:noProof/>
            <w:webHidden/>
          </w:rPr>
          <w:instrText xml:space="preserve"> PAGEREF _Toc536090142 \h </w:instrText>
        </w:r>
        <w:r w:rsidR="00A37B7F">
          <w:rPr>
            <w:noProof/>
            <w:webHidden/>
          </w:rPr>
        </w:r>
        <w:r w:rsidR="00A37B7F">
          <w:rPr>
            <w:noProof/>
            <w:webHidden/>
          </w:rPr>
          <w:fldChar w:fldCharType="separate"/>
        </w:r>
        <w:r w:rsidR="00A37B7F">
          <w:rPr>
            <w:noProof/>
            <w:webHidden/>
          </w:rPr>
          <w:t>9</w:t>
        </w:r>
        <w:r w:rsidR="00A37B7F">
          <w:rPr>
            <w:noProof/>
            <w:webHidden/>
          </w:rPr>
          <w:fldChar w:fldCharType="end"/>
        </w:r>
      </w:hyperlink>
    </w:p>
    <w:p w14:paraId="37D3B7A3" w14:textId="742B0CD0"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43" w:history="1">
        <w:r w:rsidR="00A37B7F" w:rsidRPr="000A5A35">
          <w:rPr>
            <w:rStyle w:val="Hipercze"/>
            <w:noProof/>
          </w:rPr>
          <w:t>Kompetencje informatyczne</w:t>
        </w:r>
        <w:r w:rsidR="00A37B7F">
          <w:rPr>
            <w:noProof/>
            <w:webHidden/>
          </w:rPr>
          <w:tab/>
        </w:r>
        <w:r w:rsidR="00A37B7F">
          <w:rPr>
            <w:noProof/>
            <w:webHidden/>
          </w:rPr>
          <w:fldChar w:fldCharType="begin"/>
        </w:r>
        <w:r w:rsidR="00A37B7F">
          <w:rPr>
            <w:noProof/>
            <w:webHidden/>
          </w:rPr>
          <w:instrText xml:space="preserve"> PAGEREF _Toc536090143 \h </w:instrText>
        </w:r>
        <w:r w:rsidR="00A37B7F">
          <w:rPr>
            <w:noProof/>
            <w:webHidden/>
          </w:rPr>
        </w:r>
        <w:r w:rsidR="00A37B7F">
          <w:rPr>
            <w:noProof/>
            <w:webHidden/>
          </w:rPr>
          <w:fldChar w:fldCharType="separate"/>
        </w:r>
        <w:r w:rsidR="00A37B7F">
          <w:rPr>
            <w:noProof/>
            <w:webHidden/>
          </w:rPr>
          <w:t>12</w:t>
        </w:r>
        <w:r w:rsidR="00A37B7F">
          <w:rPr>
            <w:noProof/>
            <w:webHidden/>
          </w:rPr>
          <w:fldChar w:fldCharType="end"/>
        </w:r>
      </w:hyperlink>
    </w:p>
    <w:p w14:paraId="5038B697" w14:textId="3A1E5E83"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44" w:history="1">
        <w:r w:rsidR="00A37B7F" w:rsidRPr="000A5A35">
          <w:rPr>
            <w:rStyle w:val="Hipercze"/>
            <w:noProof/>
          </w:rPr>
          <w:t>Wiedza</w:t>
        </w:r>
        <w:r w:rsidR="00A37B7F">
          <w:rPr>
            <w:noProof/>
            <w:webHidden/>
          </w:rPr>
          <w:tab/>
        </w:r>
        <w:r w:rsidR="00A37B7F">
          <w:rPr>
            <w:noProof/>
            <w:webHidden/>
          </w:rPr>
          <w:fldChar w:fldCharType="begin"/>
        </w:r>
        <w:r w:rsidR="00A37B7F">
          <w:rPr>
            <w:noProof/>
            <w:webHidden/>
          </w:rPr>
          <w:instrText xml:space="preserve"> PAGEREF _Toc536090144 \h </w:instrText>
        </w:r>
        <w:r w:rsidR="00A37B7F">
          <w:rPr>
            <w:noProof/>
            <w:webHidden/>
          </w:rPr>
        </w:r>
        <w:r w:rsidR="00A37B7F">
          <w:rPr>
            <w:noProof/>
            <w:webHidden/>
          </w:rPr>
          <w:fldChar w:fldCharType="separate"/>
        </w:r>
        <w:r w:rsidR="00A37B7F">
          <w:rPr>
            <w:noProof/>
            <w:webHidden/>
          </w:rPr>
          <w:t>12</w:t>
        </w:r>
        <w:r w:rsidR="00A37B7F">
          <w:rPr>
            <w:noProof/>
            <w:webHidden/>
          </w:rPr>
          <w:fldChar w:fldCharType="end"/>
        </w:r>
      </w:hyperlink>
    </w:p>
    <w:p w14:paraId="2AC1988C" w14:textId="44A56EFC"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45" w:history="1">
        <w:r w:rsidR="00A37B7F" w:rsidRPr="000A5A35">
          <w:rPr>
            <w:rStyle w:val="Hipercze"/>
            <w:noProof/>
          </w:rPr>
          <w:t>Umiejętności</w:t>
        </w:r>
        <w:r w:rsidR="00A37B7F">
          <w:rPr>
            <w:noProof/>
            <w:webHidden/>
          </w:rPr>
          <w:tab/>
        </w:r>
        <w:r w:rsidR="00A37B7F">
          <w:rPr>
            <w:noProof/>
            <w:webHidden/>
          </w:rPr>
          <w:fldChar w:fldCharType="begin"/>
        </w:r>
        <w:r w:rsidR="00A37B7F">
          <w:rPr>
            <w:noProof/>
            <w:webHidden/>
          </w:rPr>
          <w:instrText xml:space="preserve"> PAGEREF _Toc536090145 \h </w:instrText>
        </w:r>
        <w:r w:rsidR="00A37B7F">
          <w:rPr>
            <w:noProof/>
            <w:webHidden/>
          </w:rPr>
        </w:r>
        <w:r w:rsidR="00A37B7F">
          <w:rPr>
            <w:noProof/>
            <w:webHidden/>
          </w:rPr>
          <w:fldChar w:fldCharType="separate"/>
        </w:r>
        <w:r w:rsidR="00A37B7F">
          <w:rPr>
            <w:noProof/>
            <w:webHidden/>
          </w:rPr>
          <w:t>13</w:t>
        </w:r>
        <w:r w:rsidR="00A37B7F">
          <w:rPr>
            <w:noProof/>
            <w:webHidden/>
          </w:rPr>
          <w:fldChar w:fldCharType="end"/>
        </w:r>
      </w:hyperlink>
    </w:p>
    <w:p w14:paraId="6005F698" w14:textId="1D179C2B"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46" w:history="1">
        <w:r w:rsidR="00A37B7F" w:rsidRPr="000A5A35">
          <w:rPr>
            <w:rStyle w:val="Hipercze"/>
            <w:noProof/>
          </w:rPr>
          <w:t>Postawy</w:t>
        </w:r>
        <w:r w:rsidR="00A37B7F">
          <w:rPr>
            <w:noProof/>
            <w:webHidden/>
          </w:rPr>
          <w:tab/>
        </w:r>
        <w:r w:rsidR="00A37B7F">
          <w:rPr>
            <w:noProof/>
            <w:webHidden/>
          </w:rPr>
          <w:fldChar w:fldCharType="begin"/>
        </w:r>
        <w:r w:rsidR="00A37B7F">
          <w:rPr>
            <w:noProof/>
            <w:webHidden/>
          </w:rPr>
          <w:instrText xml:space="preserve"> PAGEREF _Toc536090146 \h </w:instrText>
        </w:r>
        <w:r w:rsidR="00A37B7F">
          <w:rPr>
            <w:noProof/>
            <w:webHidden/>
          </w:rPr>
        </w:r>
        <w:r w:rsidR="00A37B7F">
          <w:rPr>
            <w:noProof/>
            <w:webHidden/>
          </w:rPr>
          <w:fldChar w:fldCharType="separate"/>
        </w:r>
        <w:r w:rsidR="00A37B7F">
          <w:rPr>
            <w:noProof/>
            <w:webHidden/>
          </w:rPr>
          <w:t>13</w:t>
        </w:r>
        <w:r w:rsidR="00A37B7F">
          <w:rPr>
            <w:noProof/>
            <w:webHidden/>
          </w:rPr>
          <w:fldChar w:fldCharType="end"/>
        </w:r>
      </w:hyperlink>
    </w:p>
    <w:p w14:paraId="5FD206D9" w14:textId="60873450" w:rsidR="00A37B7F" w:rsidRDefault="001B7551">
      <w:pPr>
        <w:pStyle w:val="Spistreci1"/>
        <w:rPr>
          <w:rFonts w:asciiTheme="minorHAnsi" w:eastAsiaTheme="minorEastAsia" w:hAnsiTheme="minorHAnsi" w:cstheme="minorBidi"/>
          <w:b w:val="0"/>
          <w:noProof/>
          <w:sz w:val="22"/>
          <w:lang w:eastAsia="pl-PL"/>
        </w:rPr>
      </w:pPr>
      <w:hyperlink w:anchor="_Toc536090147" w:history="1">
        <w:r w:rsidR="00A37B7F" w:rsidRPr="000A5A35">
          <w:rPr>
            <w:rStyle w:val="Hipercze"/>
            <w:noProof/>
            <w:lang w:bidi="hi-IN"/>
          </w:rPr>
          <w:t>Harmonogram - I zjazd (3 dni, 30 godz.)</w:t>
        </w:r>
        <w:r w:rsidR="00A37B7F">
          <w:rPr>
            <w:noProof/>
            <w:webHidden/>
          </w:rPr>
          <w:tab/>
        </w:r>
        <w:r w:rsidR="00A37B7F">
          <w:rPr>
            <w:noProof/>
            <w:webHidden/>
          </w:rPr>
          <w:fldChar w:fldCharType="begin"/>
        </w:r>
        <w:r w:rsidR="00A37B7F">
          <w:rPr>
            <w:noProof/>
            <w:webHidden/>
          </w:rPr>
          <w:instrText xml:space="preserve"> PAGEREF _Toc536090147 \h </w:instrText>
        </w:r>
        <w:r w:rsidR="00A37B7F">
          <w:rPr>
            <w:noProof/>
            <w:webHidden/>
          </w:rPr>
        </w:r>
        <w:r w:rsidR="00A37B7F">
          <w:rPr>
            <w:noProof/>
            <w:webHidden/>
          </w:rPr>
          <w:fldChar w:fldCharType="separate"/>
        </w:r>
        <w:r w:rsidR="00A37B7F">
          <w:rPr>
            <w:noProof/>
            <w:webHidden/>
          </w:rPr>
          <w:t>14</w:t>
        </w:r>
        <w:r w:rsidR="00A37B7F">
          <w:rPr>
            <w:noProof/>
            <w:webHidden/>
          </w:rPr>
          <w:fldChar w:fldCharType="end"/>
        </w:r>
      </w:hyperlink>
    </w:p>
    <w:p w14:paraId="175DA6AD" w14:textId="145CCB10"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48" w:history="1">
        <w:r w:rsidR="00A37B7F" w:rsidRPr="000A5A35">
          <w:rPr>
            <w:rStyle w:val="Hipercze"/>
            <w:noProof/>
            <w:lang w:eastAsia="pl-PL"/>
          </w:rPr>
          <w:t>Dzień 1</w:t>
        </w:r>
        <w:r w:rsidR="00A37B7F">
          <w:rPr>
            <w:noProof/>
            <w:webHidden/>
          </w:rPr>
          <w:tab/>
        </w:r>
        <w:r w:rsidR="00A37B7F">
          <w:rPr>
            <w:noProof/>
            <w:webHidden/>
          </w:rPr>
          <w:fldChar w:fldCharType="begin"/>
        </w:r>
        <w:r w:rsidR="00A37B7F">
          <w:rPr>
            <w:noProof/>
            <w:webHidden/>
          </w:rPr>
          <w:instrText xml:space="preserve"> PAGEREF _Toc536090148 \h </w:instrText>
        </w:r>
        <w:r w:rsidR="00A37B7F">
          <w:rPr>
            <w:noProof/>
            <w:webHidden/>
          </w:rPr>
        </w:r>
        <w:r w:rsidR="00A37B7F">
          <w:rPr>
            <w:noProof/>
            <w:webHidden/>
          </w:rPr>
          <w:fldChar w:fldCharType="separate"/>
        </w:r>
        <w:r w:rsidR="00A37B7F">
          <w:rPr>
            <w:noProof/>
            <w:webHidden/>
          </w:rPr>
          <w:t>14</w:t>
        </w:r>
        <w:r w:rsidR="00A37B7F">
          <w:rPr>
            <w:noProof/>
            <w:webHidden/>
          </w:rPr>
          <w:fldChar w:fldCharType="end"/>
        </w:r>
      </w:hyperlink>
    </w:p>
    <w:p w14:paraId="7ECFE747" w14:textId="440C3C6B"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49" w:history="1">
        <w:r w:rsidR="00A37B7F" w:rsidRPr="000A5A35">
          <w:rPr>
            <w:rStyle w:val="Hipercze"/>
            <w:noProof/>
            <w:lang w:eastAsia="pl-PL"/>
          </w:rPr>
          <w:t>Dzień 2</w:t>
        </w:r>
        <w:r w:rsidR="00A37B7F">
          <w:rPr>
            <w:noProof/>
            <w:webHidden/>
          </w:rPr>
          <w:tab/>
        </w:r>
        <w:r w:rsidR="00A37B7F">
          <w:rPr>
            <w:noProof/>
            <w:webHidden/>
          </w:rPr>
          <w:fldChar w:fldCharType="begin"/>
        </w:r>
        <w:r w:rsidR="00A37B7F">
          <w:rPr>
            <w:noProof/>
            <w:webHidden/>
          </w:rPr>
          <w:instrText xml:space="preserve"> PAGEREF _Toc536090149 \h </w:instrText>
        </w:r>
        <w:r w:rsidR="00A37B7F">
          <w:rPr>
            <w:noProof/>
            <w:webHidden/>
          </w:rPr>
        </w:r>
        <w:r w:rsidR="00A37B7F">
          <w:rPr>
            <w:noProof/>
            <w:webHidden/>
          </w:rPr>
          <w:fldChar w:fldCharType="separate"/>
        </w:r>
        <w:r w:rsidR="00A37B7F">
          <w:rPr>
            <w:noProof/>
            <w:webHidden/>
          </w:rPr>
          <w:t>15</w:t>
        </w:r>
        <w:r w:rsidR="00A37B7F">
          <w:rPr>
            <w:noProof/>
            <w:webHidden/>
          </w:rPr>
          <w:fldChar w:fldCharType="end"/>
        </w:r>
      </w:hyperlink>
    </w:p>
    <w:p w14:paraId="08E883FC" w14:textId="690A38D6"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50" w:history="1">
        <w:r w:rsidR="00A37B7F" w:rsidRPr="000A5A35">
          <w:rPr>
            <w:rStyle w:val="Hipercze"/>
            <w:noProof/>
            <w:lang w:eastAsia="pl-PL"/>
          </w:rPr>
          <w:t>Dzień 3</w:t>
        </w:r>
        <w:r w:rsidR="00A37B7F">
          <w:rPr>
            <w:noProof/>
            <w:webHidden/>
          </w:rPr>
          <w:tab/>
        </w:r>
        <w:r w:rsidR="00A37B7F">
          <w:rPr>
            <w:noProof/>
            <w:webHidden/>
          </w:rPr>
          <w:fldChar w:fldCharType="begin"/>
        </w:r>
        <w:r w:rsidR="00A37B7F">
          <w:rPr>
            <w:noProof/>
            <w:webHidden/>
          </w:rPr>
          <w:instrText xml:space="preserve"> PAGEREF _Toc536090150 \h </w:instrText>
        </w:r>
        <w:r w:rsidR="00A37B7F">
          <w:rPr>
            <w:noProof/>
            <w:webHidden/>
          </w:rPr>
        </w:r>
        <w:r w:rsidR="00A37B7F">
          <w:rPr>
            <w:noProof/>
            <w:webHidden/>
          </w:rPr>
          <w:fldChar w:fldCharType="separate"/>
        </w:r>
        <w:r w:rsidR="00A37B7F">
          <w:rPr>
            <w:noProof/>
            <w:webHidden/>
          </w:rPr>
          <w:t>16</w:t>
        </w:r>
        <w:r w:rsidR="00A37B7F">
          <w:rPr>
            <w:noProof/>
            <w:webHidden/>
          </w:rPr>
          <w:fldChar w:fldCharType="end"/>
        </w:r>
      </w:hyperlink>
    </w:p>
    <w:p w14:paraId="5B1C1151" w14:textId="46D1C4A4" w:rsidR="00A37B7F" w:rsidRDefault="001B7551">
      <w:pPr>
        <w:pStyle w:val="Spistreci1"/>
        <w:rPr>
          <w:rFonts w:asciiTheme="minorHAnsi" w:eastAsiaTheme="minorEastAsia" w:hAnsiTheme="minorHAnsi" w:cstheme="minorBidi"/>
          <w:b w:val="0"/>
          <w:noProof/>
          <w:sz w:val="22"/>
          <w:lang w:eastAsia="pl-PL"/>
        </w:rPr>
      </w:pPr>
      <w:hyperlink w:anchor="_Toc536090151" w:history="1">
        <w:r w:rsidR="00A37B7F" w:rsidRPr="000A5A35">
          <w:rPr>
            <w:rStyle w:val="Hipercze"/>
            <w:noProof/>
            <w:lang w:bidi="hi-IN"/>
          </w:rPr>
          <w:t>Scenariusze zajęć</w:t>
        </w:r>
        <w:r w:rsidR="00A37B7F">
          <w:rPr>
            <w:noProof/>
            <w:webHidden/>
          </w:rPr>
          <w:tab/>
        </w:r>
        <w:r w:rsidR="00A37B7F">
          <w:rPr>
            <w:noProof/>
            <w:webHidden/>
          </w:rPr>
          <w:fldChar w:fldCharType="begin"/>
        </w:r>
        <w:r w:rsidR="00A37B7F">
          <w:rPr>
            <w:noProof/>
            <w:webHidden/>
          </w:rPr>
          <w:instrText xml:space="preserve"> PAGEREF _Toc536090151 \h </w:instrText>
        </w:r>
        <w:r w:rsidR="00A37B7F">
          <w:rPr>
            <w:noProof/>
            <w:webHidden/>
          </w:rPr>
        </w:r>
        <w:r w:rsidR="00A37B7F">
          <w:rPr>
            <w:noProof/>
            <w:webHidden/>
          </w:rPr>
          <w:fldChar w:fldCharType="separate"/>
        </w:r>
        <w:r w:rsidR="00A37B7F">
          <w:rPr>
            <w:noProof/>
            <w:webHidden/>
          </w:rPr>
          <w:t>17</w:t>
        </w:r>
        <w:r w:rsidR="00A37B7F">
          <w:rPr>
            <w:noProof/>
            <w:webHidden/>
          </w:rPr>
          <w:fldChar w:fldCharType="end"/>
        </w:r>
      </w:hyperlink>
    </w:p>
    <w:p w14:paraId="5ED14829" w14:textId="0618A1F0" w:rsidR="00A37B7F" w:rsidRDefault="001B7551">
      <w:pPr>
        <w:pStyle w:val="Spistreci1"/>
        <w:rPr>
          <w:rFonts w:asciiTheme="minorHAnsi" w:eastAsiaTheme="minorEastAsia" w:hAnsiTheme="minorHAnsi" w:cstheme="minorBidi"/>
          <w:b w:val="0"/>
          <w:noProof/>
          <w:sz w:val="22"/>
          <w:lang w:eastAsia="pl-PL"/>
        </w:rPr>
      </w:pPr>
      <w:hyperlink w:anchor="_Toc536090152" w:history="1">
        <w:r w:rsidR="00A37B7F" w:rsidRPr="000A5A35">
          <w:rPr>
            <w:rStyle w:val="Hipercze"/>
            <w:noProof/>
            <w:lang w:bidi="hi-IN"/>
          </w:rPr>
          <w:t>Dzień I</w:t>
        </w:r>
        <w:r w:rsidR="00A37B7F">
          <w:rPr>
            <w:noProof/>
            <w:webHidden/>
          </w:rPr>
          <w:tab/>
        </w:r>
        <w:r w:rsidR="00A37B7F">
          <w:rPr>
            <w:noProof/>
            <w:webHidden/>
          </w:rPr>
          <w:fldChar w:fldCharType="begin"/>
        </w:r>
        <w:r w:rsidR="00A37B7F">
          <w:rPr>
            <w:noProof/>
            <w:webHidden/>
          </w:rPr>
          <w:instrText xml:space="preserve"> PAGEREF _Toc536090152 \h </w:instrText>
        </w:r>
        <w:r w:rsidR="00A37B7F">
          <w:rPr>
            <w:noProof/>
            <w:webHidden/>
          </w:rPr>
        </w:r>
        <w:r w:rsidR="00A37B7F">
          <w:rPr>
            <w:noProof/>
            <w:webHidden/>
          </w:rPr>
          <w:fldChar w:fldCharType="separate"/>
        </w:r>
        <w:r w:rsidR="00A37B7F">
          <w:rPr>
            <w:noProof/>
            <w:webHidden/>
          </w:rPr>
          <w:t>17</w:t>
        </w:r>
        <w:r w:rsidR="00A37B7F">
          <w:rPr>
            <w:noProof/>
            <w:webHidden/>
          </w:rPr>
          <w:fldChar w:fldCharType="end"/>
        </w:r>
      </w:hyperlink>
    </w:p>
    <w:p w14:paraId="1DCA30C7" w14:textId="21AD855B"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53" w:history="1">
        <w:r w:rsidR="00A37B7F" w:rsidRPr="000A5A35">
          <w:rPr>
            <w:rStyle w:val="Hipercze"/>
            <w:noProof/>
          </w:rPr>
          <w:t>Moduł I Wspomaganie pracy szkoły – wprowadzenie do szkolenia</w:t>
        </w:r>
        <w:r w:rsidR="00A37B7F">
          <w:rPr>
            <w:noProof/>
            <w:webHidden/>
          </w:rPr>
          <w:tab/>
        </w:r>
        <w:r w:rsidR="00A37B7F">
          <w:rPr>
            <w:noProof/>
            <w:webHidden/>
          </w:rPr>
          <w:fldChar w:fldCharType="begin"/>
        </w:r>
        <w:r w:rsidR="00A37B7F">
          <w:rPr>
            <w:noProof/>
            <w:webHidden/>
          </w:rPr>
          <w:instrText xml:space="preserve"> PAGEREF _Toc536090153 \h </w:instrText>
        </w:r>
        <w:r w:rsidR="00A37B7F">
          <w:rPr>
            <w:noProof/>
            <w:webHidden/>
          </w:rPr>
        </w:r>
        <w:r w:rsidR="00A37B7F">
          <w:rPr>
            <w:noProof/>
            <w:webHidden/>
          </w:rPr>
          <w:fldChar w:fldCharType="separate"/>
        </w:r>
        <w:r w:rsidR="00A37B7F">
          <w:rPr>
            <w:noProof/>
            <w:webHidden/>
          </w:rPr>
          <w:t>17</w:t>
        </w:r>
        <w:r w:rsidR="00A37B7F">
          <w:rPr>
            <w:noProof/>
            <w:webHidden/>
          </w:rPr>
          <w:fldChar w:fldCharType="end"/>
        </w:r>
      </w:hyperlink>
    </w:p>
    <w:p w14:paraId="70BDFAA3" w14:textId="700E6A60"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54" w:history="1">
        <w:r w:rsidR="00A37B7F" w:rsidRPr="000A5A35">
          <w:rPr>
            <w:rStyle w:val="Hipercze"/>
            <w:noProof/>
          </w:rPr>
          <w:t xml:space="preserve">Moduł II </w:t>
        </w:r>
        <w:r w:rsidR="00A37B7F" w:rsidRPr="000A5A35">
          <w:rPr>
            <w:rStyle w:val="Hipercze"/>
            <w:noProof/>
            <w:lang w:eastAsia="pl-PL"/>
          </w:rPr>
          <w:t>Rozwój kompetencji kluczowych w procesie edukacji</w:t>
        </w:r>
        <w:r w:rsidR="00A37B7F">
          <w:rPr>
            <w:noProof/>
            <w:webHidden/>
          </w:rPr>
          <w:tab/>
        </w:r>
        <w:r w:rsidR="00A37B7F">
          <w:rPr>
            <w:noProof/>
            <w:webHidden/>
          </w:rPr>
          <w:fldChar w:fldCharType="begin"/>
        </w:r>
        <w:r w:rsidR="00A37B7F">
          <w:rPr>
            <w:noProof/>
            <w:webHidden/>
          </w:rPr>
          <w:instrText xml:space="preserve"> PAGEREF _Toc536090154 \h </w:instrText>
        </w:r>
        <w:r w:rsidR="00A37B7F">
          <w:rPr>
            <w:noProof/>
            <w:webHidden/>
          </w:rPr>
        </w:r>
        <w:r w:rsidR="00A37B7F">
          <w:rPr>
            <w:noProof/>
            <w:webHidden/>
          </w:rPr>
          <w:fldChar w:fldCharType="separate"/>
        </w:r>
        <w:r w:rsidR="00A37B7F">
          <w:rPr>
            <w:noProof/>
            <w:webHidden/>
          </w:rPr>
          <w:t>21</w:t>
        </w:r>
        <w:r w:rsidR="00A37B7F">
          <w:rPr>
            <w:noProof/>
            <w:webHidden/>
          </w:rPr>
          <w:fldChar w:fldCharType="end"/>
        </w:r>
      </w:hyperlink>
    </w:p>
    <w:p w14:paraId="43452FD5" w14:textId="1BA47AD9"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55" w:history="1">
        <w:r w:rsidR="00A37B7F" w:rsidRPr="000A5A35">
          <w:rPr>
            <w:rStyle w:val="Hipercze"/>
            <w:noProof/>
          </w:rPr>
          <w:t>Moduł III Rozwój kompetencji informatycznych na II etapie edukacyjnym</w:t>
        </w:r>
        <w:r w:rsidR="00A37B7F">
          <w:rPr>
            <w:noProof/>
            <w:webHidden/>
          </w:rPr>
          <w:tab/>
        </w:r>
        <w:r w:rsidR="00A37B7F">
          <w:rPr>
            <w:noProof/>
            <w:webHidden/>
          </w:rPr>
          <w:fldChar w:fldCharType="begin"/>
        </w:r>
        <w:r w:rsidR="00A37B7F">
          <w:rPr>
            <w:noProof/>
            <w:webHidden/>
          </w:rPr>
          <w:instrText xml:space="preserve"> PAGEREF _Toc536090155 \h </w:instrText>
        </w:r>
        <w:r w:rsidR="00A37B7F">
          <w:rPr>
            <w:noProof/>
            <w:webHidden/>
          </w:rPr>
        </w:r>
        <w:r w:rsidR="00A37B7F">
          <w:rPr>
            <w:noProof/>
            <w:webHidden/>
          </w:rPr>
          <w:fldChar w:fldCharType="separate"/>
        </w:r>
        <w:r w:rsidR="00A37B7F">
          <w:rPr>
            <w:noProof/>
            <w:webHidden/>
          </w:rPr>
          <w:t>27</w:t>
        </w:r>
        <w:r w:rsidR="00A37B7F">
          <w:rPr>
            <w:noProof/>
            <w:webHidden/>
          </w:rPr>
          <w:fldChar w:fldCharType="end"/>
        </w:r>
      </w:hyperlink>
    </w:p>
    <w:p w14:paraId="5048D884" w14:textId="16FAB12E" w:rsidR="00A37B7F" w:rsidRDefault="001B7551">
      <w:pPr>
        <w:pStyle w:val="Spistreci1"/>
        <w:rPr>
          <w:rFonts w:asciiTheme="minorHAnsi" w:eastAsiaTheme="minorEastAsia" w:hAnsiTheme="minorHAnsi" w:cstheme="minorBidi"/>
          <w:b w:val="0"/>
          <w:noProof/>
          <w:sz w:val="22"/>
          <w:lang w:eastAsia="pl-PL"/>
        </w:rPr>
      </w:pPr>
      <w:hyperlink w:anchor="_Toc536090156" w:history="1">
        <w:r w:rsidR="00A37B7F" w:rsidRPr="000A5A35">
          <w:rPr>
            <w:rStyle w:val="Hipercze"/>
            <w:noProof/>
            <w:lang w:bidi="hi-IN"/>
          </w:rPr>
          <w:t>Załączniki do pierwszego dnia szkolenia (I zjazd):</w:t>
        </w:r>
        <w:r w:rsidR="00A37B7F">
          <w:rPr>
            <w:noProof/>
            <w:webHidden/>
          </w:rPr>
          <w:tab/>
        </w:r>
        <w:r w:rsidR="00A37B7F">
          <w:rPr>
            <w:noProof/>
            <w:webHidden/>
          </w:rPr>
          <w:fldChar w:fldCharType="begin"/>
        </w:r>
        <w:r w:rsidR="00A37B7F">
          <w:rPr>
            <w:noProof/>
            <w:webHidden/>
          </w:rPr>
          <w:instrText xml:space="preserve"> PAGEREF _Toc536090156 \h </w:instrText>
        </w:r>
        <w:r w:rsidR="00A37B7F">
          <w:rPr>
            <w:noProof/>
            <w:webHidden/>
          </w:rPr>
        </w:r>
        <w:r w:rsidR="00A37B7F">
          <w:rPr>
            <w:noProof/>
            <w:webHidden/>
          </w:rPr>
          <w:fldChar w:fldCharType="separate"/>
        </w:r>
        <w:r w:rsidR="00A37B7F">
          <w:rPr>
            <w:noProof/>
            <w:webHidden/>
          </w:rPr>
          <w:t>34</w:t>
        </w:r>
        <w:r w:rsidR="00A37B7F">
          <w:rPr>
            <w:noProof/>
            <w:webHidden/>
          </w:rPr>
          <w:fldChar w:fldCharType="end"/>
        </w:r>
      </w:hyperlink>
    </w:p>
    <w:p w14:paraId="15A72D80" w14:textId="0B59B028"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57" w:history="1">
        <w:r w:rsidR="00A37B7F" w:rsidRPr="000A5A35">
          <w:rPr>
            <w:rStyle w:val="Hipercze"/>
            <w:noProof/>
            <w:lang w:eastAsia="hi-IN" w:bidi="hi-IN"/>
          </w:rPr>
          <w:t>Załącznik nr 1 do modułu I.2 Karta wywiadu</w:t>
        </w:r>
        <w:r w:rsidR="00A37B7F">
          <w:rPr>
            <w:noProof/>
            <w:webHidden/>
          </w:rPr>
          <w:tab/>
        </w:r>
        <w:r w:rsidR="00A37B7F">
          <w:rPr>
            <w:noProof/>
            <w:webHidden/>
          </w:rPr>
          <w:fldChar w:fldCharType="begin"/>
        </w:r>
        <w:r w:rsidR="00A37B7F">
          <w:rPr>
            <w:noProof/>
            <w:webHidden/>
          </w:rPr>
          <w:instrText xml:space="preserve"> PAGEREF _Toc536090157 \h </w:instrText>
        </w:r>
        <w:r w:rsidR="00A37B7F">
          <w:rPr>
            <w:noProof/>
            <w:webHidden/>
          </w:rPr>
        </w:r>
        <w:r w:rsidR="00A37B7F">
          <w:rPr>
            <w:noProof/>
            <w:webHidden/>
          </w:rPr>
          <w:fldChar w:fldCharType="separate"/>
        </w:r>
        <w:r w:rsidR="00A37B7F">
          <w:rPr>
            <w:noProof/>
            <w:webHidden/>
          </w:rPr>
          <w:t>34</w:t>
        </w:r>
        <w:r w:rsidR="00A37B7F">
          <w:rPr>
            <w:noProof/>
            <w:webHidden/>
          </w:rPr>
          <w:fldChar w:fldCharType="end"/>
        </w:r>
      </w:hyperlink>
    </w:p>
    <w:p w14:paraId="49895068" w14:textId="7D56DE0A"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58" w:history="1">
        <w:r w:rsidR="00A37B7F" w:rsidRPr="000A5A35">
          <w:rPr>
            <w:rStyle w:val="Hipercze"/>
            <w:noProof/>
            <w:kern w:val="1"/>
            <w:lang w:eastAsia="hi-IN" w:bidi="hi-IN"/>
          </w:rPr>
          <w:t xml:space="preserve">Załącznik nr 2 do modułu I.3 </w:t>
        </w:r>
        <w:r w:rsidR="00A37B7F" w:rsidRPr="000A5A35">
          <w:rPr>
            <w:rStyle w:val="Hipercze"/>
            <w:noProof/>
          </w:rPr>
          <w:t>Informacja o zastosowanej w ćwiczeniach metodzie „stolików eksperckich”</w:t>
        </w:r>
        <w:r w:rsidR="00A37B7F">
          <w:rPr>
            <w:noProof/>
            <w:webHidden/>
          </w:rPr>
          <w:tab/>
        </w:r>
        <w:r w:rsidR="00A37B7F">
          <w:rPr>
            <w:noProof/>
            <w:webHidden/>
          </w:rPr>
          <w:fldChar w:fldCharType="begin"/>
        </w:r>
        <w:r w:rsidR="00A37B7F">
          <w:rPr>
            <w:noProof/>
            <w:webHidden/>
          </w:rPr>
          <w:instrText xml:space="preserve"> PAGEREF _Toc536090158 \h </w:instrText>
        </w:r>
        <w:r w:rsidR="00A37B7F">
          <w:rPr>
            <w:noProof/>
            <w:webHidden/>
          </w:rPr>
        </w:r>
        <w:r w:rsidR="00A37B7F">
          <w:rPr>
            <w:noProof/>
            <w:webHidden/>
          </w:rPr>
          <w:fldChar w:fldCharType="separate"/>
        </w:r>
        <w:r w:rsidR="00A37B7F">
          <w:rPr>
            <w:noProof/>
            <w:webHidden/>
          </w:rPr>
          <w:t>35</w:t>
        </w:r>
        <w:r w:rsidR="00A37B7F">
          <w:rPr>
            <w:noProof/>
            <w:webHidden/>
          </w:rPr>
          <w:fldChar w:fldCharType="end"/>
        </w:r>
      </w:hyperlink>
    </w:p>
    <w:p w14:paraId="33DE7582" w14:textId="4A639E8E"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59" w:history="1">
        <w:r w:rsidR="00A37B7F" w:rsidRPr="000A5A35">
          <w:rPr>
            <w:rStyle w:val="Hipercze"/>
            <w:noProof/>
            <w:kern w:val="1"/>
            <w:lang w:eastAsia="hi-IN" w:bidi="hi-IN"/>
          </w:rPr>
          <w:t xml:space="preserve">Załącznik nr 3 do modułu I.3 </w:t>
        </w:r>
        <w:r w:rsidR="00A37B7F" w:rsidRPr="000A5A35">
          <w:rPr>
            <w:rStyle w:val="Hipercze"/>
            <w:noProof/>
          </w:rPr>
          <w:t>Podstawowe informacje na temat procesu wspomagania pracy szkół</w:t>
        </w:r>
        <w:r w:rsidR="00A37B7F">
          <w:rPr>
            <w:noProof/>
            <w:webHidden/>
          </w:rPr>
          <w:tab/>
        </w:r>
        <w:r w:rsidR="00A37B7F">
          <w:rPr>
            <w:noProof/>
            <w:webHidden/>
          </w:rPr>
          <w:fldChar w:fldCharType="begin"/>
        </w:r>
        <w:r w:rsidR="00A37B7F">
          <w:rPr>
            <w:noProof/>
            <w:webHidden/>
          </w:rPr>
          <w:instrText xml:space="preserve"> PAGEREF _Toc536090159 \h </w:instrText>
        </w:r>
        <w:r w:rsidR="00A37B7F">
          <w:rPr>
            <w:noProof/>
            <w:webHidden/>
          </w:rPr>
        </w:r>
        <w:r w:rsidR="00A37B7F">
          <w:rPr>
            <w:noProof/>
            <w:webHidden/>
          </w:rPr>
          <w:fldChar w:fldCharType="separate"/>
        </w:r>
        <w:r w:rsidR="00A37B7F">
          <w:rPr>
            <w:noProof/>
            <w:webHidden/>
          </w:rPr>
          <w:t>35</w:t>
        </w:r>
        <w:r w:rsidR="00A37B7F">
          <w:rPr>
            <w:noProof/>
            <w:webHidden/>
          </w:rPr>
          <w:fldChar w:fldCharType="end"/>
        </w:r>
      </w:hyperlink>
    </w:p>
    <w:p w14:paraId="784EB9E4" w14:textId="17B56605"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60" w:history="1">
        <w:r w:rsidR="00A37B7F" w:rsidRPr="000A5A35">
          <w:rPr>
            <w:rStyle w:val="Hipercze"/>
            <w:noProof/>
            <w:kern w:val="1"/>
            <w:lang w:eastAsia="hi-IN" w:bidi="hi-IN"/>
          </w:rPr>
          <w:t xml:space="preserve">Załącznik nr 4 do modułu II.1  </w:t>
        </w:r>
        <w:r w:rsidR="00A37B7F" w:rsidRPr="000A5A35">
          <w:rPr>
            <w:rStyle w:val="Hipercze"/>
            <w:noProof/>
          </w:rPr>
          <w:t>Informacje na temat metody metaplanu</w:t>
        </w:r>
        <w:r w:rsidR="00A37B7F">
          <w:rPr>
            <w:noProof/>
            <w:webHidden/>
          </w:rPr>
          <w:tab/>
        </w:r>
        <w:r w:rsidR="00A37B7F">
          <w:rPr>
            <w:noProof/>
            <w:webHidden/>
          </w:rPr>
          <w:fldChar w:fldCharType="begin"/>
        </w:r>
        <w:r w:rsidR="00A37B7F">
          <w:rPr>
            <w:noProof/>
            <w:webHidden/>
          </w:rPr>
          <w:instrText xml:space="preserve"> PAGEREF _Toc536090160 \h </w:instrText>
        </w:r>
        <w:r w:rsidR="00A37B7F">
          <w:rPr>
            <w:noProof/>
            <w:webHidden/>
          </w:rPr>
        </w:r>
        <w:r w:rsidR="00A37B7F">
          <w:rPr>
            <w:noProof/>
            <w:webHidden/>
          </w:rPr>
          <w:fldChar w:fldCharType="separate"/>
        </w:r>
        <w:r w:rsidR="00A37B7F">
          <w:rPr>
            <w:noProof/>
            <w:webHidden/>
          </w:rPr>
          <w:t>37</w:t>
        </w:r>
        <w:r w:rsidR="00A37B7F">
          <w:rPr>
            <w:noProof/>
            <w:webHidden/>
          </w:rPr>
          <w:fldChar w:fldCharType="end"/>
        </w:r>
      </w:hyperlink>
    </w:p>
    <w:p w14:paraId="7F3E4C78" w14:textId="60E3DE8A"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61" w:history="1">
        <w:r w:rsidR="00A37B7F" w:rsidRPr="000A5A35">
          <w:rPr>
            <w:rStyle w:val="Hipercze"/>
            <w:noProof/>
            <w:kern w:val="1"/>
            <w:lang w:eastAsia="hi-IN" w:bidi="hi-IN"/>
          </w:rPr>
          <w:t xml:space="preserve">Załącznik nr 5 do modułu II.1 </w:t>
        </w:r>
        <w:r w:rsidR="00A37B7F" w:rsidRPr="000A5A35">
          <w:rPr>
            <w:rStyle w:val="Hipercze"/>
            <w:noProof/>
          </w:rPr>
          <w:t>Zestaw europejskich aktów prawnych dotyczących kompetencji kluczowych</w:t>
        </w:r>
        <w:r w:rsidR="00A37B7F">
          <w:rPr>
            <w:noProof/>
            <w:webHidden/>
          </w:rPr>
          <w:tab/>
        </w:r>
        <w:r w:rsidR="00A37B7F">
          <w:rPr>
            <w:noProof/>
            <w:webHidden/>
          </w:rPr>
          <w:fldChar w:fldCharType="begin"/>
        </w:r>
        <w:r w:rsidR="00A37B7F">
          <w:rPr>
            <w:noProof/>
            <w:webHidden/>
          </w:rPr>
          <w:instrText xml:space="preserve"> PAGEREF _Toc536090161 \h </w:instrText>
        </w:r>
        <w:r w:rsidR="00A37B7F">
          <w:rPr>
            <w:noProof/>
            <w:webHidden/>
          </w:rPr>
        </w:r>
        <w:r w:rsidR="00A37B7F">
          <w:rPr>
            <w:noProof/>
            <w:webHidden/>
          </w:rPr>
          <w:fldChar w:fldCharType="separate"/>
        </w:r>
        <w:r w:rsidR="00A37B7F">
          <w:rPr>
            <w:noProof/>
            <w:webHidden/>
          </w:rPr>
          <w:t>38</w:t>
        </w:r>
        <w:r w:rsidR="00A37B7F">
          <w:rPr>
            <w:noProof/>
            <w:webHidden/>
          </w:rPr>
          <w:fldChar w:fldCharType="end"/>
        </w:r>
      </w:hyperlink>
    </w:p>
    <w:p w14:paraId="1408A67C" w14:textId="6576918F"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62" w:history="1">
        <w:r w:rsidR="00A37B7F" w:rsidRPr="000A5A35">
          <w:rPr>
            <w:rStyle w:val="Hipercze"/>
            <w:noProof/>
            <w:lang w:eastAsia="hi-IN" w:bidi="hi-IN"/>
          </w:rPr>
          <w:t xml:space="preserve">Załącznik nr 6 do modułu II.2 </w:t>
        </w:r>
        <w:r w:rsidR="00A37B7F" w:rsidRPr="000A5A35">
          <w:rPr>
            <w:rStyle w:val="Hipercze"/>
            <w:noProof/>
          </w:rPr>
          <w:t>Metoda „Rybi szkielet”</w:t>
        </w:r>
        <w:r w:rsidR="00A37B7F">
          <w:rPr>
            <w:noProof/>
            <w:webHidden/>
          </w:rPr>
          <w:tab/>
        </w:r>
        <w:r w:rsidR="00A37B7F">
          <w:rPr>
            <w:noProof/>
            <w:webHidden/>
          </w:rPr>
          <w:fldChar w:fldCharType="begin"/>
        </w:r>
        <w:r w:rsidR="00A37B7F">
          <w:rPr>
            <w:noProof/>
            <w:webHidden/>
          </w:rPr>
          <w:instrText xml:space="preserve"> PAGEREF _Toc536090162 \h </w:instrText>
        </w:r>
        <w:r w:rsidR="00A37B7F">
          <w:rPr>
            <w:noProof/>
            <w:webHidden/>
          </w:rPr>
        </w:r>
        <w:r w:rsidR="00A37B7F">
          <w:rPr>
            <w:noProof/>
            <w:webHidden/>
          </w:rPr>
          <w:fldChar w:fldCharType="separate"/>
        </w:r>
        <w:r w:rsidR="00A37B7F">
          <w:rPr>
            <w:noProof/>
            <w:webHidden/>
          </w:rPr>
          <w:t>39</w:t>
        </w:r>
        <w:r w:rsidR="00A37B7F">
          <w:rPr>
            <w:noProof/>
            <w:webHidden/>
          </w:rPr>
          <w:fldChar w:fldCharType="end"/>
        </w:r>
      </w:hyperlink>
    </w:p>
    <w:p w14:paraId="2AE7A583" w14:textId="204A9241"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63" w:history="1">
        <w:r w:rsidR="00A37B7F" w:rsidRPr="000A5A35">
          <w:rPr>
            <w:rStyle w:val="Hipercze"/>
            <w:noProof/>
            <w:kern w:val="1"/>
            <w:lang w:eastAsia="hi-IN" w:bidi="hi-IN"/>
          </w:rPr>
          <w:t xml:space="preserve">Załącznik nr 7 do modułu II.2.  </w:t>
        </w:r>
        <w:r w:rsidR="00A37B7F" w:rsidRPr="000A5A35">
          <w:rPr>
            <w:rStyle w:val="Hipercze"/>
            <w:noProof/>
          </w:rPr>
          <w:t>Krajowe akty prawne dotyczące kompetencji kluczowych</w:t>
        </w:r>
        <w:r w:rsidR="00A37B7F">
          <w:rPr>
            <w:noProof/>
            <w:webHidden/>
          </w:rPr>
          <w:tab/>
        </w:r>
        <w:r w:rsidR="00A37B7F">
          <w:rPr>
            <w:noProof/>
            <w:webHidden/>
          </w:rPr>
          <w:fldChar w:fldCharType="begin"/>
        </w:r>
        <w:r w:rsidR="00A37B7F">
          <w:rPr>
            <w:noProof/>
            <w:webHidden/>
          </w:rPr>
          <w:instrText xml:space="preserve"> PAGEREF _Toc536090163 \h </w:instrText>
        </w:r>
        <w:r w:rsidR="00A37B7F">
          <w:rPr>
            <w:noProof/>
            <w:webHidden/>
          </w:rPr>
        </w:r>
        <w:r w:rsidR="00A37B7F">
          <w:rPr>
            <w:noProof/>
            <w:webHidden/>
          </w:rPr>
          <w:fldChar w:fldCharType="separate"/>
        </w:r>
        <w:r w:rsidR="00A37B7F">
          <w:rPr>
            <w:noProof/>
            <w:webHidden/>
          </w:rPr>
          <w:t>40</w:t>
        </w:r>
        <w:r w:rsidR="00A37B7F">
          <w:rPr>
            <w:noProof/>
            <w:webHidden/>
          </w:rPr>
          <w:fldChar w:fldCharType="end"/>
        </w:r>
      </w:hyperlink>
    </w:p>
    <w:p w14:paraId="13C54A7D" w14:textId="30AEC073"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64" w:history="1">
        <w:r w:rsidR="00A37B7F" w:rsidRPr="000A5A35">
          <w:rPr>
            <w:rStyle w:val="Hipercze"/>
            <w:noProof/>
            <w:kern w:val="1"/>
            <w:lang w:eastAsia="hi-IN" w:bidi="hi-IN"/>
          </w:rPr>
          <w:t xml:space="preserve">Załącznik nr 8 do modułu II.3.  </w:t>
        </w:r>
        <w:r w:rsidR="00A37B7F" w:rsidRPr="000A5A35">
          <w:rPr>
            <w:rStyle w:val="Hipercze"/>
            <w:noProof/>
          </w:rPr>
          <w:t>Informacja o metodzie „mapa myśli”</w:t>
        </w:r>
        <w:r w:rsidR="00A37B7F">
          <w:rPr>
            <w:noProof/>
            <w:webHidden/>
          </w:rPr>
          <w:tab/>
        </w:r>
        <w:r w:rsidR="00A37B7F">
          <w:rPr>
            <w:noProof/>
            <w:webHidden/>
          </w:rPr>
          <w:fldChar w:fldCharType="begin"/>
        </w:r>
        <w:r w:rsidR="00A37B7F">
          <w:rPr>
            <w:noProof/>
            <w:webHidden/>
          </w:rPr>
          <w:instrText xml:space="preserve"> PAGEREF _Toc536090164 \h </w:instrText>
        </w:r>
        <w:r w:rsidR="00A37B7F">
          <w:rPr>
            <w:noProof/>
            <w:webHidden/>
          </w:rPr>
        </w:r>
        <w:r w:rsidR="00A37B7F">
          <w:rPr>
            <w:noProof/>
            <w:webHidden/>
          </w:rPr>
          <w:fldChar w:fldCharType="separate"/>
        </w:r>
        <w:r w:rsidR="00A37B7F">
          <w:rPr>
            <w:noProof/>
            <w:webHidden/>
          </w:rPr>
          <w:t>40</w:t>
        </w:r>
        <w:r w:rsidR="00A37B7F">
          <w:rPr>
            <w:noProof/>
            <w:webHidden/>
          </w:rPr>
          <w:fldChar w:fldCharType="end"/>
        </w:r>
      </w:hyperlink>
    </w:p>
    <w:p w14:paraId="12C76438" w14:textId="3020D4C7"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65" w:history="1">
        <w:r w:rsidR="00A37B7F" w:rsidRPr="000A5A35">
          <w:rPr>
            <w:rStyle w:val="Hipercze"/>
            <w:noProof/>
            <w:kern w:val="1"/>
            <w:lang w:eastAsia="hi-IN" w:bidi="hi-IN"/>
          </w:rPr>
          <w:t xml:space="preserve">Załącznik nr 9 do modułu III.1 </w:t>
        </w:r>
        <w:r w:rsidR="00A37B7F" w:rsidRPr="000A5A35">
          <w:rPr>
            <w:rStyle w:val="Hipercze"/>
            <w:bCs/>
            <w:noProof/>
            <w:lang w:eastAsia="ja-JP"/>
          </w:rPr>
          <w:t>Podstawowe</w:t>
        </w:r>
        <w:r w:rsidR="00A37B7F" w:rsidRPr="000A5A35">
          <w:rPr>
            <w:rStyle w:val="Hipercze"/>
            <w:noProof/>
          </w:rPr>
          <w:t xml:space="preserve"> informacje na temat kształcenia informatycznego na II etapie edukacyjnym</w:t>
        </w:r>
        <w:r w:rsidR="00A37B7F">
          <w:rPr>
            <w:noProof/>
            <w:webHidden/>
          </w:rPr>
          <w:tab/>
        </w:r>
        <w:r w:rsidR="00A37B7F">
          <w:rPr>
            <w:noProof/>
            <w:webHidden/>
          </w:rPr>
          <w:fldChar w:fldCharType="begin"/>
        </w:r>
        <w:r w:rsidR="00A37B7F">
          <w:rPr>
            <w:noProof/>
            <w:webHidden/>
          </w:rPr>
          <w:instrText xml:space="preserve"> PAGEREF _Toc536090165 \h </w:instrText>
        </w:r>
        <w:r w:rsidR="00A37B7F">
          <w:rPr>
            <w:noProof/>
            <w:webHidden/>
          </w:rPr>
        </w:r>
        <w:r w:rsidR="00A37B7F">
          <w:rPr>
            <w:noProof/>
            <w:webHidden/>
          </w:rPr>
          <w:fldChar w:fldCharType="separate"/>
        </w:r>
        <w:r w:rsidR="00A37B7F">
          <w:rPr>
            <w:noProof/>
            <w:webHidden/>
          </w:rPr>
          <w:t>42</w:t>
        </w:r>
        <w:r w:rsidR="00A37B7F">
          <w:rPr>
            <w:noProof/>
            <w:webHidden/>
          </w:rPr>
          <w:fldChar w:fldCharType="end"/>
        </w:r>
      </w:hyperlink>
    </w:p>
    <w:p w14:paraId="065C84C6" w14:textId="685E31D6"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66" w:history="1">
        <w:r w:rsidR="00A37B7F" w:rsidRPr="000A5A35">
          <w:rPr>
            <w:rStyle w:val="Hipercze"/>
            <w:noProof/>
            <w:lang w:eastAsia="hi-IN" w:bidi="hi-IN"/>
          </w:rPr>
          <w:t xml:space="preserve">Załącznik nr 10 do modułu III.2 </w:t>
        </w:r>
        <w:r w:rsidR="00A37B7F" w:rsidRPr="000A5A35">
          <w:rPr>
            <w:rStyle w:val="Hipercze"/>
            <w:noProof/>
          </w:rPr>
          <w:t>Procedura „U”</w:t>
        </w:r>
        <w:r w:rsidR="00A37B7F">
          <w:rPr>
            <w:noProof/>
            <w:webHidden/>
          </w:rPr>
          <w:tab/>
        </w:r>
        <w:r w:rsidR="00A37B7F">
          <w:rPr>
            <w:noProof/>
            <w:webHidden/>
          </w:rPr>
          <w:fldChar w:fldCharType="begin"/>
        </w:r>
        <w:r w:rsidR="00A37B7F">
          <w:rPr>
            <w:noProof/>
            <w:webHidden/>
          </w:rPr>
          <w:instrText xml:space="preserve"> PAGEREF _Toc536090166 \h </w:instrText>
        </w:r>
        <w:r w:rsidR="00A37B7F">
          <w:rPr>
            <w:noProof/>
            <w:webHidden/>
          </w:rPr>
        </w:r>
        <w:r w:rsidR="00A37B7F">
          <w:rPr>
            <w:noProof/>
            <w:webHidden/>
          </w:rPr>
          <w:fldChar w:fldCharType="separate"/>
        </w:r>
        <w:r w:rsidR="00A37B7F">
          <w:rPr>
            <w:noProof/>
            <w:webHidden/>
          </w:rPr>
          <w:t>43</w:t>
        </w:r>
        <w:r w:rsidR="00A37B7F">
          <w:rPr>
            <w:noProof/>
            <w:webHidden/>
          </w:rPr>
          <w:fldChar w:fldCharType="end"/>
        </w:r>
      </w:hyperlink>
    </w:p>
    <w:p w14:paraId="265E5DE6" w14:textId="68BA8148"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67" w:history="1">
        <w:r w:rsidR="00A37B7F" w:rsidRPr="000A5A35">
          <w:rPr>
            <w:rStyle w:val="Hipercze"/>
            <w:noProof/>
            <w:kern w:val="1"/>
            <w:lang w:eastAsia="hi-IN" w:bidi="hi-IN"/>
          </w:rPr>
          <w:t xml:space="preserve">Załącznik nr 11 do modułu III.2 </w:t>
        </w:r>
        <w:r w:rsidR="00A37B7F" w:rsidRPr="000A5A35">
          <w:rPr>
            <w:rStyle w:val="Hipercze"/>
            <w:noProof/>
          </w:rPr>
          <w:t>Profil kompetencyjny ucznia w zakresie przygotowania informatycznego</w:t>
        </w:r>
        <w:r w:rsidR="00A37B7F" w:rsidRPr="000A5A35">
          <w:rPr>
            <w:rStyle w:val="Hipercze"/>
            <w:rFonts w:cstheme="minorHAnsi"/>
            <w:noProof/>
          </w:rPr>
          <w:t>.</w:t>
        </w:r>
        <w:r w:rsidR="00A37B7F">
          <w:rPr>
            <w:noProof/>
            <w:webHidden/>
          </w:rPr>
          <w:tab/>
        </w:r>
        <w:r w:rsidR="00A37B7F">
          <w:rPr>
            <w:noProof/>
            <w:webHidden/>
          </w:rPr>
          <w:fldChar w:fldCharType="begin"/>
        </w:r>
        <w:r w:rsidR="00A37B7F">
          <w:rPr>
            <w:noProof/>
            <w:webHidden/>
          </w:rPr>
          <w:instrText xml:space="preserve"> PAGEREF _Toc536090167 \h </w:instrText>
        </w:r>
        <w:r w:rsidR="00A37B7F">
          <w:rPr>
            <w:noProof/>
            <w:webHidden/>
          </w:rPr>
        </w:r>
        <w:r w:rsidR="00A37B7F">
          <w:rPr>
            <w:noProof/>
            <w:webHidden/>
          </w:rPr>
          <w:fldChar w:fldCharType="separate"/>
        </w:r>
        <w:r w:rsidR="00A37B7F">
          <w:rPr>
            <w:noProof/>
            <w:webHidden/>
          </w:rPr>
          <w:t>45</w:t>
        </w:r>
        <w:r w:rsidR="00A37B7F">
          <w:rPr>
            <w:noProof/>
            <w:webHidden/>
          </w:rPr>
          <w:fldChar w:fldCharType="end"/>
        </w:r>
      </w:hyperlink>
    </w:p>
    <w:p w14:paraId="0D44FC5A" w14:textId="407628EA"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68" w:history="1">
        <w:r w:rsidR="00A37B7F" w:rsidRPr="000A5A35">
          <w:rPr>
            <w:rStyle w:val="Hipercze"/>
            <w:noProof/>
            <w:kern w:val="1"/>
            <w:lang w:eastAsia="hi-IN" w:bidi="hi-IN"/>
          </w:rPr>
          <w:t xml:space="preserve">Załącznik nr 12 do modułu III.2. </w:t>
        </w:r>
        <w:r w:rsidR="00A37B7F" w:rsidRPr="000A5A35">
          <w:rPr>
            <w:rStyle w:val="Hipercze"/>
            <w:noProof/>
          </w:rPr>
          <w:t>Profil kompetencyjny nauczyciela w zakresie przygotowania informatycznego.</w:t>
        </w:r>
        <w:r w:rsidR="00A37B7F">
          <w:rPr>
            <w:noProof/>
            <w:webHidden/>
          </w:rPr>
          <w:tab/>
        </w:r>
        <w:r w:rsidR="00A37B7F">
          <w:rPr>
            <w:noProof/>
            <w:webHidden/>
          </w:rPr>
          <w:fldChar w:fldCharType="begin"/>
        </w:r>
        <w:r w:rsidR="00A37B7F">
          <w:rPr>
            <w:noProof/>
            <w:webHidden/>
          </w:rPr>
          <w:instrText xml:space="preserve"> PAGEREF _Toc536090168 \h </w:instrText>
        </w:r>
        <w:r w:rsidR="00A37B7F">
          <w:rPr>
            <w:noProof/>
            <w:webHidden/>
          </w:rPr>
        </w:r>
        <w:r w:rsidR="00A37B7F">
          <w:rPr>
            <w:noProof/>
            <w:webHidden/>
          </w:rPr>
          <w:fldChar w:fldCharType="separate"/>
        </w:r>
        <w:r w:rsidR="00A37B7F">
          <w:rPr>
            <w:noProof/>
            <w:webHidden/>
          </w:rPr>
          <w:t>49</w:t>
        </w:r>
        <w:r w:rsidR="00A37B7F">
          <w:rPr>
            <w:noProof/>
            <w:webHidden/>
          </w:rPr>
          <w:fldChar w:fldCharType="end"/>
        </w:r>
      </w:hyperlink>
    </w:p>
    <w:p w14:paraId="2A91BA39" w14:textId="4ACDB532" w:rsidR="00A37B7F" w:rsidRDefault="001B7551">
      <w:pPr>
        <w:pStyle w:val="Spistreci1"/>
        <w:rPr>
          <w:rFonts w:asciiTheme="minorHAnsi" w:eastAsiaTheme="minorEastAsia" w:hAnsiTheme="minorHAnsi" w:cstheme="minorBidi"/>
          <w:b w:val="0"/>
          <w:noProof/>
          <w:sz w:val="22"/>
          <w:lang w:eastAsia="pl-PL"/>
        </w:rPr>
      </w:pPr>
      <w:hyperlink w:anchor="_Toc536090169" w:history="1">
        <w:r w:rsidR="00A37B7F" w:rsidRPr="000A5A35">
          <w:rPr>
            <w:rStyle w:val="Hipercze"/>
            <w:noProof/>
            <w:lang w:bidi="hi-IN"/>
          </w:rPr>
          <w:t>Dzień 2</w:t>
        </w:r>
        <w:r w:rsidR="00A37B7F">
          <w:rPr>
            <w:noProof/>
            <w:webHidden/>
          </w:rPr>
          <w:tab/>
        </w:r>
        <w:r w:rsidR="00A37B7F">
          <w:rPr>
            <w:noProof/>
            <w:webHidden/>
          </w:rPr>
          <w:fldChar w:fldCharType="begin"/>
        </w:r>
        <w:r w:rsidR="00A37B7F">
          <w:rPr>
            <w:noProof/>
            <w:webHidden/>
          </w:rPr>
          <w:instrText xml:space="preserve"> PAGEREF _Toc536090169 \h </w:instrText>
        </w:r>
        <w:r w:rsidR="00A37B7F">
          <w:rPr>
            <w:noProof/>
            <w:webHidden/>
          </w:rPr>
        </w:r>
        <w:r w:rsidR="00A37B7F">
          <w:rPr>
            <w:noProof/>
            <w:webHidden/>
          </w:rPr>
          <w:fldChar w:fldCharType="separate"/>
        </w:r>
        <w:r w:rsidR="00A37B7F">
          <w:rPr>
            <w:noProof/>
            <w:webHidden/>
          </w:rPr>
          <w:t>51</w:t>
        </w:r>
        <w:r w:rsidR="00A37B7F">
          <w:rPr>
            <w:noProof/>
            <w:webHidden/>
          </w:rPr>
          <w:fldChar w:fldCharType="end"/>
        </w:r>
      </w:hyperlink>
    </w:p>
    <w:p w14:paraId="33A1F905" w14:textId="567775C0"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70" w:history="1">
        <w:r w:rsidR="00A37B7F" w:rsidRPr="000A5A35">
          <w:rPr>
            <w:rStyle w:val="Hipercze"/>
            <w:noProof/>
          </w:rPr>
          <w:t>Moduł IV Proces uczenia się a rozwój kompetencji kluczowych</w:t>
        </w:r>
        <w:r w:rsidR="00A37B7F">
          <w:rPr>
            <w:noProof/>
            <w:webHidden/>
          </w:rPr>
          <w:tab/>
        </w:r>
        <w:r w:rsidR="00A37B7F">
          <w:rPr>
            <w:noProof/>
            <w:webHidden/>
          </w:rPr>
          <w:fldChar w:fldCharType="begin"/>
        </w:r>
        <w:r w:rsidR="00A37B7F">
          <w:rPr>
            <w:noProof/>
            <w:webHidden/>
          </w:rPr>
          <w:instrText xml:space="preserve"> PAGEREF _Toc536090170 \h </w:instrText>
        </w:r>
        <w:r w:rsidR="00A37B7F">
          <w:rPr>
            <w:noProof/>
            <w:webHidden/>
          </w:rPr>
        </w:r>
        <w:r w:rsidR="00A37B7F">
          <w:rPr>
            <w:noProof/>
            <w:webHidden/>
          </w:rPr>
          <w:fldChar w:fldCharType="separate"/>
        </w:r>
        <w:r w:rsidR="00A37B7F">
          <w:rPr>
            <w:noProof/>
            <w:webHidden/>
          </w:rPr>
          <w:t>51</w:t>
        </w:r>
        <w:r w:rsidR="00A37B7F">
          <w:rPr>
            <w:noProof/>
            <w:webHidden/>
          </w:rPr>
          <w:fldChar w:fldCharType="end"/>
        </w:r>
      </w:hyperlink>
    </w:p>
    <w:p w14:paraId="67DB0643" w14:textId="419CA3FC"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71" w:history="1">
        <w:r w:rsidR="00A37B7F" w:rsidRPr="000A5A35">
          <w:rPr>
            <w:rStyle w:val="Hipercze"/>
            <w:noProof/>
          </w:rPr>
          <w:t>Moduł V TIK w budowaniu środowiska sprzyjającego nauczaniu/uczeniu się</w:t>
        </w:r>
        <w:r w:rsidR="00A37B7F">
          <w:rPr>
            <w:noProof/>
            <w:webHidden/>
          </w:rPr>
          <w:tab/>
        </w:r>
        <w:r w:rsidR="00A37B7F">
          <w:rPr>
            <w:noProof/>
            <w:webHidden/>
          </w:rPr>
          <w:fldChar w:fldCharType="begin"/>
        </w:r>
        <w:r w:rsidR="00A37B7F">
          <w:rPr>
            <w:noProof/>
            <w:webHidden/>
          </w:rPr>
          <w:instrText xml:space="preserve"> PAGEREF _Toc536090171 \h </w:instrText>
        </w:r>
        <w:r w:rsidR="00A37B7F">
          <w:rPr>
            <w:noProof/>
            <w:webHidden/>
          </w:rPr>
        </w:r>
        <w:r w:rsidR="00A37B7F">
          <w:rPr>
            <w:noProof/>
            <w:webHidden/>
          </w:rPr>
          <w:fldChar w:fldCharType="separate"/>
        </w:r>
        <w:r w:rsidR="00A37B7F">
          <w:rPr>
            <w:noProof/>
            <w:webHidden/>
          </w:rPr>
          <w:t>55</w:t>
        </w:r>
        <w:r w:rsidR="00A37B7F">
          <w:rPr>
            <w:noProof/>
            <w:webHidden/>
          </w:rPr>
          <w:fldChar w:fldCharType="end"/>
        </w:r>
      </w:hyperlink>
    </w:p>
    <w:p w14:paraId="588C2330" w14:textId="45FB8846" w:rsidR="00A37B7F" w:rsidRDefault="001B7551">
      <w:pPr>
        <w:pStyle w:val="Spistreci1"/>
        <w:rPr>
          <w:rFonts w:asciiTheme="minorHAnsi" w:eastAsiaTheme="minorEastAsia" w:hAnsiTheme="minorHAnsi" w:cstheme="minorBidi"/>
          <w:b w:val="0"/>
          <w:noProof/>
          <w:sz w:val="22"/>
          <w:lang w:eastAsia="pl-PL"/>
        </w:rPr>
      </w:pPr>
      <w:hyperlink w:anchor="_Toc536090172" w:history="1">
        <w:r w:rsidR="00A37B7F" w:rsidRPr="000A5A35">
          <w:rPr>
            <w:rStyle w:val="Hipercze"/>
            <w:noProof/>
            <w:lang w:bidi="hi-IN"/>
          </w:rPr>
          <w:t>Załączniki do II dnia szkolenia (I zjazd)</w:t>
        </w:r>
        <w:r w:rsidR="00A37B7F">
          <w:rPr>
            <w:noProof/>
            <w:webHidden/>
          </w:rPr>
          <w:tab/>
        </w:r>
        <w:r w:rsidR="00A37B7F">
          <w:rPr>
            <w:noProof/>
            <w:webHidden/>
          </w:rPr>
          <w:fldChar w:fldCharType="begin"/>
        </w:r>
        <w:r w:rsidR="00A37B7F">
          <w:rPr>
            <w:noProof/>
            <w:webHidden/>
          </w:rPr>
          <w:instrText xml:space="preserve"> PAGEREF _Toc536090172 \h </w:instrText>
        </w:r>
        <w:r w:rsidR="00A37B7F">
          <w:rPr>
            <w:noProof/>
            <w:webHidden/>
          </w:rPr>
        </w:r>
        <w:r w:rsidR="00A37B7F">
          <w:rPr>
            <w:noProof/>
            <w:webHidden/>
          </w:rPr>
          <w:fldChar w:fldCharType="separate"/>
        </w:r>
        <w:r w:rsidR="00A37B7F">
          <w:rPr>
            <w:noProof/>
            <w:webHidden/>
          </w:rPr>
          <w:t>64</w:t>
        </w:r>
        <w:r w:rsidR="00A37B7F">
          <w:rPr>
            <w:noProof/>
            <w:webHidden/>
          </w:rPr>
          <w:fldChar w:fldCharType="end"/>
        </w:r>
      </w:hyperlink>
    </w:p>
    <w:p w14:paraId="132EC307" w14:textId="68A97F10"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73" w:history="1">
        <w:r w:rsidR="00A37B7F" w:rsidRPr="000A5A35">
          <w:rPr>
            <w:rStyle w:val="Hipercze"/>
            <w:noProof/>
          </w:rPr>
          <w:t>Załącznik nr 13 do modułu IV.1.  Taksonomia celów kształcenia Blooma</w:t>
        </w:r>
        <w:r w:rsidR="00A37B7F">
          <w:rPr>
            <w:noProof/>
            <w:webHidden/>
          </w:rPr>
          <w:tab/>
        </w:r>
        <w:r w:rsidR="00A37B7F">
          <w:rPr>
            <w:noProof/>
            <w:webHidden/>
          </w:rPr>
          <w:fldChar w:fldCharType="begin"/>
        </w:r>
        <w:r w:rsidR="00A37B7F">
          <w:rPr>
            <w:noProof/>
            <w:webHidden/>
          </w:rPr>
          <w:instrText xml:space="preserve"> PAGEREF _Toc536090173 \h </w:instrText>
        </w:r>
        <w:r w:rsidR="00A37B7F">
          <w:rPr>
            <w:noProof/>
            <w:webHidden/>
          </w:rPr>
        </w:r>
        <w:r w:rsidR="00A37B7F">
          <w:rPr>
            <w:noProof/>
            <w:webHidden/>
          </w:rPr>
          <w:fldChar w:fldCharType="separate"/>
        </w:r>
        <w:r w:rsidR="00A37B7F">
          <w:rPr>
            <w:noProof/>
            <w:webHidden/>
          </w:rPr>
          <w:t>64</w:t>
        </w:r>
        <w:r w:rsidR="00A37B7F">
          <w:rPr>
            <w:noProof/>
            <w:webHidden/>
          </w:rPr>
          <w:fldChar w:fldCharType="end"/>
        </w:r>
      </w:hyperlink>
    </w:p>
    <w:p w14:paraId="03FCAE2D" w14:textId="38CD955E"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74" w:history="1">
        <w:r w:rsidR="00A37B7F" w:rsidRPr="000A5A35">
          <w:rPr>
            <w:rStyle w:val="Hipercze"/>
            <w:noProof/>
          </w:rPr>
          <w:t>Załącznik nr 14 do modułu IV.2.  Struktura scenariusza zajęć</w:t>
        </w:r>
        <w:r w:rsidR="00A37B7F">
          <w:rPr>
            <w:noProof/>
            <w:webHidden/>
          </w:rPr>
          <w:tab/>
        </w:r>
        <w:r w:rsidR="00A37B7F">
          <w:rPr>
            <w:noProof/>
            <w:webHidden/>
          </w:rPr>
          <w:fldChar w:fldCharType="begin"/>
        </w:r>
        <w:r w:rsidR="00A37B7F">
          <w:rPr>
            <w:noProof/>
            <w:webHidden/>
          </w:rPr>
          <w:instrText xml:space="preserve"> PAGEREF _Toc536090174 \h </w:instrText>
        </w:r>
        <w:r w:rsidR="00A37B7F">
          <w:rPr>
            <w:noProof/>
            <w:webHidden/>
          </w:rPr>
        </w:r>
        <w:r w:rsidR="00A37B7F">
          <w:rPr>
            <w:noProof/>
            <w:webHidden/>
          </w:rPr>
          <w:fldChar w:fldCharType="separate"/>
        </w:r>
        <w:r w:rsidR="00A37B7F">
          <w:rPr>
            <w:noProof/>
            <w:webHidden/>
          </w:rPr>
          <w:t>70</w:t>
        </w:r>
        <w:r w:rsidR="00A37B7F">
          <w:rPr>
            <w:noProof/>
            <w:webHidden/>
          </w:rPr>
          <w:fldChar w:fldCharType="end"/>
        </w:r>
      </w:hyperlink>
    </w:p>
    <w:p w14:paraId="0FB2A488" w14:textId="42D708FA"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75" w:history="1">
        <w:r w:rsidR="00A37B7F" w:rsidRPr="000A5A35">
          <w:rPr>
            <w:rStyle w:val="Hipercze"/>
            <w:noProof/>
            <w:lang w:eastAsia="hi-IN" w:bidi="hi-IN"/>
          </w:rPr>
          <w:t xml:space="preserve">Załącznik nr 15 do modułu V.1.  </w:t>
        </w:r>
        <w:r w:rsidR="00A37B7F" w:rsidRPr="000A5A35">
          <w:rPr>
            <w:rStyle w:val="Hipercze"/>
            <w:noProof/>
          </w:rPr>
          <w:t>Zastosowanie narzędzi technologii informacyjnej w procesie kształcenia</w:t>
        </w:r>
        <w:r w:rsidR="00A37B7F">
          <w:rPr>
            <w:noProof/>
            <w:webHidden/>
          </w:rPr>
          <w:tab/>
        </w:r>
        <w:r w:rsidR="00A37B7F">
          <w:rPr>
            <w:noProof/>
            <w:webHidden/>
          </w:rPr>
          <w:fldChar w:fldCharType="begin"/>
        </w:r>
        <w:r w:rsidR="00A37B7F">
          <w:rPr>
            <w:noProof/>
            <w:webHidden/>
          </w:rPr>
          <w:instrText xml:space="preserve"> PAGEREF _Toc536090175 \h </w:instrText>
        </w:r>
        <w:r w:rsidR="00A37B7F">
          <w:rPr>
            <w:noProof/>
            <w:webHidden/>
          </w:rPr>
        </w:r>
        <w:r w:rsidR="00A37B7F">
          <w:rPr>
            <w:noProof/>
            <w:webHidden/>
          </w:rPr>
          <w:fldChar w:fldCharType="separate"/>
        </w:r>
        <w:r w:rsidR="00A37B7F">
          <w:rPr>
            <w:noProof/>
            <w:webHidden/>
          </w:rPr>
          <w:t>71</w:t>
        </w:r>
        <w:r w:rsidR="00A37B7F">
          <w:rPr>
            <w:noProof/>
            <w:webHidden/>
          </w:rPr>
          <w:fldChar w:fldCharType="end"/>
        </w:r>
      </w:hyperlink>
    </w:p>
    <w:p w14:paraId="535EA103" w14:textId="4BD3C3C6"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76" w:history="1">
        <w:r w:rsidR="00A37B7F" w:rsidRPr="000A5A35">
          <w:rPr>
            <w:rStyle w:val="Hipercze"/>
            <w:noProof/>
            <w:lang w:eastAsia="hi-IN" w:bidi="hi-IN"/>
          </w:rPr>
          <w:t xml:space="preserve">Załącznik nr 16 do modułu V.2.  </w:t>
        </w:r>
        <w:r w:rsidR="00A37B7F" w:rsidRPr="000A5A35">
          <w:rPr>
            <w:rStyle w:val="Hipercze"/>
            <w:noProof/>
          </w:rPr>
          <w:t>Technologie informacyjne w strategiach dydaktycznych aktywizujących uczniów – wybrane informacje.</w:t>
        </w:r>
        <w:r w:rsidR="00A37B7F">
          <w:rPr>
            <w:noProof/>
            <w:webHidden/>
          </w:rPr>
          <w:tab/>
        </w:r>
        <w:r w:rsidR="00A37B7F">
          <w:rPr>
            <w:noProof/>
            <w:webHidden/>
          </w:rPr>
          <w:fldChar w:fldCharType="begin"/>
        </w:r>
        <w:r w:rsidR="00A37B7F">
          <w:rPr>
            <w:noProof/>
            <w:webHidden/>
          </w:rPr>
          <w:instrText xml:space="preserve"> PAGEREF _Toc536090176 \h </w:instrText>
        </w:r>
        <w:r w:rsidR="00A37B7F">
          <w:rPr>
            <w:noProof/>
            <w:webHidden/>
          </w:rPr>
        </w:r>
        <w:r w:rsidR="00A37B7F">
          <w:rPr>
            <w:noProof/>
            <w:webHidden/>
          </w:rPr>
          <w:fldChar w:fldCharType="separate"/>
        </w:r>
        <w:r w:rsidR="00A37B7F">
          <w:rPr>
            <w:noProof/>
            <w:webHidden/>
          </w:rPr>
          <w:t>72</w:t>
        </w:r>
        <w:r w:rsidR="00A37B7F">
          <w:rPr>
            <w:noProof/>
            <w:webHidden/>
          </w:rPr>
          <w:fldChar w:fldCharType="end"/>
        </w:r>
      </w:hyperlink>
    </w:p>
    <w:p w14:paraId="7053E55A" w14:textId="6D665FB8"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77" w:history="1">
        <w:r w:rsidR="00A37B7F" w:rsidRPr="000A5A35">
          <w:rPr>
            <w:rStyle w:val="Hipercze"/>
            <w:noProof/>
            <w:lang w:eastAsia="hi-IN" w:bidi="hi-IN"/>
          </w:rPr>
          <w:t>Załącznik nr 17 do modułu V.2.  Przykładowa karta WebQuest</w:t>
        </w:r>
        <w:r w:rsidR="00A37B7F">
          <w:rPr>
            <w:noProof/>
            <w:webHidden/>
          </w:rPr>
          <w:tab/>
        </w:r>
        <w:r w:rsidR="00A37B7F">
          <w:rPr>
            <w:noProof/>
            <w:webHidden/>
          </w:rPr>
          <w:fldChar w:fldCharType="begin"/>
        </w:r>
        <w:r w:rsidR="00A37B7F">
          <w:rPr>
            <w:noProof/>
            <w:webHidden/>
          </w:rPr>
          <w:instrText xml:space="preserve"> PAGEREF _Toc536090177 \h </w:instrText>
        </w:r>
        <w:r w:rsidR="00A37B7F">
          <w:rPr>
            <w:noProof/>
            <w:webHidden/>
          </w:rPr>
        </w:r>
        <w:r w:rsidR="00A37B7F">
          <w:rPr>
            <w:noProof/>
            <w:webHidden/>
          </w:rPr>
          <w:fldChar w:fldCharType="separate"/>
        </w:r>
        <w:r w:rsidR="00A37B7F">
          <w:rPr>
            <w:noProof/>
            <w:webHidden/>
          </w:rPr>
          <w:t>74</w:t>
        </w:r>
        <w:r w:rsidR="00A37B7F">
          <w:rPr>
            <w:noProof/>
            <w:webHidden/>
          </w:rPr>
          <w:fldChar w:fldCharType="end"/>
        </w:r>
      </w:hyperlink>
    </w:p>
    <w:p w14:paraId="5D9291CC" w14:textId="02F9CEB2"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78" w:history="1">
        <w:r w:rsidR="00A37B7F" w:rsidRPr="000A5A35">
          <w:rPr>
            <w:rStyle w:val="Hipercze"/>
            <w:noProof/>
            <w:kern w:val="1"/>
            <w:lang w:eastAsia="hi-IN" w:bidi="hi-IN"/>
          </w:rPr>
          <w:t xml:space="preserve">Załącznik nr 18 do modułu V.3.  </w:t>
        </w:r>
        <w:r w:rsidR="00A37B7F" w:rsidRPr="000A5A35">
          <w:rPr>
            <w:rStyle w:val="Hipercze"/>
            <w:noProof/>
          </w:rPr>
          <w:t>Najważniejsze informacje dotyczące narzędzi do gromadzenia informacji</w:t>
        </w:r>
        <w:r w:rsidR="00A37B7F">
          <w:rPr>
            <w:noProof/>
            <w:webHidden/>
          </w:rPr>
          <w:tab/>
        </w:r>
        <w:r w:rsidR="00A37B7F">
          <w:rPr>
            <w:noProof/>
            <w:webHidden/>
          </w:rPr>
          <w:fldChar w:fldCharType="begin"/>
        </w:r>
        <w:r w:rsidR="00A37B7F">
          <w:rPr>
            <w:noProof/>
            <w:webHidden/>
          </w:rPr>
          <w:instrText xml:space="preserve"> PAGEREF _Toc536090178 \h </w:instrText>
        </w:r>
        <w:r w:rsidR="00A37B7F">
          <w:rPr>
            <w:noProof/>
            <w:webHidden/>
          </w:rPr>
        </w:r>
        <w:r w:rsidR="00A37B7F">
          <w:rPr>
            <w:noProof/>
            <w:webHidden/>
          </w:rPr>
          <w:fldChar w:fldCharType="separate"/>
        </w:r>
        <w:r w:rsidR="00A37B7F">
          <w:rPr>
            <w:noProof/>
            <w:webHidden/>
          </w:rPr>
          <w:t>77</w:t>
        </w:r>
        <w:r w:rsidR="00A37B7F">
          <w:rPr>
            <w:noProof/>
            <w:webHidden/>
          </w:rPr>
          <w:fldChar w:fldCharType="end"/>
        </w:r>
      </w:hyperlink>
    </w:p>
    <w:p w14:paraId="5AF032B9" w14:textId="359C60F7"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79" w:history="1">
        <w:r w:rsidR="00A37B7F" w:rsidRPr="000A5A35">
          <w:rPr>
            <w:rStyle w:val="Hipercze"/>
            <w:noProof/>
            <w:lang w:eastAsia="hi-IN" w:bidi="hi-IN"/>
          </w:rPr>
          <w:t>Załącznik nr 19 do modułu V3.  Korzystanie z wirtualnego dysku OneDrive</w:t>
        </w:r>
        <w:r w:rsidR="00A37B7F">
          <w:rPr>
            <w:noProof/>
            <w:webHidden/>
          </w:rPr>
          <w:tab/>
        </w:r>
        <w:r w:rsidR="00A37B7F">
          <w:rPr>
            <w:noProof/>
            <w:webHidden/>
          </w:rPr>
          <w:fldChar w:fldCharType="begin"/>
        </w:r>
        <w:r w:rsidR="00A37B7F">
          <w:rPr>
            <w:noProof/>
            <w:webHidden/>
          </w:rPr>
          <w:instrText xml:space="preserve"> PAGEREF _Toc536090179 \h </w:instrText>
        </w:r>
        <w:r w:rsidR="00A37B7F">
          <w:rPr>
            <w:noProof/>
            <w:webHidden/>
          </w:rPr>
        </w:r>
        <w:r w:rsidR="00A37B7F">
          <w:rPr>
            <w:noProof/>
            <w:webHidden/>
          </w:rPr>
          <w:fldChar w:fldCharType="separate"/>
        </w:r>
        <w:r w:rsidR="00A37B7F">
          <w:rPr>
            <w:noProof/>
            <w:webHidden/>
          </w:rPr>
          <w:t>84</w:t>
        </w:r>
        <w:r w:rsidR="00A37B7F">
          <w:rPr>
            <w:noProof/>
            <w:webHidden/>
          </w:rPr>
          <w:fldChar w:fldCharType="end"/>
        </w:r>
      </w:hyperlink>
    </w:p>
    <w:p w14:paraId="4BD6C776" w14:textId="45F1A349"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80" w:history="1">
        <w:r w:rsidR="00A37B7F" w:rsidRPr="000A5A35">
          <w:rPr>
            <w:rStyle w:val="Hipercze"/>
            <w:noProof/>
            <w:lang w:eastAsia="hi-IN" w:bidi="hi-IN"/>
          </w:rPr>
          <w:t xml:space="preserve">Załącznik nr 20 do modułu V.3.  </w:t>
        </w:r>
        <w:r w:rsidR="00A37B7F" w:rsidRPr="000A5A35">
          <w:rPr>
            <w:rStyle w:val="Hipercze"/>
            <w:noProof/>
          </w:rPr>
          <w:t>Lista zasobów sieci internet wspomagających proces nauczania/uczenia się na II etapie edukacyjnym:</w:t>
        </w:r>
        <w:r w:rsidR="00A37B7F">
          <w:rPr>
            <w:noProof/>
            <w:webHidden/>
          </w:rPr>
          <w:tab/>
        </w:r>
        <w:r w:rsidR="00A37B7F">
          <w:rPr>
            <w:noProof/>
            <w:webHidden/>
          </w:rPr>
          <w:fldChar w:fldCharType="begin"/>
        </w:r>
        <w:r w:rsidR="00A37B7F">
          <w:rPr>
            <w:noProof/>
            <w:webHidden/>
          </w:rPr>
          <w:instrText xml:space="preserve"> PAGEREF _Toc536090180 \h </w:instrText>
        </w:r>
        <w:r w:rsidR="00A37B7F">
          <w:rPr>
            <w:noProof/>
            <w:webHidden/>
          </w:rPr>
        </w:r>
        <w:r w:rsidR="00A37B7F">
          <w:rPr>
            <w:noProof/>
            <w:webHidden/>
          </w:rPr>
          <w:fldChar w:fldCharType="separate"/>
        </w:r>
        <w:r w:rsidR="00A37B7F">
          <w:rPr>
            <w:noProof/>
            <w:webHidden/>
          </w:rPr>
          <w:t>87</w:t>
        </w:r>
        <w:r w:rsidR="00A37B7F">
          <w:rPr>
            <w:noProof/>
            <w:webHidden/>
          </w:rPr>
          <w:fldChar w:fldCharType="end"/>
        </w:r>
      </w:hyperlink>
    </w:p>
    <w:p w14:paraId="09AED50F" w14:textId="397F1E0A"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81" w:history="1">
        <w:r w:rsidR="00A37B7F" w:rsidRPr="000A5A35">
          <w:rPr>
            <w:rStyle w:val="Hipercze"/>
            <w:noProof/>
            <w:lang w:eastAsia="hi-IN" w:bidi="hi-IN"/>
          </w:rPr>
          <w:t>Załącznik</w:t>
        </w:r>
        <w:r w:rsidR="00A37B7F" w:rsidRPr="000A5A35">
          <w:rPr>
            <w:rStyle w:val="Hipercze"/>
            <w:rFonts w:cstheme="minorHAnsi"/>
            <w:noProof/>
            <w:spacing w:val="-10"/>
            <w:kern w:val="1"/>
            <w:lang w:eastAsia="hi-IN" w:bidi="hi-IN"/>
          </w:rPr>
          <w:t xml:space="preserve"> </w:t>
        </w:r>
        <w:r w:rsidR="00A37B7F" w:rsidRPr="000A5A35">
          <w:rPr>
            <w:rStyle w:val="Hipercze"/>
            <w:noProof/>
            <w:lang w:eastAsia="hi-IN" w:bidi="hi-IN"/>
          </w:rPr>
          <w:t>21 do modułu</w:t>
        </w:r>
        <w:r w:rsidR="00A37B7F" w:rsidRPr="000A5A35">
          <w:rPr>
            <w:rStyle w:val="Hipercze"/>
            <w:rFonts w:cstheme="minorHAnsi"/>
            <w:noProof/>
            <w:spacing w:val="-10"/>
            <w:kern w:val="1"/>
            <w:lang w:eastAsia="hi-IN" w:bidi="hi-IN"/>
          </w:rPr>
          <w:t xml:space="preserve"> V</w:t>
        </w:r>
        <w:r w:rsidR="00A37B7F" w:rsidRPr="000A5A35">
          <w:rPr>
            <w:rStyle w:val="Hipercze"/>
            <w:noProof/>
            <w:lang w:eastAsia="hi-IN" w:bidi="hi-IN"/>
          </w:rPr>
          <w:t>.</w:t>
        </w:r>
        <w:r w:rsidR="00A37B7F" w:rsidRPr="000A5A35">
          <w:rPr>
            <w:rStyle w:val="Hipercze"/>
            <w:rFonts w:cstheme="minorHAnsi"/>
            <w:noProof/>
            <w:spacing w:val="-10"/>
            <w:kern w:val="1"/>
            <w:lang w:eastAsia="hi-IN" w:bidi="hi-IN"/>
          </w:rPr>
          <w:t>3</w:t>
        </w:r>
        <w:r w:rsidR="00A37B7F" w:rsidRPr="000A5A35">
          <w:rPr>
            <w:rStyle w:val="Hipercze"/>
            <w:noProof/>
            <w:lang w:eastAsia="hi-IN" w:bidi="hi-IN"/>
          </w:rPr>
          <w:t>.</w:t>
        </w:r>
        <w:r w:rsidR="00A37B7F" w:rsidRPr="000A5A35">
          <w:rPr>
            <w:rStyle w:val="Hipercze"/>
            <w:rFonts w:cstheme="minorHAnsi"/>
            <w:noProof/>
            <w:spacing w:val="-10"/>
            <w:kern w:val="1"/>
            <w:lang w:eastAsia="hi-IN" w:bidi="hi-IN"/>
          </w:rPr>
          <w:t xml:space="preserve">  </w:t>
        </w:r>
        <w:r w:rsidR="00A37B7F" w:rsidRPr="000A5A35">
          <w:rPr>
            <w:rStyle w:val="Hipercze"/>
            <w:bCs/>
            <w:noProof/>
            <w:lang w:eastAsia="hi-IN" w:bidi="hi-IN"/>
          </w:rPr>
          <w:t>Moodle</w:t>
        </w:r>
        <w:r w:rsidR="00A37B7F" w:rsidRPr="000A5A35">
          <w:rPr>
            <w:rStyle w:val="Hipercze"/>
            <w:bCs/>
            <w:noProof/>
            <w:spacing w:val="5"/>
          </w:rPr>
          <w:t xml:space="preserve"> – </w:t>
        </w:r>
        <w:r w:rsidR="00A37B7F" w:rsidRPr="000A5A35">
          <w:rPr>
            <w:rStyle w:val="Hipercze"/>
            <w:noProof/>
            <w:lang w:eastAsia="hi-IN" w:bidi="hi-IN"/>
          </w:rPr>
          <w:t>platforma</w:t>
        </w:r>
        <w:r w:rsidR="00A37B7F" w:rsidRPr="000A5A35">
          <w:rPr>
            <w:rStyle w:val="Hipercze"/>
            <w:bCs/>
            <w:noProof/>
            <w:spacing w:val="5"/>
          </w:rPr>
          <w:t xml:space="preserve"> </w:t>
        </w:r>
        <w:r w:rsidR="00A37B7F" w:rsidRPr="000A5A35">
          <w:rPr>
            <w:rStyle w:val="Hipercze"/>
            <w:bCs/>
            <w:noProof/>
            <w:lang w:eastAsia="hi-IN" w:bidi="hi-IN"/>
          </w:rPr>
          <w:t>wspomagająca</w:t>
        </w:r>
        <w:r w:rsidR="00A37B7F" w:rsidRPr="000A5A35">
          <w:rPr>
            <w:rStyle w:val="Hipercze"/>
            <w:bCs/>
            <w:noProof/>
            <w:spacing w:val="5"/>
          </w:rPr>
          <w:t xml:space="preserve"> </w:t>
        </w:r>
        <w:r w:rsidR="00A37B7F" w:rsidRPr="000A5A35">
          <w:rPr>
            <w:rStyle w:val="Hipercze"/>
            <w:noProof/>
            <w:lang w:eastAsia="hi-IN" w:bidi="hi-IN"/>
          </w:rPr>
          <w:t>zdalną</w:t>
        </w:r>
        <w:r w:rsidR="00A37B7F" w:rsidRPr="000A5A35">
          <w:rPr>
            <w:rStyle w:val="Hipercze"/>
            <w:bCs/>
            <w:noProof/>
            <w:spacing w:val="5"/>
          </w:rPr>
          <w:t xml:space="preserve"> </w:t>
        </w:r>
        <w:r w:rsidR="00A37B7F" w:rsidRPr="000A5A35">
          <w:rPr>
            <w:rStyle w:val="Hipercze"/>
            <w:bCs/>
            <w:noProof/>
            <w:lang w:eastAsia="hi-IN" w:bidi="hi-IN"/>
          </w:rPr>
          <w:t>edukację</w:t>
        </w:r>
        <w:r w:rsidR="00A37B7F">
          <w:rPr>
            <w:noProof/>
            <w:webHidden/>
          </w:rPr>
          <w:tab/>
        </w:r>
        <w:r w:rsidR="00A37B7F">
          <w:rPr>
            <w:noProof/>
            <w:webHidden/>
          </w:rPr>
          <w:fldChar w:fldCharType="begin"/>
        </w:r>
        <w:r w:rsidR="00A37B7F">
          <w:rPr>
            <w:noProof/>
            <w:webHidden/>
          </w:rPr>
          <w:instrText xml:space="preserve"> PAGEREF _Toc536090181 \h </w:instrText>
        </w:r>
        <w:r w:rsidR="00A37B7F">
          <w:rPr>
            <w:noProof/>
            <w:webHidden/>
          </w:rPr>
        </w:r>
        <w:r w:rsidR="00A37B7F">
          <w:rPr>
            <w:noProof/>
            <w:webHidden/>
          </w:rPr>
          <w:fldChar w:fldCharType="separate"/>
        </w:r>
        <w:r w:rsidR="00A37B7F">
          <w:rPr>
            <w:noProof/>
            <w:webHidden/>
          </w:rPr>
          <w:t>88</w:t>
        </w:r>
        <w:r w:rsidR="00A37B7F">
          <w:rPr>
            <w:noProof/>
            <w:webHidden/>
          </w:rPr>
          <w:fldChar w:fldCharType="end"/>
        </w:r>
      </w:hyperlink>
    </w:p>
    <w:p w14:paraId="1330561A" w14:textId="3F91DB73" w:rsidR="00A37B7F" w:rsidRDefault="001B7551">
      <w:pPr>
        <w:pStyle w:val="Spistreci1"/>
        <w:rPr>
          <w:rFonts w:asciiTheme="minorHAnsi" w:eastAsiaTheme="minorEastAsia" w:hAnsiTheme="minorHAnsi" w:cstheme="minorBidi"/>
          <w:b w:val="0"/>
          <w:noProof/>
          <w:sz w:val="22"/>
          <w:lang w:eastAsia="pl-PL"/>
        </w:rPr>
      </w:pPr>
      <w:hyperlink w:anchor="_Toc536090182" w:history="1">
        <w:r w:rsidR="00A37B7F" w:rsidRPr="000A5A35">
          <w:rPr>
            <w:rStyle w:val="Hipercze"/>
            <w:noProof/>
            <w:lang w:bidi="hi-IN"/>
          </w:rPr>
          <w:t>Dzień 3</w:t>
        </w:r>
        <w:r w:rsidR="00A37B7F">
          <w:rPr>
            <w:noProof/>
            <w:webHidden/>
          </w:rPr>
          <w:tab/>
        </w:r>
        <w:r w:rsidR="00A37B7F">
          <w:rPr>
            <w:noProof/>
            <w:webHidden/>
          </w:rPr>
          <w:fldChar w:fldCharType="begin"/>
        </w:r>
        <w:r w:rsidR="00A37B7F">
          <w:rPr>
            <w:noProof/>
            <w:webHidden/>
          </w:rPr>
          <w:instrText xml:space="preserve"> PAGEREF _Toc536090182 \h </w:instrText>
        </w:r>
        <w:r w:rsidR="00A37B7F">
          <w:rPr>
            <w:noProof/>
            <w:webHidden/>
          </w:rPr>
        </w:r>
        <w:r w:rsidR="00A37B7F">
          <w:rPr>
            <w:noProof/>
            <w:webHidden/>
          </w:rPr>
          <w:fldChar w:fldCharType="separate"/>
        </w:r>
        <w:r w:rsidR="00A37B7F">
          <w:rPr>
            <w:noProof/>
            <w:webHidden/>
          </w:rPr>
          <w:t>93</w:t>
        </w:r>
        <w:r w:rsidR="00A37B7F">
          <w:rPr>
            <w:noProof/>
            <w:webHidden/>
          </w:rPr>
          <w:fldChar w:fldCharType="end"/>
        </w:r>
      </w:hyperlink>
    </w:p>
    <w:p w14:paraId="4063D905" w14:textId="5FE28387" w:rsidR="00A37B7F" w:rsidRDefault="001B7551">
      <w:pPr>
        <w:pStyle w:val="Spistreci1"/>
        <w:rPr>
          <w:rFonts w:asciiTheme="minorHAnsi" w:eastAsiaTheme="minorEastAsia" w:hAnsiTheme="minorHAnsi" w:cstheme="minorBidi"/>
          <w:b w:val="0"/>
          <w:noProof/>
          <w:sz w:val="22"/>
          <w:lang w:eastAsia="pl-PL"/>
        </w:rPr>
      </w:pPr>
      <w:hyperlink w:anchor="_Toc536090183" w:history="1">
        <w:r w:rsidR="00A37B7F" w:rsidRPr="000A5A35">
          <w:rPr>
            <w:rStyle w:val="Hipercze"/>
            <w:noProof/>
            <w:lang w:bidi="hi-IN"/>
          </w:rPr>
          <w:t>Załączniki do III dnia szkolenia (I zjazd)</w:t>
        </w:r>
        <w:r w:rsidR="00A37B7F">
          <w:rPr>
            <w:noProof/>
            <w:webHidden/>
          </w:rPr>
          <w:tab/>
        </w:r>
        <w:r w:rsidR="00A37B7F">
          <w:rPr>
            <w:noProof/>
            <w:webHidden/>
          </w:rPr>
          <w:fldChar w:fldCharType="begin"/>
        </w:r>
        <w:r w:rsidR="00A37B7F">
          <w:rPr>
            <w:noProof/>
            <w:webHidden/>
          </w:rPr>
          <w:instrText xml:space="preserve"> PAGEREF _Toc536090183 \h </w:instrText>
        </w:r>
        <w:r w:rsidR="00A37B7F">
          <w:rPr>
            <w:noProof/>
            <w:webHidden/>
          </w:rPr>
        </w:r>
        <w:r w:rsidR="00A37B7F">
          <w:rPr>
            <w:noProof/>
            <w:webHidden/>
          </w:rPr>
          <w:fldChar w:fldCharType="separate"/>
        </w:r>
        <w:r w:rsidR="00A37B7F">
          <w:rPr>
            <w:noProof/>
            <w:webHidden/>
          </w:rPr>
          <w:t>99</w:t>
        </w:r>
        <w:r w:rsidR="00A37B7F">
          <w:rPr>
            <w:noProof/>
            <w:webHidden/>
          </w:rPr>
          <w:fldChar w:fldCharType="end"/>
        </w:r>
      </w:hyperlink>
    </w:p>
    <w:p w14:paraId="518969C9" w14:textId="59551BC8"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84" w:history="1">
        <w:r w:rsidR="00A37B7F" w:rsidRPr="000A5A35">
          <w:rPr>
            <w:rStyle w:val="Hipercze"/>
            <w:noProof/>
            <w:lang w:eastAsia="hi-IN" w:bidi="hi-IN"/>
          </w:rPr>
          <w:t>Załącznik nr 22 do modułu V.4.  Najważniejsze operacje graficzne w programie GIMP</w:t>
        </w:r>
        <w:r w:rsidR="00A37B7F">
          <w:rPr>
            <w:noProof/>
            <w:webHidden/>
          </w:rPr>
          <w:tab/>
        </w:r>
        <w:r w:rsidR="00A37B7F">
          <w:rPr>
            <w:noProof/>
            <w:webHidden/>
          </w:rPr>
          <w:fldChar w:fldCharType="begin"/>
        </w:r>
        <w:r w:rsidR="00A37B7F">
          <w:rPr>
            <w:noProof/>
            <w:webHidden/>
          </w:rPr>
          <w:instrText xml:space="preserve"> PAGEREF _Toc536090184 \h </w:instrText>
        </w:r>
        <w:r w:rsidR="00A37B7F">
          <w:rPr>
            <w:noProof/>
            <w:webHidden/>
          </w:rPr>
        </w:r>
        <w:r w:rsidR="00A37B7F">
          <w:rPr>
            <w:noProof/>
            <w:webHidden/>
          </w:rPr>
          <w:fldChar w:fldCharType="separate"/>
        </w:r>
        <w:r w:rsidR="00A37B7F">
          <w:rPr>
            <w:noProof/>
            <w:webHidden/>
          </w:rPr>
          <w:t>99</w:t>
        </w:r>
        <w:r w:rsidR="00A37B7F">
          <w:rPr>
            <w:noProof/>
            <w:webHidden/>
          </w:rPr>
          <w:fldChar w:fldCharType="end"/>
        </w:r>
      </w:hyperlink>
    </w:p>
    <w:p w14:paraId="1FAC1D1D" w14:textId="4C954D71"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85" w:history="1">
        <w:r w:rsidR="00A37B7F" w:rsidRPr="000A5A35">
          <w:rPr>
            <w:rStyle w:val="Hipercze"/>
            <w:rFonts w:cstheme="minorHAnsi"/>
            <w:bCs/>
            <w:noProof/>
            <w:lang w:eastAsia="hi-IN" w:bidi="hi-IN"/>
          </w:rPr>
          <w:t xml:space="preserve">Załącznik </w:t>
        </w:r>
        <w:r w:rsidR="00A37B7F" w:rsidRPr="000A5A35">
          <w:rPr>
            <w:rStyle w:val="Hipercze"/>
            <w:noProof/>
          </w:rPr>
          <w:t>nr 23 do modułu V.4.  Jigsaw Planet</w:t>
        </w:r>
        <w:r w:rsidR="00A37B7F">
          <w:rPr>
            <w:noProof/>
            <w:webHidden/>
          </w:rPr>
          <w:tab/>
        </w:r>
        <w:r w:rsidR="00A37B7F">
          <w:rPr>
            <w:noProof/>
            <w:webHidden/>
          </w:rPr>
          <w:fldChar w:fldCharType="begin"/>
        </w:r>
        <w:r w:rsidR="00A37B7F">
          <w:rPr>
            <w:noProof/>
            <w:webHidden/>
          </w:rPr>
          <w:instrText xml:space="preserve"> PAGEREF _Toc536090185 \h </w:instrText>
        </w:r>
        <w:r w:rsidR="00A37B7F">
          <w:rPr>
            <w:noProof/>
            <w:webHidden/>
          </w:rPr>
        </w:r>
        <w:r w:rsidR="00A37B7F">
          <w:rPr>
            <w:noProof/>
            <w:webHidden/>
          </w:rPr>
          <w:fldChar w:fldCharType="separate"/>
        </w:r>
        <w:r w:rsidR="00A37B7F">
          <w:rPr>
            <w:noProof/>
            <w:webHidden/>
          </w:rPr>
          <w:t>103</w:t>
        </w:r>
        <w:r w:rsidR="00A37B7F">
          <w:rPr>
            <w:noProof/>
            <w:webHidden/>
          </w:rPr>
          <w:fldChar w:fldCharType="end"/>
        </w:r>
      </w:hyperlink>
    </w:p>
    <w:p w14:paraId="28E593E4" w14:textId="21BE4525"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86" w:history="1">
        <w:r w:rsidR="00A37B7F" w:rsidRPr="000A5A35">
          <w:rPr>
            <w:rStyle w:val="Hipercze"/>
            <w:noProof/>
          </w:rPr>
          <w:t>Załącznik nr 24 do modułu V.4.  Zaprojektowanie filmu z przygotowanych zdjęć.</w:t>
        </w:r>
        <w:r w:rsidR="00A37B7F">
          <w:rPr>
            <w:noProof/>
            <w:webHidden/>
          </w:rPr>
          <w:tab/>
        </w:r>
        <w:r w:rsidR="00A37B7F">
          <w:rPr>
            <w:noProof/>
            <w:webHidden/>
          </w:rPr>
          <w:fldChar w:fldCharType="begin"/>
        </w:r>
        <w:r w:rsidR="00A37B7F">
          <w:rPr>
            <w:noProof/>
            <w:webHidden/>
          </w:rPr>
          <w:instrText xml:space="preserve"> PAGEREF _Toc536090186 \h </w:instrText>
        </w:r>
        <w:r w:rsidR="00A37B7F">
          <w:rPr>
            <w:noProof/>
            <w:webHidden/>
          </w:rPr>
        </w:r>
        <w:r w:rsidR="00A37B7F">
          <w:rPr>
            <w:noProof/>
            <w:webHidden/>
          </w:rPr>
          <w:fldChar w:fldCharType="separate"/>
        </w:r>
        <w:r w:rsidR="00A37B7F">
          <w:rPr>
            <w:noProof/>
            <w:webHidden/>
          </w:rPr>
          <w:t>107</w:t>
        </w:r>
        <w:r w:rsidR="00A37B7F">
          <w:rPr>
            <w:noProof/>
            <w:webHidden/>
          </w:rPr>
          <w:fldChar w:fldCharType="end"/>
        </w:r>
      </w:hyperlink>
    </w:p>
    <w:p w14:paraId="0A6747B5" w14:textId="310B1F49"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87" w:history="1">
        <w:r w:rsidR="00A37B7F" w:rsidRPr="000A5A35">
          <w:rPr>
            <w:rStyle w:val="Hipercze"/>
            <w:noProof/>
            <w:lang w:eastAsia="hi-IN" w:bidi="hi-IN"/>
          </w:rPr>
          <w:t>Załącznik nr 25 do modułu V.4.  Najważniejsze informacje dotyczące programu Sway</w:t>
        </w:r>
        <w:r w:rsidR="00A37B7F">
          <w:rPr>
            <w:noProof/>
            <w:webHidden/>
          </w:rPr>
          <w:tab/>
        </w:r>
        <w:r w:rsidR="00A37B7F">
          <w:rPr>
            <w:noProof/>
            <w:webHidden/>
          </w:rPr>
          <w:fldChar w:fldCharType="begin"/>
        </w:r>
        <w:r w:rsidR="00A37B7F">
          <w:rPr>
            <w:noProof/>
            <w:webHidden/>
          </w:rPr>
          <w:instrText xml:space="preserve"> PAGEREF _Toc536090187 \h </w:instrText>
        </w:r>
        <w:r w:rsidR="00A37B7F">
          <w:rPr>
            <w:noProof/>
            <w:webHidden/>
          </w:rPr>
        </w:r>
        <w:r w:rsidR="00A37B7F">
          <w:rPr>
            <w:noProof/>
            <w:webHidden/>
          </w:rPr>
          <w:fldChar w:fldCharType="separate"/>
        </w:r>
        <w:r w:rsidR="00A37B7F">
          <w:rPr>
            <w:noProof/>
            <w:webHidden/>
          </w:rPr>
          <w:t>111</w:t>
        </w:r>
        <w:r w:rsidR="00A37B7F">
          <w:rPr>
            <w:noProof/>
            <w:webHidden/>
          </w:rPr>
          <w:fldChar w:fldCharType="end"/>
        </w:r>
      </w:hyperlink>
    </w:p>
    <w:p w14:paraId="37368EDF" w14:textId="25DC3217"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88" w:history="1">
        <w:r w:rsidR="00A37B7F" w:rsidRPr="000A5A35">
          <w:rPr>
            <w:rStyle w:val="Hipercze"/>
            <w:noProof/>
            <w:lang w:eastAsia="hi-IN" w:bidi="hi-IN"/>
          </w:rPr>
          <w:t xml:space="preserve">Załącznik nr 26 do modułu V.4.  </w:t>
        </w:r>
        <w:r w:rsidR="00A37B7F" w:rsidRPr="000A5A35">
          <w:rPr>
            <w:rStyle w:val="Hipercze"/>
            <w:bCs/>
            <w:noProof/>
            <w:lang w:val="it-IT"/>
          </w:rPr>
          <w:t>Platforma LearningApps.</w:t>
        </w:r>
        <w:r w:rsidR="00A37B7F">
          <w:rPr>
            <w:noProof/>
            <w:webHidden/>
          </w:rPr>
          <w:tab/>
        </w:r>
        <w:r w:rsidR="00A37B7F">
          <w:rPr>
            <w:noProof/>
            <w:webHidden/>
          </w:rPr>
          <w:fldChar w:fldCharType="begin"/>
        </w:r>
        <w:r w:rsidR="00A37B7F">
          <w:rPr>
            <w:noProof/>
            <w:webHidden/>
          </w:rPr>
          <w:instrText xml:space="preserve"> PAGEREF _Toc536090188 \h </w:instrText>
        </w:r>
        <w:r w:rsidR="00A37B7F">
          <w:rPr>
            <w:noProof/>
            <w:webHidden/>
          </w:rPr>
        </w:r>
        <w:r w:rsidR="00A37B7F">
          <w:rPr>
            <w:noProof/>
            <w:webHidden/>
          </w:rPr>
          <w:fldChar w:fldCharType="separate"/>
        </w:r>
        <w:r w:rsidR="00A37B7F">
          <w:rPr>
            <w:noProof/>
            <w:webHidden/>
          </w:rPr>
          <w:t>120</w:t>
        </w:r>
        <w:r w:rsidR="00A37B7F">
          <w:rPr>
            <w:noProof/>
            <w:webHidden/>
          </w:rPr>
          <w:fldChar w:fldCharType="end"/>
        </w:r>
      </w:hyperlink>
    </w:p>
    <w:p w14:paraId="4313C99E" w14:textId="6930BEAE" w:rsidR="00A37B7F" w:rsidRDefault="001B7551">
      <w:pPr>
        <w:pStyle w:val="Spistreci1"/>
        <w:rPr>
          <w:rFonts w:asciiTheme="minorHAnsi" w:eastAsiaTheme="minorEastAsia" w:hAnsiTheme="minorHAnsi" w:cstheme="minorBidi"/>
          <w:b w:val="0"/>
          <w:noProof/>
          <w:sz w:val="22"/>
          <w:lang w:eastAsia="pl-PL"/>
        </w:rPr>
      </w:pPr>
      <w:hyperlink w:anchor="_Toc536090189" w:history="1">
        <w:r w:rsidR="00A37B7F" w:rsidRPr="000A5A35">
          <w:rPr>
            <w:rStyle w:val="Hipercze"/>
            <w:noProof/>
            <w:lang w:bidi="hi-IN"/>
          </w:rPr>
          <w:t>Część I szkolenia zdalnego.</w:t>
        </w:r>
        <w:r w:rsidR="00A37B7F">
          <w:rPr>
            <w:noProof/>
            <w:webHidden/>
          </w:rPr>
          <w:tab/>
        </w:r>
        <w:r w:rsidR="00A37B7F">
          <w:rPr>
            <w:noProof/>
            <w:webHidden/>
          </w:rPr>
          <w:fldChar w:fldCharType="begin"/>
        </w:r>
        <w:r w:rsidR="00A37B7F">
          <w:rPr>
            <w:noProof/>
            <w:webHidden/>
          </w:rPr>
          <w:instrText xml:space="preserve"> PAGEREF _Toc536090189 \h </w:instrText>
        </w:r>
        <w:r w:rsidR="00A37B7F">
          <w:rPr>
            <w:noProof/>
            <w:webHidden/>
          </w:rPr>
        </w:r>
        <w:r w:rsidR="00A37B7F">
          <w:rPr>
            <w:noProof/>
            <w:webHidden/>
          </w:rPr>
          <w:fldChar w:fldCharType="separate"/>
        </w:r>
        <w:r w:rsidR="00A37B7F">
          <w:rPr>
            <w:noProof/>
            <w:webHidden/>
          </w:rPr>
          <w:t>128</w:t>
        </w:r>
        <w:r w:rsidR="00A37B7F">
          <w:rPr>
            <w:noProof/>
            <w:webHidden/>
          </w:rPr>
          <w:fldChar w:fldCharType="end"/>
        </w:r>
      </w:hyperlink>
    </w:p>
    <w:p w14:paraId="692A8C9C" w14:textId="587D0C7E"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90" w:history="1">
        <w:r w:rsidR="00A37B7F" w:rsidRPr="000A5A35">
          <w:rPr>
            <w:rStyle w:val="Hipercze"/>
            <w:noProof/>
          </w:rPr>
          <w:t>Informacje o platformie Moodle.</w:t>
        </w:r>
        <w:r w:rsidR="00A37B7F">
          <w:rPr>
            <w:noProof/>
            <w:webHidden/>
          </w:rPr>
          <w:tab/>
        </w:r>
        <w:r w:rsidR="00A37B7F">
          <w:rPr>
            <w:noProof/>
            <w:webHidden/>
          </w:rPr>
          <w:fldChar w:fldCharType="begin"/>
        </w:r>
        <w:r w:rsidR="00A37B7F">
          <w:rPr>
            <w:noProof/>
            <w:webHidden/>
          </w:rPr>
          <w:instrText xml:space="preserve"> PAGEREF _Toc536090190 \h </w:instrText>
        </w:r>
        <w:r w:rsidR="00A37B7F">
          <w:rPr>
            <w:noProof/>
            <w:webHidden/>
          </w:rPr>
        </w:r>
        <w:r w:rsidR="00A37B7F">
          <w:rPr>
            <w:noProof/>
            <w:webHidden/>
          </w:rPr>
          <w:fldChar w:fldCharType="separate"/>
        </w:r>
        <w:r w:rsidR="00A37B7F">
          <w:rPr>
            <w:noProof/>
            <w:webHidden/>
          </w:rPr>
          <w:t>128</w:t>
        </w:r>
        <w:r w:rsidR="00A37B7F">
          <w:rPr>
            <w:noProof/>
            <w:webHidden/>
          </w:rPr>
          <w:fldChar w:fldCharType="end"/>
        </w:r>
      </w:hyperlink>
    </w:p>
    <w:p w14:paraId="20613130" w14:textId="684F98C4"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91" w:history="1">
        <w:r w:rsidR="00A37B7F" w:rsidRPr="000A5A35">
          <w:rPr>
            <w:rStyle w:val="Hipercze"/>
            <w:noProof/>
          </w:rPr>
          <w:t>Harmonogram zajęć na platformie e-learningowej – część 1 (18 godz.)</w:t>
        </w:r>
        <w:r w:rsidR="00A37B7F">
          <w:rPr>
            <w:noProof/>
            <w:webHidden/>
          </w:rPr>
          <w:tab/>
        </w:r>
        <w:r w:rsidR="00A37B7F">
          <w:rPr>
            <w:noProof/>
            <w:webHidden/>
          </w:rPr>
          <w:fldChar w:fldCharType="begin"/>
        </w:r>
        <w:r w:rsidR="00A37B7F">
          <w:rPr>
            <w:noProof/>
            <w:webHidden/>
          </w:rPr>
          <w:instrText xml:space="preserve"> PAGEREF _Toc536090191 \h </w:instrText>
        </w:r>
        <w:r w:rsidR="00A37B7F">
          <w:rPr>
            <w:noProof/>
            <w:webHidden/>
          </w:rPr>
        </w:r>
        <w:r w:rsidR="00A37B7F">
          <w:rPr>
            <w:noProof/>
            <w:webHidden/>
          </w:rPr>
          <w:fldChar w:fldCharType="separate"/>
        </w:r>
        <w:r w:rsidR="00A37B7F">
          <w:rPr>
            <w:noProof/>
            <w:webHidden/>
          </w:rPr>
          <w:t>132</w:t>
        </w:r>
        <w:r w:rsidR="00A37B7F">
          <w:rPr>
            <w:noProof/>
            <w:webHidden/>
          </w:rPr>
          <w:fldChar w:fldCharType="end"/>
        </w:r>
      </w:hyperlink>
    </w:p>
    <w:p w14:paraId="4BA8C339" w14:textId="69E42E8E" w:rsidR="00A37B7F" w:rsidRDefault="001B7551">
      <w:pPr>
        <w:pStyle w:val="Spistreci1"/>
        <w:rPr>
          <w:rFonts w:asciiTheme="minorHAnsi" w:eastAsiaTheme="minorEastAsia" w:hAnsiTheme="minorHAnsi" w:cstheme="minorBidi"/>
          <w:b w:val="0"/>
          <w:noProof/>
          <w:sz w:val="22"/>
          <w:lang w:eastAsia="pl-PL"/>
        </w:rPr>
      </w:pPr>
      <w:hyperlink w:anchor="_Toc536090192" w:history="1">
        <w:r w:rsidR="00A37B7F" w:rsidRPr="000A5A35">
          <w:rPr>
            <w:rStyle w:val="Hipercze"/>
            <w:noProof/>
            <w:lang w:bidi="hi-IN"/>
          </w:rPr>
          <w:t>Harmonogram zajęć – zjazd II (4 dni, 40 godz.)</w:t>
        </w:r>
        <w:r w:rsidR="00A37B7F">
          <w:rPr>
            <w:noProof/>
            <w:webHidden/>
          </w:rPr>
          <w:tab/>
        </w:r>
        <w:r w:rsidR="00A37B7F">
          <w:rPr>
            <w:noProof/>
            <w:webHidden/>
          </w:rPr>
          <w:fldChar w:fldCharType="begin"/>
        </w:r>
        <w:r w:rsidR="00A37B7F">
          <w:rPr>
            <w:noProof/>
            <w:webHidden/>
          </w:rPr>
          <w:instrText xml:space="preserve"> PAGEREF _Toc536090192 \h </w:instrText>
        </w:r>
        <w:r w:rsidR="00A37B7F">
          <w:rPr>
            <w:noProof/>
            <w:webHidden/>
          </w:rPr>
        </w:r>
        <w:r w:rsidR="00A37B7F">
          <w:rPr>
            <w:noProof/>
            <w:webHidden/>
          </w:rPr>
          <w:fldChar w:fldCharType="separate"/>
        </w:r>
        <w:r w:rsidR="00A37B7F">
          <w:rPr>
            <w:noProof/>
            <w:webHidden/>
          </w:rPr>
          <w:t>145</w:t>
        </w:r>
        <w:r w:rsidR="00A37B7F">
          <w:rPr>
            <w:noProof/>
            <w:webHidden/>
          </w:rPr>
          <w:fldChar w:fldCharType="end"/>
        </w:r>
      </w:hyperlink>
    </w:p>
    <w:p w14:paraId="245631CF" w14:textId="65C5DE48"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93" w:history="1">
        <w:r w:rsidR="00A37B7F" w:rsidRPr="000A5A35">
          <w:rPr>
            <w:rStyle w:val="Hipercze"/>
            <w:noProof/>
            <w:lang w:eastAsia="pl-PL"/>
          </w:rPr>
          <w:t>Dzień 1</w:t>
        </w:r>
        <w:r w:rsidR="00A37B7F">
          <w:rPr>
            <w:noProof/>
            <w:webHidden/>
          </w:rPr>
          <w:tab/>
        </w:r>
        <w:r w:rsidR="00A37B7F">
          <w:rPr>
            <w:noProof/>
            <w:webHidden/>
          </w:rPr>
          <w:fldChar w:fldCharType="begin"/>
        </w:r>
        <w:r w:rsidR="00A37B7F">
          <w:rPr>
            <w:noProof/>
            <w:webHidden/>
          </w:rPr>
          <w:instrText xml:space="preserve"> PAGEREF _Toc536090193 \h </w:instrText>
        </w:r>
        <w:r w:rsidR="00A37B7F">
          <w:rPr>
            <w:noProof/>
            <w:webHidden/>
          </w:rPr>
        </w:r>
        <w:r w:rsidR="00A37B7F">
          <w:rPr>
            <w:noProof/>
            <w:webHidden/>
          </w:rPr>
          <w:fldChar w:fldCharType="separate"/>
        </w:r>
        <w:r w:rsidR="00A37B7F">
          <w:rPr>
            <w:noProof/>
            <w:webHidden/>
          </w:rPr>
          <w:t>145</w:t>
        </w:r>
        <w:r w:rsidR="00A37B7F">
          <w:rPr>
            <w:noProof/>
            <w:webHidden/>
          </w:rPr>
          <w:fldChar w:fldCharType="end"/>
        </w:r>
      </w:hyperlink>
    </w:p>
    <w:p w14:paraId="19C18C59" w14:textId="39CD5ABE"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94" w:history="1">
        <w:r w:rsidR="00A37B7F" w:rsidRPr="000A5A35">
          <w:rPr>
            <w:rStyle w:val="Hipercze"/>
            <w:noProof/>
            <w:lang w:eastAsia="pl-PL"/>
          </w:rPr>
          <w:t>Dzień 2</w:t>
        </w:r>
        <w:r w:rsidR="00A37B7F">
          <w:rPr>
            <w:noProof/>
            <w:webHidden/>
          </w:rPr>
          <w:tab/>
        </w:r>
        <w:r w:rsidR="00A37B7F">
          <w:rPr>
            <w:noProof/>
            <w:webHidden/>
          </w:rPr>
          <w:fldChar w:fldCharType="begin"/>
        </w:r>
        <w:r w:rsidR="00A37B7F">
          <w:rPr>
            <w:noProof/>
            <w:webHidden/>
          </w:rPr>
          <w:instrText xml:space="preserve"> PAGEREF _Toc536090194 \h </w:instrText>
        </w:r>
        <w:r w:rsidR="00A37B7F">
          <w:rPr>
            <w:noProof/>
            <w:webHidden/>
          </w:rPr>
        </w:r>
        <w:r w:rsidR="00A37B7F">
          <w:rPr>
            <w:noProof/>
            <w:webHidden/>
          </w:rPr>
          <w:fldChar w:fldCharType="separate"/>
        </w:r>
        <w:r w:rsidR="00A37B7F">
          <w:rPr>
            <w:noProof/>
            <w:webHidden/>
          </w:rPr>
          <w:t>145</w:t>
        </w:r>
        <w:r w:rsidR="00A37B7F">
          <w:rPr>
            <w:noProof/>
            <w:webHidden/>
          </w:rPr>
          <w:fldChar w:fldCharType="end"/>
        </w:r>
      </w:hyperlink>
    </w:p>
    <w:p w14:paraId="3131E403" w14:textId="0CFED02B"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95" w:history="1">
        <w:r w:rsidR="00A37B7F" w:rsidRPr="000A5A35">
          <w:rPr>
            <w:rStyle w:val="Hipercze"/>
            <w:noProof/>
            <w:lang w:eastAsia="pl-PL"/>
          </w:rPr>
          <w:t>Dzień 3</w:t>
        </w:r>
        <w:r w:rsidR="00A37B7F">
          <w:rPr>
            <w:noProof/>
            <w:webHidden/>
          </w:rPr>
          <w:tab/>
        </w:r>
        <w:r w:rsidR="00A37B7F">
          <w:rPr>
            <w:noProof/>
            <w:webHidden/>
          </w:rPr>
          <w:fldChar w:fldCharType="begin"/>
        </w:r>
        <w:r w:rsidR="00A37B7F">
          <w:rPr>
            <w:noProof/>
            <w:webHidden/>
          </w:rPr>
          <w:instrText xml:space="preserve"> PAGEREF _Toc536090195 \h </w:instrText>
        </w:r>
        <w:r w:rsidR="00A37B7F">
          <w:rPr>
            <w:noProof/>
            <w:webHidden/>
          </w:rPr>
        </w:r>
        <w:r w:rsidR="00A37B7F">
          <w:rPr>
            <w:noProof/>
            <w:webHidden/>
          </w:rPr>
          <w:fldChar w:fldCharType="separate"/>
        </w:r>
        <w:r w:rsidR="00A37B7F">
          <w:rPr>
            <w:noProof/>
            <w:webHidden/>
          </w:rPr>
          <w:t>146</w:t>
        </w:r>
        <w:r w:rsidR="00A37B7F">
          <w:rPr>
            <w:noProof/>
            <w:webHidden/>
          </w:rPr>
          <w:fldChar w:fldCharType="end"/>
        </w:r>
      </w:hyperlink>
    </w:p>
    <w:p w14:paraId="62050AF9" w14:textId="6A1843D0"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96" w:history="1">
        <w:r w:rsidR="00A37B7F" w:rsidRPr="000A5A35">
          <w:rPr>
            <w:rStyle w:val="Hipercze"/>
            <w:noProof/>
            <w:lang w:eastAsia="pl-PL"/>
          </w:rPr>
          <w:t>Dzień 4</w:t>
        </w:r>
        <w:r w:rsidR="00A37B7F">
          <w:rPr>
            <w:noProof/>
            <w:webHidden/>
          </w:rPr>
          <w:tab/>
        </w:r>
        <w:r w:rsidR="00A37B7F">
          <w:rPr>
            <w:noProof/>
            <w:webHidden/>
          </w:rPr>
          <w:fldChar w:fldCharType="begin"/>
        </w:r>
        <w:r w:rsidR="00A37B7F">
          <w:rPr>
            <w:noProof/>
            <w:webHidden/>
          </w:rPr>
          <w:instrText xml:space="preserve"> PAGEREF _Toc536090196 \h </w:instrText>
        </w:r>
        <w:r w:rsidR="00A37B7F">
          <w:rPr>
            <w:noProof/>
            <w:webHidden/>
          </w:rPr>
        </w:r>
        <w:r w:rsidR="00A37B7F">
          <w:rPr>
            <w:noProof/>
            <w:webHidden/>
          </w:rPr>
          <w:fldChar w:fldCharType="separate"/>
        </w:r>
        <w:r w:rsidR="00A37B7F">
          <w:rPr>
            <w:noProof/>
            <w:webHidden/>
          </w:rPr>
          <w:t>147</w:t>
        </w:r>
        <w:r w:rsidR="00A37B7F">
          <w:rPr>
            <w:noProof/>
            <w:webHidden/>
          </w:rPr>
          <w:fldChar w:fldCharType="end"/>
        </w:r>
      </w:hyperlink>
    </w:p>
    <w:p w14:paraId="7682E206" w14:textId="719A08A2" w:rsidR="00A37B7F" w:rsidRDefault="001B7551">
      <w:pPr>
        <w:pStyle w:val="Spistreci1"/>
        <w:rPr>
          <w:rFonts w:asciiTheme="minorHAnsi" w:eastAsiaTheme="minorEastAsia" w:hAnsiTheme="minorHAnsi" w:cstheme="minorBidi"/>
          <w:b w:val="0"/>
          <w:noProof/>
          <w:sz w:val="22"/>
          <w:lang w:eastAsia="pl-PL"/>
        </w:rPr>
      </w:pPr>
      <w:hyperlink w:anchor="_Toc536090197" w:history="1">
        <w:r w:rsidR="00A37B7F" w:rsidRPr="000A5A35">
          <w:rPr>
            <w:rStyle w:val="Hipercze"/>
            <w:noProof/>
            <w:lang w:bidi="hi-IN"/>
          </w:rPr>
          <w:t>Dzień 1 zjazd II</w:t>
        </w:r>
        <w:r w:rsidR="00A37B7F">
          <w:rPr>
            <w:noProof/>
            <w:webHidden/>
          </w:rPr>
          <w:tab/>
        </w:r>
        <w:r w:rsidR="00A37B7F">
          <w:rPr>
            <w:noProof/>
            <w:webHidden/>
          </w:rPr>
          <w:fldChar w:fldCharType="begin"/>
        </w:r>
        <w:r w:rsidR="00A37B7F">
          <w:rPr>
            <w:noProof/>
            <w:webHidden/>
          </w:rPr>
          <w:instrText xml:space="preserve"> PAGEREF _Toc536090197 \h </w:instrText>
        </w:r>
        <w:r w:rsidR="00A37B7F">
          <w:rPr>
            <w:noProof/>
            <w:webHidden/>
          </w:rPr>
        </w:r>
        <w:r w:rsidR="00A37B7F">
          <w:rPr>
            <w:noProof/>
            <w:webHidden/>
          </w:rPr>
          <w:fldChar w:fldCharType="separate"/>
        </w:r>
        <w:r w:rsidR="00A37B7F">
          <w:rPr>
            <w:noProof/>
            <w:webHidden/>
          </w:rPr>
          <w:t>148</w:t>
        </w:r>
        <w:r w:rsidR="00A37B7F">
          <w:rPr>
            <w:noProof/>
            <w:webHidden/>
          </w:rPr>
          <w:fldChar w:fldCharType="end"/>
        </w:r>
      </w:hyperlink>
    </w:p>
    <w:p w14:paraId="1625EBC8" w14:textId="3ABFA36D" w:rsidR="00A37B7F" w:rsidRDefault="001B7551">
      <w:pPr>
        <w:pStyle w:val="Spistreci1"/>
        <w:rPr>
          <w:rFonts w:asciiTheme="minorHAnsi" w:eastAsiaTheme="minorEastAsia" w:hAnsiTheme="minorHAnsi" w:cstheme="minorBidi"/>
          <w:b w:val="0"/>
          <w:noProof/>
          <w:sz w:val="22"/>
          <w:lang w:eastAsia="pl-PL"/>
        </w:rPr>
      </w:pPr>
      <w:hyperlink w:anchor="_Toc536090198" w:history="1">
        <w:r w:rsidR="00A37B7F" w:rsidRPr="000A5A35">
          <w:rPr>
            <w:rStyle w:val="Hipercze"/>
            <w:noProof/>
            <w:lang w:bidi="hi-IN"/>
          </w:rPr>
          <w:t>Załączniki do I dnia szkolenia II zjazdu</w:t>
        </w:r>
        <w:r w:rsidR="00A37B7F">
          <w:rPr>
            <w:noProof/>
            <w:webHidden/>
          </w:rPr>
          <w:tab/>
        </w:r>
        <w:r w:rsidR="00A37B7F">
          <w:rPr>
            <w:noProof/>
            <w:webHidden/>
          </w:rPr>
          <w:fldChar w:fldCharType="begin"/>
        </w:r>
        <w:r w:rsidR="00A37B7F">
          <w:rPr>
            <w:noProof/>
            <w:webHidden/>
          </w:rPr>
          <w:instrText xml:space="preserve"> PAGEREF _Toc536090198 \h </w:instrText>
        </w:r>
        <w:r w:rsidR="00A37B7F">
          <w:rPr>
            <w:noProof/>
            <w:webHidden/>
          </w:rPr>
        </w:r>
        <w:r w:rsidR="00A37B7F">
          <w:rPr>
            <w:noProof/>
            <w:webHidden/>
          </w:rPr>
          <w:fldChar w:fldCharType="separate"/>
        </w:r>
        <w:r w:rsidR="00A37B7F">
          <w:rPr>
            <w:noProof/>
            <w:webHidden/>
          </w:rPr>
          <w:t>157</w:t>
        </w:r>
        <w:r w:rsidR="00A37B7F">
          <w:rPr>
            <w:noProof/>
            <w:webHidden/>
          </w:rPr>
          <w:fldChar w:fldCharType="end"/>
        </w:r>
      </w:hyperlink>
    </w:p>
    <w:p w14:paraId="47D304D6" w14:textId="48C52148"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199" w:history="1">
        <w:r w:rsidR="00A37B7F" w:rsidRPr="000A5A35">
          <w:rPr>
            <w:rStyle w:val="Hipercze"/>
            <w:noProof/>
            <w:lang w:eastAsia="hi-IN" w:bidi="hi-IN"/>
          </w:rPr>
          <w:t xml:space="preserve">Załącznik nr 27 do modułu V.5.  </w:t>
        </w:r>
        <w:r w:rsidR="00A37B7F" w:rsidRPr="000A5A35">
          <w:rPr>
            <w:rStyle w:val="Hipercze"/>
            <w:noProof/>
            <w:lang w:eastAsia="pl-PL"/>
          </w:rPr>
          <w:t>Instrukcja rozwiązania problemu z wykorzystaniem programu Scratch.</w:t>
        </w:r>
        <w:r w:rsidR="00A37B7F">
          <w:rPr>
            <w:noProof/>
            <w:webHidden/>
          </w:rPr>
          <w:tab/>
        </w:r>
        <w:r w:rsidR="00A37B7F">
          <w:rPr>
            <w:noProof/>
            <w:webHidden/>
          </w:rPr>
          <w:fldChar w:fldCharType="begin"/>
        </w:r>
        <w:r w:rsidR="00A37B7F">
          <w:rPr>
            <w:noProof/>
            <w:webHidden/>
          </w:rPr>
          <w:instrText xml:space="preserve"> PAGEREF _Toc536090199 \h </w:instrText>
        </w:r>
        <w:r w:rsidR="00A37B7F">
          <w:rPr>
            <w:noProof/>
            <w:webHidden/>
          </w:rPr>
        </w:r>
        <w:r w:rsidR="00A37B7F">
          <w:rPr>
            <w:noProof/>
            <w:webHidden/>
          </w:rPr>
          <w:fldChar w:fldCharType="separate"/>
        </w:r>
        <w:r w:rsidR="00A37B7F">
          <w:rPr>
            <w:noProof/>
            <w:webHidden/>
          </w:rPr>
          <w:t>157</w:t>
        </w:r>
        <w:r w:rsidR="00A37B7F">
          <w:rPr>
            <w:noProof/>
            <w:webHidden/>
          </w:rPr>
          <w:fldChar w:fldCharType="end"/>
        </w:r>
      </w:hyperlink>
    </w:p>
    <w:p w14:paraId="056D73E4" w14:textId="6A9F0ADA"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00" w:history="1">
        <w:r w:rsidR="00A37B7F" w:rsidRPr="000A5A35">
          <w:rPr>
            <w:rStyle w:val="Hipercze"/>
            <w:noProof/>
            <w:lang w:eastAsia="hi-IN" w:bidi="hi-IN"/>
          </w:rPr>
          <w:t xml:space="preserve">Załącznik nr 28 do modułu V.6.  </w:t>
        </w:r>
        <w:r w:rsidR="00A37B7F" w:rsidRPr="000A5A35">
          <w:rPr>
            <w:rStyle w:val="Hipercze"/>
            <w:noProof/>
          </w:rPr>
          <w:t>Informacja o analizie SWOT</w:t>
        </w:r>
        <w:r w:rsidR="00A37B7F">
          <w:rPr>
            <w:noProof/>
            <w:webHidden/>
          </w:rPr>
          <w:tab/>
        </w:r>
        <w:r w:rsidR="00A37B7F">
          <w:rPr>
            <w:noProof/>
            <w:webHidden/>
          </w:rPr>
          <w:fldChar w:fldCharType="begin"/>
        </w:r>
        <w:r w:rsidR="00A37B7F">
          <w:rPr>
            <w:noProof/>
            <w:webHidden/>
          </w:rPr>
          <w:instrText xml:space="preserve"> PAGEREF _Toc536090200 \h </w:instrText>
        </w:r>
        <w:r w:rsidR="00A37B7F">
          <w:rPr>
            <w:noProof/>
            <w:webHidden/>
          </w:rPr>
        </w:r>
        <w:r w:rsidR="00A37B7F">
          <w:rPr>
            <w:noProof/>
            <w:webHidden/>
          </w:rPr>
          <w:fldChar w:fldCharType="separate"/>
        </w:r>
        <w:r w:rsidR="00A37B7F">
          <w:rPr>
            <w:noProof/>
            <w:webHidden/>
          </w:rPr>
          <w:t>165</w:t>
        </w:r>
        <w:r w:rsidR="00A37B7F">
          <w:rPr>
            <w:noProof/>
            <w:webHidden/>
          </w:rPr>
          <w:fldChar w:fldCharType="end"/>
        </w:r>
      </w:hyperlink>
    </w:p>
    <w:p w14:paraId="5303A5C1" w14:textId="333080F3"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01" w:history="1">
        <w:r w:rsidR="00A37B7F" w:rsidRPr="000A5A35">
          <w:rPr>
            <w:rStyle w:val="Hipercze"/>
            <w:noProof/>
            <w:lang w:eastAsia="hi-IN" w:bidi="hi-IN"/>
          </w:rPr>
          <w:t xml:space="preserve">Załącznik nr 29 do modułu V.6.  </w:t>
        </w:r>
        <w:r w:rsidR="00A37B7F" w:rsidRPr="000A5A35">
          <w:rPr>
            <w:rStyle w:val="Hipercze"/>
            <w:noProof/>
          </w:rPr>
          <w:t>Publikacja</w:t>
        </w:r>
        <w:r w:rsidR="00A37B7F">
          <w:rPr>
            <w:noProof/>
            <w:webHidden/>
          </w:rPr>
          <w:tab/>
        </w:r>
        <w:r w:rsidR="00A37B7F">
          <w:rPr>
            <w:noProof/>
            <w:webHidden/>
          </w:rPr>
          <w:fldChar w:fldCharType="begin"/>
        </w:r>
        <w:r w:rsidR="00A37B7F">
          <w:rPr>
            <w:noProof/>
            <w:webHidden/>
          </w:rPr>
          <w:instrText xml:space="preserve"> PAGEREF _Toc536090201 \h </w:instrText>
        </w:r>
        <w:r w:rsidR="00A37B7F">
          <w:rPr>
            <w:noProof/>
            <w:webHidden/>
          </w:rPr>
        </w:r>
        <w:r w:rsidR="00A37B7F">
          <w:rPr>
            <w:noProof/>
            <w:webHidden/>
          </w:rPr>
          <w:fldChar w:fldCharType="separate"/>
        </w:r>
        <w:r w:rsidR="00A37B7F">
          <w:rPr>
            <w:noProof/>
            <w:webHidden/>
          </w:rPr>
          <w:t>167</w:t>
        </w:r>
        <w:r w:rsidR="00A37B7F">
          <w:rPr>
            <w:noProof/>
            <w:webHidden/>
          </w:rPr>
          <w:fldChar w:fldCharType="end"/>
        </w:r>
      </w:hyperlink>
    </w:p>
    <w:p w14:paraId="4DFAB23B" w14:textId="3D6E3F22"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02" w:history="1">
        <w:r w:rsidR="00A37B7F" w:rsidRPr="000A5A35">
          <w:rPr>
            <w:rStyle w:val="Hipercze"/>
            <w:noProof/>
            <w:lang w:eastAsia="hi-IN" w:bidi="hi-IN"/>
          </w:rPr>
          <w:t>Załącznik nr 30 do modułu V.7.  Instrukcja wykorzystania oprogramowania „Forms” wchodzącego w skład pakietu usług chmury cyfrowej Office 365”.</w:t>
        </w:r>
        <w:r w:rsidR="00A37B7F">
          <w:rPr>
            <w:noProof/>
            <w:webHidden/>
          </w:rPr>
          <w:tab/>
        </w:r>
        <w:r w:rsidR="00A37B7F">
          <w:rPr>
            <w:noProof/>
            <w:webHidden/>
          </w:rPr>
          <w:fldChar w:fldCharType="begin"/>
        </w:r>
        <w:r w:rsidR="00A37B7F">
          <w:rPr>
            <w:noProof/>
            <w:webHidden/>
          </w:rPr>
          <w:instrText xml:space="preserve"> PAGEREF _Toc536090202 \h </w:instrText>
        </w:r>
        <w:r w:rsidR="00A37B7F">
          <w:rPr>
            <w:noProof/>
            <w:webHidden/>
          </w:rPr>
        </w:r>
        <w:r w:rsidR="00A37B7F">
          <w:rPr>
            <w:noProof/>
            <w:webHidden/>
          </w:rPr>
          <w:fldChar w:fldCharType="separate"/>
        </w:r>
        <w:r w:rsidR="00A37B7F">
          <w:rPr>
            <w:noProof/>
            <w:webHidden/>
          </w:rPr>
          <w:t>167</w:t>
        </w:r>
        <w:r w:rsidR="00A37B7F">
          <w:rPr>
            <w:noProof/>
            <w:webHidden/>
          </w:rPr>
          <w:fldChar w:fldCharType="end"/>
        </w:r>
      </w:hyperlink>
    </w:p>
    <w:p w14:paraId="25946876" w14:textId="6FADA942"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03" w:history="1">
        <w:r w:rsidR="00A37B7F" w:rsidRPr="000A5A35">
          <w:rPr>
            <w:rStyle w:val="Hipercze"/>
            <w:noProof/>
            <w:lang w:eastAsia="hi-IN" w:bidi="hi-IN"/>
          </w:rPr>
          <w:t>Załącznik nr 31 do modułu V.7.  Instrukcja wykorzystania oprogramowania Kahoot.</w:t>
        </w:r>
        <w:r w:rsidR="00A37B7F">
          <w:rPr>
            <w:noProof/>
            <w:webHidden/>
          </w:rPr>
          <w:tab/>
        </w:r>
        <w:r w:rsidR="00A37B7F">
          <w:rPr>
            <w:noProof/>
            <w:webHidden/>
          </w:rPr>
          <w:fldChar w:fldCharType="begin"/>
        </w:r>
        <w:r w:rsidR="00A37B7F">
          <w:rPr>
            <w:noProof/>
            <w:webHidden/>
          </w:rPr>
          <w:instrText xml:space="preserve"> PAGEREF _Toc536090203 \h </w:instrText>
        </w:r>
        <w:r w:rsidR="00A37B7F">
          <w:rPr>
            <w:noProof/>
            <w:webHidden/>
          </w:rPr>
        </w:r>
        <w:r w:rsidR="00A37B7F">
          <w:rPr>
            <w:noProof/>
            <w:webHidden/>
          </w:rPr>
          <w:fldChar w:fldCharType="separate"/>
        </w:r>
        <w:r w:rsidR="00A37B7F">
          <w:rPr>
            <w:noProof/>
            <w:webHidden/>
          </w:rPr>
          <w:t>171</w:t>
        </w:r>
        <w:r w:rsidR="00A37B7F">
          <w:rPr>
            <w:noProof/>
            <w:webHidden/>
          </w:rPr>
          <w:fldChar w:fldCharType="end"/>
        </w:r>
      </w:hyperlink>
    </w:p>
    <w:p w14:paraId="49784757" w14:textId="21A294E5" w:rsidR="00A37B7F" w:rsidRDefault="001B7551">
      <w:pPr>
        <w:pStyle w:val="Spistreci1"/>
        <w:rPr>
          <w:rFonts w:asciiTheme="minorHAnsi" w:eastAsiaTheme="minorEastAsia" w:hAnsiTheme="minorHAnsi" w:cstheme="minorBidi"/>
          <w:b w:val="0"/>
          <w:noProof/>
          <w:sz w:val="22"/>
          <w:lang w:eastAsia="pl-PL"/>
        </w:rPr>
      </w:pPr>
      <w:hyperlink w:anchor="_Toc536090204" w:history="1">
        <w:r w:rsidR="00A37B7F" w:rsidRPr="000A5A35">
          <w:rPr>
            <w:rStyle w:val="Hipercze"/>
            <w:noProof/>
            <w:lang w:bidi="hi-IN"/>
          </w:rPr>
          <w:t>Dzień 2 zjazd II</w:t>
        </w:r>
        <w:r w:rsidR="00A37B7F">
          <w:rPr>
            <w:noProof/>
            <w:webHidden/>
          </w:rPr>
          <w:tab/>
        </w:r>
        <w:r w:rsidR="00A37B7F">
          <w:rPr>
            <w:noProof/>
            <w:webHidden/>
          </w:rPr>
          <w:fldChar w:fldCharType="begin"/>
        </w:r>
        <w:r w:rsidR="00A37B7F">
          <w:rPr>
            <w:noProof/>
            <w:webHidden/>
          </w:rPr>
          <w:instrText xml:space="preserve"> PAGEREF _Toc536090204 \h </w:instrText>
        </w:r>
        <w:r w:rsidR="00A37B7F">
          <w:rPr>
            <w:noProof/>
            <w:webHidden/>
          </w:rPr>
        </w:r>
        <w:r w:rsidR="00A37B7F">
          <w:rPr>
            <w:noProof/>
            <w:webHidden/>
          </w:rPr>
          <w:fldChar w:fldCharType="separate"/>
        </w:r>
        <w:r w:rsidR="00A37B7F">
          <w:rPr>
            <w:noProof/>
            <w:webHidden/>
          </w:rPr>
          <w:t>178</w:t>
        </w:r>
        <w:r w:rsidR="00A37B7F">
          <w:rPr>
            <w:noProof/>
            <w:webHidden/>
          </w:rPr>
          <w:fldChar w:fldCharType="end"/>
        </w:r>
      </w:hyperlink>
    </w:p>
    <w:p w14:paraId="2655B198" w14:textId="198EB32D"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05" w:history="1">
        <w:r w:rsidR="00A37B7F" w:rsidRPr="000A5A35">
          <w:rPr>
            <w:rStyle w:val="Hipercze"/>
            <w:noProof/>
          </w:rPr>
          <w:t>Moduł VI Współpraca i komunikacja z wykorzystaniem TIK</w:t>
        </w:r>
        <w:r w:rsidR="00A37B7F">
          <w:rPr>
            <w:noProof/>
            <w:webHidden/>
          </w:rPr>
          <w:tab/>
        </w:r>
        <w:r w:rsidR="00A37B7F">
          <w:rPr>
            <w:noProof/>
            <w:webHidden/>
          </w:rPr>
          <w:fldChar w:fldCharType="begin"/>
        </w:r>
        <w:r w:rsidR="00A37B7F">
          <w:rPr>
            <w:noProof/>
            <w:webHidden/>
          </w:rPr>
          <w:instrText xml:space="preserve"> PAGEREF _Toc536090205 \h </w:instrText>
        </w:r>
        <w:r w:rsidR="00A37B7F">
          <w:rPr>
            <w:noProof/>
            <w:webHidden/>
          </w:rPr>
        </w:r>
        <w:r w:rsidR="00A37B7F">
          <w:rPr>
            <w:noProof/>
            <w:webHidden/>
          </w:rPr>
          <w:fldChar w:fldCharType="separate"/>
        </w:r>
        <w:r w:rsidR="00A37B7F">
          <w:rPr>
            <w:noProof/>
            <w:webHidden/>
          </w:rPr>
          <w:t>180</w:t>
        </w:r>
        <w:r w:rsidR="00A37B7F">
          <w:rPr>
            <w:noProof/>
            <w:webHidden/>
          </w:rPr>
          <w:fldChar w:fldCharType="end"/>
        </w:r>
      </w:hyperlink>
    </w:p>
    <w:p w14:paraId="408AD7A8" w14:textId="4D9A87EE" w:rsidR="00A37B7F" w:rsidRDefault="001B7551">
      <w:pPr>
        <w:pStyle w:val="Spistreci1"/>
        <w:rPr>
          <w:rFonts w:asciiTheme="minorHAnsi" w:eastAsiaTheme="minorEastAsia" w:hAnsiTheme="minorHAnsi" w:cstheme="minorBidi"/>
          <w:b w:val="0"/>
          <w:noProof/>
          <w:sz w:val="22"/>
          <w:lang w:eastAsia="pl-PL"/>
        </w:rPr>
      </w:pPr>
      <w:hyperlink w:anchor="_Toc536090206" w:history="1">
        <w:r w:rsidR="00A37B7F" w:rsidRPr="000A5A35">
          <w:rPr>
            <w:rStyle w:val="Hipercze"/>
            <w:noProof/>
            <w:lang w:bidi="hi-IN"/>
          </w:rPr>
          <w:t>Załączniki do II dnia szkolenia II zjazdu</w:t>
        </w:r>
        <w:r w:rsidR="00A37B7F">
          <w:rPr>
            <w:noProof/>
            <w:webHidden/>
          </w:rPr>
          <w:tab/>
        </w:r>
        <w:r w:rsidR="00A37B7F">
          <w:rPr>
            <w:noProof/>
            <w:webHidden/>
          </w:rPr>
          <w:fldChar w:fldCharType="begin"/>
        </w:r>
        <w:r w:rsidR="00A37B7F">
          <w:rPr>
            <w:noProof/>
            <w:webHidden/>
          </w:rPr>
          <w:instrText xml:space="preserve"> PAGEREF _Toc536090206 \h </w:instrText>
        </w:r>
        <w:r w:rsidR="00A37B7F">
          <w:rPr>
            <w:noProof/>
            <w:webHidden/>
          </w:rPr>
        </w:r>
        <w:r w:rsidR="00A37B7F">
          <w:rPr>
            <w:noProof/>
            <w:webHidden/>
          </w:rPr>
          <w:fldChar w:fldCharType="separate"/>
        </w:r>
        <w:r w:rsidR="00A37B7F">
          <w:rPr>
            <w:noProof/>
            <w:webHidden/>
          </w:rPr>
          <w:t>186</w:t>
        </w:r>
        <w:r w:rsidR="00A37B7F">
          <w:rPr>
            <w:noProof/>
            <w:webHidden/>
          </w:rPr>
          <w:fldChar w:fldCharType="end"/>
        </w:r>
      </w:hyperlink>
    </w:p>
    <w:p w14:paraId="29800DCB" w14:textId="475ED549"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07" w:history="1">
        <w:r w:rsidR="00A37B7F" w:rsidRPr="000A5A35">
          <w:rPr>
            <w:rStyle w:val="Hipercze"/>
            <w:noProof/>
            <w:lang w:eastAsia="hi-IN" w:bidi="hi-IN"/>
          </w:rPr>
          <w:t xml:space="preserve">Załącznik nr 32 do modułu V.8 </w:t>
        </w:r>
        <w:r w:rsidR="00A37B7F" w:rsidRPr="000A5A35">
          <w:rPr>
            <w:rStyle w:val="Hipercze"/>
            <w:noProof/>
          </w:rPr>
          <w:t>Publikacja:</w:t>
        </w:r>
        <w:r w:rsidR="00A37B7F">
          <w:rPr>
            <w:noProof/>
            <w:webHidden/>
          </w:rPr>
          <w:tab/>
        </w:r>
        <w:r w:rsidR="00A37B7F">
          <w:rPr>
            <w:noProof/>
            <w:webHidden/>
          </w:rPr>
          <w:fldChar w:fldCharType="begin"/>
        </w:r>
        <w:r w:rsidR="00A37B7F">
          <w:rPr>
            <w:noProof/>
            <w:webHidden/>
          </w:rPr>
          <w:instrText xml:space="preserve"> PAGEREF _Toc536090207 \h </w:instrText>
        </w:r>
        <w:r w:rsidR="00A37B7F">
          <w:rPr>
            <w:noProof/>
            <w:webHidden/>
          </w:rPr>
        </w:r>
        <w:r w:rsidR="00A37B7F">
          <w:rPr>
            <w:noProof/>
            <w:webHidden/>
          </w:rPr>
          <w:fldChar w:fldCharType="separate"/>
        </w:r>
        <w:r w:rsidR="00A37B7F">
          <w:rPr>
            <w:noProof/>
            <w:webHidden/>
          </w:rPr>
          <w:t>186</w:t>
        </w:r>
        <w:r w:rsidR="00A37B7F">
          <w:rPr>
            <w:noProof/>
            <w:webHidden/>
          </w:rPr>
          <w:fldChar w:fldCharType="end"/>
        </w:r>
      </w:hyperlink>
    </w:p>
    <w:p w14:paraId="309DDC58" w14:textId="5E79CAEA"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08" w:history="1">
        <w:r w:rsidR="00A37B7F" w:rsidRPr="000A5A35">
          <w:rPr>
            <w:rStyle w:val="Hipercze"/>
            <w:noProof/>
            <w:lang w:eastAsia="hi-IN" w:bidi="hi-IN"/>
          </w:rPr>
          <w:t xml:space="preserve">Załącznik nr 33 do modułu VI.2 </w:t>
        </w:r>
        <w:r w:rsidR="00A37B7F" w:rsidRPr="000A5A35">
          <w:rPr>
            <w:rStyle w:val="Hipercze"/>
            <w:noProof/>
          </w:rPr>
          <w:t>Przykłady platform do współpracy i komunikacji</w:t>
        </w:r>
        <w:r w:rsidR="00A37B7F">
          <w:rPr>
            <w:noProof/>
            <w:webHidden/>
          </w:rPr>
          <w:tab/>
        </w:r>
        <w:r w:rsidR="00A37B7F">
          <w:rPr>
            <w:noProof/>
            <w:webHidden/>
          </w:rPr>
          <w:fldChar w:fldCharType="begin"/>
        </w:r>
        <w:r w:rsidR="00A37B7F">
          <w:rPr>
            <w:noProof/>
            <w:webHidden/>
          </w:rPr>
          <w:instrText xml:space="preserve"> PAGEREF _Toc536090208 \h </w:instrText>
        </w:r>
        <w:r w:rsidR="00A37B7F">
          <w:rPr>
            <w:noProof/>
            <w:webHidden/>
          </w:rPr>
        </w:r>
        <w:r w:rsidR="00A37B7F">
          <w:rPr>
            <w:noProof/>
            <w:webHidden/>
          </w:rPr>
          <w:fldChar w:fldCharType="separate"/>
        </w:r>
        <w:r w:rsidR="00A37B7F">
          <w:rPr>
            <w:noProof/>
            <w:webHidden/>
          </w:rPr>
          <w:t>186</w:t>
        </w:r>
        <w:r w:rsidR="00A37B7F">
          <w:rPr>
            <w:noProof/>
            <w:webHidden/>
          </w:rPr>
          <w:fldChar w:fldCharType="end"/>
        </w:r>
      </w:hyperlink>
    </w:p>
    <w:p w14:paraId="331AED44" w14:textId="48CF13DE"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09" w:history="1">
        <w:r w:rsidR="00A37B7F" w:rsidRPr="000A5A35">
          <w:rPr>
            <w:rStyle w:val="Hipercze"/>
            <w:noProof/>
          </w:rPr>
          <w:t>Załącznik nr 34 do moduły VI.2 Portale społecznościowe</w:t>
        </w:r>
        <w:r w:rsidR="00A37B7F">
          <w:rPr>
            <w:noProof/>
            <w:webHidden/>
          </w:rPr>
          <w:tab/>
        </w:r>
        <w:r w:rsidR="00A37B7F">
          <w:rPr>
            <w:noProof/>
            <w:webHidden/>
          </w:rPr>
          <w:fldChar w:fldCharType="begin"/>
        </w:r>
        <w:r w:rsidR="00A37B7F">
          <w:rPr>
            <w:noProof/>
            <w:webHidden/>
          </w:rPr>
          <w:instrText xml:space="preserve"> PAGEREF _Toc536090209 \h </w:instrText>
        </w:r>
        <w:r w:rsidR="00A37B7F">
          <w:rPr>
            <w:noProof/>
            <w:webHidden/>
          </w:rPr>
        </w:r>
        <w:r w:rsidR="00A37B7F">
          <w:rPr>
            <w:noProof/>
            <w:webHidden/>
          </w:rPr>
          <w:fldChar w:fldCharType="separate"/>
        </w:r>
        <w:r w:rsidR="00A37B7F">
          <w:rPr>
            <w:noProof/>
            <w:webHidden/>
          </w:rPr>
          <w:t>188</w:t>
        </w:r>
        <w:r w:rsidR="00A37B7F">
          <w:rPr>
            <w:noProof/>
            <w:webHidden/>
          </w:rPr>
          <w:fldChar w:fldCharType="end"/>
        </w:r>
      </w:hyperlink>
    </w:p>
    <w:p w14:paraId="2B0D269E" w14:textId="14F76149"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10" w:history="1">
        <w:r w:rsidR="00A37B7F" w:rsidRPr="000A5A35">
          <w:rPr>
            <w:rStyle w:val="Hipercze"/>
            <w:noProof/>
          </w:rPr>
          <w:t>Załącznik nr 35 do modułu VI.2.  Wiki</w:t>
        </w:r>
        <w:r w:rsidR="00A37B7F">
          <w:rPr>
            <w:noProof/>
            <w:webHidden/>
          </w:rPr>
          <w:tab/>
        </w:r>
        <w:r w:rsidR="00A37B7F">
          <w:rPr>
            <w:noProof/>
            <w:webHidden/>
          </w:rPr>
          <w:fldChar w:fldCharType="begin"/>
        </w:r>
        <w:r w:rsidR="00A37B7F">
          <w:rPr>
            <w:noProof/>
            <w:webHidden/>
          </w:rPr>
          <w:instrText xml:space="preserve"> PAGEREF _Toc536090210 \h </w:instrText>
        </w:r>
        <w:r w:rsidR="00A37B7F">
          <w:rPr>
            <w:noProof/>
            <w:webHidden/>
          </w:rPr>
        </w:r>
        <w:r w:rsidR="00A37B7F">
          <w:rPr>
            <w:noProof/>
            <w:webHidden/>
          </w:rPr>
          <w:fldChar w:fldCharType="separate"/>
        </w:r>
        <w:r w:rsidR="00A37B7F">
          <w:rPr>
            <w:noProof/>
            <w:webHidden/>
          </w:rPr>
          <w:t>193</w:t>
        </w:r>
        <w:r w:rsidR="00A37B7F">
          <w:rPr>
            <w:noProof/>
            <w:webHidden/>
          </w:rPr>
          <w:fldChar w:fldCharType="end"/>
        </w:r>
      </w:hyperlink>
    </w:p>
    <w:p w14:paraId="328F37DE" w14:textId="627022B3" w:rsidR="00A37B7F" w:rsidRDefault="001B7551">
      <w:pPr>
        <w:pStyle w:val="Spistreci1"/>
        <w:rPr>
          <w:rFonts w:asciiTheme="minorHAnsi" w:eastAsiaTheme="minorEastAsia" w:hAnsiTheme="minorHAnsi" w:cstheme="minorBidi"/>
          <w:b w:val="0"/>
          <w:noProof/>
          <w:sz w:val="22"/>
          <w:lang w:eastAsia="pl-PL"/>
        </w:rPr>
      </w:pPr>
      <w:hyperlink w:anchor="_Toc536090211" w:history="1">
        <w:r w:rsidR="00A37B7F" w:rsidRPr="000A5A35">
          <w:rPr>
            <w:rStyle w:val="Hipercze"/>
            <w:noProof/>
            <w:lang w:bidi="hi-IN"/>
          </w:rPr>
          <w:t>Dzień 3 zjazd II</w:t>
        </w:r>
        <w:r w:rsidR="00A37B7F">
          <w:rPr>
            <w:noProof/>
            <w:webHidden/>
          </w:rPr>
          <w:tab/>
        </w:r>
        <w:r w:rsidR="00A37B7F">
          <w:rPr>
            <w:noProof/>
            <w:webHidden/>
          </w:rPr>
          <w:fldChar w:fldCharType="begin"/>
        </w:r>
        <w:r w:rsidR="00A37B7F">
          <w:rPr>
            <w:noProof/>
            <w:webHidden/>
          </w:rPr>
          <w:instrText xml:space="preserve"> PAGEREF _Toc536090211 \h </w:instrText>
        </w:r>
        <w:r w:rsidR="00A37B7F">
          <w:rPr>
            <w:noProof/>
            <w:webHidden/>
          </w:rPr>
        </w:r>
        <w:r w:rsidR="00A37B7F">
          <w:rPr>
            <w:noProof/>
            <w:webHidden/>
          </w:rPr>
          <w:fldChar w:fldCharType="separate"/>
        </w:r>
        <w:r w:rsidR="00A37B7F">
          <w:rPr>
            <w:noProof/>
            <w:webHidden/>
          </w:rPr>
          <w:t>199</w:t>
        </w:r>
        <w:r w:rsidR="00A37B7F">
          <w:rPr>
            <w:noProof/>
            <w:webHidden/>
          </w:rPr>
          <w:fldChar w:fldCharType="end"/>
        </w:r>
      </w:hyperlink>
    </w:p>
    <w:p w14:paraId="3B5F0987" w14:textId="1AD047CB"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12" w:history="1">
        <w:r w:rsidR="00A37B7F" w:rsidRPr="000A5A35">
          <w:rPr>
            <w:rStyle w:val="Hipercze"/>
            <w:noProof/>
          </w:rPr>
          <w:t>Moduł VII. Bezpieczne wykorzystywanie nowych technologii.</w:t>
        </w:r>
        <w:r w:rsidR="00A37B7F">
          <w:rPr>
            <w:noProof/>
            <w:webHidden/>
          </w:rPr>
          <w:tab/>
        </w:r>
        <w:r w:rsidR="00A37B7F">
          <w:rPr>
            <w:noProof/>
            <w:webHidden/>
          </w:rPr>
          <w:fldChar w:fldCharType="begin"/>
        </w:r>
        <w:r w:rsidR="00A37B7F">
          <w:rPr>
            <w:noProof/>
            <w:webHidden/>
          </w:rPr>
          <w:instrText xml:space="preserve"> PAGEREF _Toc536090212 \h </w:instrText>
        </w:r>
        <w:r w:rsidR="00A37B7F">
          <w:rPr>
            <w:noProof/>
            <w:webHidden/>
          </w:rPr>
        </w:r>
        <w:r w:rsidR="00A37B7F">
          <w:rPr>
            <w:noProof/>
            <w:webHidden/>
          </w:rPr>
          <w:fldChar w:fldCharType="separate"/>
        </w:r>
        <w:r w:rsidR="00A37B7F">
          <w:rPr>
            <w:noProof/>
            <w:webHidden/>
          </w:rPr>
          <w:t>199</w:t>
        </w:r>
        <w:r w:rsidR="00A37B7F">
          <w:rPr>
            <w:noProof/>
            <w:webHidden/>
          </w:rPr>
          <w:fldChar w:fldCharType="end"/>
        </w:r>
      </w:hyperlink>
    </w:p>
    <w:p w14:paraId="47FD5DA1" w14:textId="7D80B886"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13" w:history="1">
        <w:r w:rsidR="00A37B7F" w:rsidRPr="000A5A35">
          <w:rPr>
            <w:rStyle w:val="Hipercze"/>
            <w:noProof/>
          </w:rPr>
          <w:t>Moduł VIII Wspomaganie pracy szkoły w rozwoju kompetencji informatycznych na II etapie edukacyjnym</w:t>
        </w:r>
        <w:r w:rsidR="00A37B7F">
          <w:rPr>
            <w:noProof/>
            <w:webHidden/>
          </w:rPr>
          <w:tab/>
        </w:r>
        <w:r w:rsidR="00A37B7F">
          <w:rPr>
            <w:noProof/>
            <w:webHidden/>
          </w:rPr>
          <w:fldChar w:fldCharType="begin"/>
        </w:r>
        <w:r w:rsidR="00A37B7F">
          <w:rPr>
            <w:noProof/>
            <w:webHidden/>
          </w:rPr>
          <w:instrText xml:space="preserve"> PAGEREF _Toc536090213 \h </w:instrText>
        </w:r>
        <w:r w:rsidR="00A37B7F">
          <w:rPr>
            <w:noProof/>
            <w:webHidden/>
          </w:rPr>
        </w:r>
        <w:r w:rsidR="00A37B7F">
          <w:rPr>
            <w:noProof/>
            <w:webHidden/>
          </w:rPr>
          <w:fldChar w:fldCharType="separate"/>
        </w:r>
        <w:r w:rsidR="00A37B7F">
          <w:rPr>
            <w:noProof/>
            <w:webHidden/>
          </w:rPr>
          <w:t>208</w:t>
        </w:r>
        <w:r w:rsidR="00A37B7F">
          <w:rPr>
            <w:noProof/>
            <w:webHidden/>
          </w:rPr>
          <w:fldChar w:fldCharType="end"/>
        </w:r>
      </w:hyperlink>
    </w:p>
    <w:p w14:paraId="5DFDBE4E" w14:textId="04A1ED92" w:rsidR="00A37B7F" w:rsidRDefault="001B7551">
      <w:pPr>
        <w:pStyle w:val="Spistreci1"/>
        <w:rPr>
          <w:rFonts w:asciiTheme="minorHAnsi" w:eastAsiaTheme="minorEastAsia" w:hAnsiTheme="minorHAnsi" w:cstheme="minorBidi"/>
          <w:b w:val="0"/>
          <w:noProof/>
          <w:sz w:val="22"/>
          <w:lang w:eastAsia="pl-PL"/>
        </w:rPr>
      </w:pPr>
      <w:hyperlink w:anchor="_Toc536090214" w:history="1">
        <w:r w:rsidR="00A37B7F" w:rsidRPr="000A5A35">
          <w:rPr>
            <w:rStyle w:val="Hipercze"/>
            <w:noProof/>
            <w:lang w:bidi="hi-IN"/>
          </w:rPr>
          <w:t>Załączniki do III dnia szkolenia II zjazdu</w:t>
        </w:r>
        <w:r w:rsidR="00A37B7F">
          <w:rPr>
            <w:noProof/>
            <w:webHidden/>
          </w:rPr>
          <w:tab/>
        </w:r>
        <w:r w:rsidR="00A37B7F">
          <w:rPr>
            <w:noProof/>
            <w:webHidden/>
          </w:rPr>
          <w:fldChar w:fldCharType="begin"/>
        </w:r>
        <w:r w:rsidR="00A37B7F">
          <w:rPr>
            <w:noProof/>
            <w:webHidden/>
          </w:rPr>
          <w:instrText xml:space="preserve"> PAGEREF _Toc536090214 \h </w:instrText>
        </w:r>
        <w:r w:rsidR="00A37B7F">
          <w:rPr>
            <w:noProof/>
            <w:webHidden/>
          </w:rPr>
        </w:r>
        <w:r w:rsidR="00A37B7F">
          <w:rPr>
            <w:noProof/>
            <w:webHidden/>
          </w:rPr>
          <w:fldChar w:fldCharType="separate"/>
        </w:r>
        <w:r w:rsidR="00A37B7F">
          <w:rPr>
            <w:noProof/>
            <w:webHidden/>
          </w:rPr>
          <w:t>211</w:t>
        </w:r>
        <w:r w:rsidR="00A37B7F">
          <w:rPr>
            <w:noProof/>
            <w:webHidden/>
          </w:rPr>
          <w:fldChar w:fldCharType="end"/>
        </w:r>
      </w:hyperlink>
    </w:p>
    <w:p w14:paraId="6A7AA7DA" w14:textId="38F6BE37"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15" w:history="1">
        <w:r w:rsidR="00A37B7F" w:rsidRPr="000A5A35">
          <w:rPr>
            <w:rStyle w:val="Hipercze"/>
            <w:noProof/>
            <w:lang w:eastAsia="hi-IN" w:bidi="hi-IN"/>
          </w:rPr>
          <w:t xml:space="preserve">Załącznik nr 36 do modułu VII.1.  </w:t>
        </w:r>
        <w:r w:rsidR="00A37B7F" w:rsidRPr="000A5A35">
          <w:rPr>
            <w:rStyle w:val="Hipercze"/>
            <w:noProof/>
          </w:rPr>
          <w:t>Regulaminy portali społecznościowych</w:t>
        </w:r>
        <w:r w:rsidR="00A37B7F">
          <w:rPr>
            <w:noProof/>
            <w:webHidden/>
          </w:rPr>
          <w:tab/>
        </w:r>
        <w:r w:rsidR="00A37B7F">
          <w:rPr>
            <w:noProof/>
            <w:webHidden/>
          </w:rPr>
          <w:fldChar w:fldCharType="begin"/>
        </w:r>
        <w:r w:rsidR="00A37B7F">
          <w:rPr>
            <w:noProof/>
            <w:webHidden/>
          </w:rPr>
          <w:instrText xml:space="preserve"> PAGEREF _Toc536090215 \h </w:instrText>
        </w:r>
        <w:r w:rsidR="00A37B7F">
          <w:rPr>
            <w:noProof/>
            <w:webHidden/>
          </w:rPr>
        </w:r>
        <w:r w:rsidR="00A37B7F">
          <w:rPr>
            <w:noProof/>
            <w:webHidden/>
          </w:rPr>
          <w:fldChar w:fldCharType="separate"/>
        </w:r>
        <w:r w:rsidR="00A37B7F">
          <w:rPr>
            <w:noProof/>
            <w:webHidden/>
          </w:rPr>
          <w:t>211</w:t>
        </w:r>
        <w:r w:rsidR="00A37B7F">
          <w:rPr>
            <w:noProof/>
            <w:webHidden/>
          </w:rPr>
          <w:fldChar w:fldCharType="end"/>
        </w:r>
      </w:hyperlink>
    </w:p>
    <w:p w14:paraId="7E863726" w14:textId="3ED107E5"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16" w:history="1">
        <w:r w:rsidR="00A37B7F" w:rsidRPr="000A5A35">
          <w:rPr>
            <w:rStyle w:val="Hipercze"/>
            <w:rFonts w:cstheme="minorHAnsi"/>
            <w:noProof/>
            <w:kern w:val="1"/>
            <w:lang w:eastAsia="hi-IN" w:bidi="hi-IN"/>
          </w:rPr>
          <w:t xml:space="preserve">Załącznik nr 37 do modułu VII.2.  </w:t>
        </w:r>
        <w:r w:rsidR="00A37B7F" w:rsidRPr="000A5A35">
          <w:rPr>
            <w:rStyle w:val="Hipercze"/>
            <w:noProof/>
          </w:rPr>
          <w:t>Przegląd wybranych zasobów internetowych o charakterze edukacyjnym dotyczących cyfrowego bezpieczeństwa dla uczniów na II etapie edukacyjnym.</w:t>
        </w:r>
        <w:r w:rsidR="00A37B7F">
          <w:rPr>
            <w:noProof/>
            <w:webHidden/>
          </w:rPr>
          <w:tab/>
        </w:r>
        <w:r w:rsidR="00A37B7F">
          <w:rPr>
            <w:noProof/>
            <w:webHidden/>
          </w:rPr>
          <w:fldChar w:fldCharType="begin"/>
        </w:r>
        <w:r w:rsidR="00A37B7F">
          <w:rPr>
            <w:noProof/>
            <w:webHidden/>
          </w:rPr>
          <w:instrText xml:space="preserve"> PAGEREF _Toc536090216 \h </w:instrText>
        </w:r>
        <w:r w:rsidR="00A37B7F">
          <w:rPr>
            <w:noProof/>
            <w:webHidden/>
          </w:rPr>
        </w:r>
        <w:r w:rsidR="00A37B7F">
          <w:rPr>
            <w:noProof/>
            <w:webHidden/>
          </w:rPr>
          <w:fldChar w:fldCharType="separate"/>
        </w:r>
        <w:r w:rsidR="00A37B7F">
          <w:rPr>
            <w:noProof/>
            <w:webHidden/>
          </w:rPr>
          <w:t>212</w:t>
        </w:r>
        <w:r w:rsidR="00A37B7F">
          <w:rPr>
            <w:noProof/>
            <w:webHidden/>
          </w:rPr>
          <w:fldChar w:fldCharType="end"/>
        </w:r>
      </w:hyperlink>
    </w:p>
    <w:p w14:paraId="7DFEAEA7" w14:textId="096B5C05"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17" w:history="1">
        <w:r w:rsidR="00A37B7F" w:rsidRPr="000A5A35">
          <w:rPr>
            <w:rStyle w:val="Hipercze"/>
            <w:noProof/>
            <w:lang w:eastAsia="hi-IN" w:bidi="hi-IN"/>
          </w:rPr>
          <w:t xml:space="preserve">Załącznik nr 38 do modułu VII.3.  </w:t>
        </w:r>
        <w:r w:rsidR="00A37B7F" w:rsidRPr="000A5A35">
          <w:rPr>
            <w:rStyle w:val="Hipercze"/>
            <w:noProof/>
          </w:rPr>
          <w:t>Prawo autorskie</w:t>
        </w:r>
        <w:r w:rsidR="00A37B7F">
          <w:rPr>
            <w:noProof/>
            <w:webHidden/>
          </w:rPr>
          <w:tab/>
        </w:r>
        <w:r w:rsidR="00A37B7F">
          <w:rPr>
            <w:noProof/>
            <w:webHidden/>
          </w:rPr>
          <w:fldChar w:fldCharType="begin"/>
        </w:r>
        <w:r w:rsidR="00A37B7F">
          <w:rPr>
            <w:noProof/>
            <w:webHidden/>
          </w:rPr>
          <w:instrText xml:space="preserve"> PAGEREF _Toc536090217 \h </w:instrText>
        </w:r>
        <w:r w:rsidR="00A37B7F">
          <w:rPr>
            <w:noProof/>
            <w:webHidden/>
          </w:rPr>
        </w:r>
        <w:r w:rsidR="00A37B7F">
          <w:rPr>
            <w:noProof/>
            <w:webHidden/>
          </w:rPr>
          <w:fldChar w:fldCharType="separate"/>
        </w:r>
        <w:r w:rsidR="00A37B7F">
          <w:rPr>
            <w:noProof/>
            <w:webHidden/>
          </w:rPr>
          <w:t>215</w:t>
        </w:r>
        <w:r w:rsidR="00A37B7F">
          <w:rPr>
            <w:noProof/>
            <w:webHidden/>
          </w:rPr>
          <w:fldChar w:fldCharType="end"/>
        </w:r>
      </w:hyperlink>
    </w:p>
    <w:p w14:paraId="2E7F34A1" w14:textId="3C0F9009"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18" w:history="1">
        <w:r w:rsidR="00A37B7F" w:rsidRPr="000A5A35">
          <w:rPr>
            <w:rStyle w:val="Hipercze"/>
            <w:rFonts w:cstheme="minorHAnsi"/>
            <w:noProof/>
          </w:rPr>
          <w:t xml:space="preserve">Załącznik 39 do modułu VIII.1.  </w:t>
        </w:r>
        <w:r w:rsidR="00A37B7F" w:rsidRPr="000A5A35">
          <w:rPr>
            <w:rStyle w:val="Hipercze"/>
            <w:noProof/>
          </w:rPr>
          <w:t>Przykładowy kwestionariusz ankiety diagnostycznej dla nauczycieli edukacji wczesnoszkolnej</w:t>
        </w:r>
        <w:r w:rsidR="00A37B7F">
          <w:rPr>
            <w:noProof/>
            <w:webHidden/>
          </w:rPr>
          <w:tab/>
        </w:r>
        <w:r w:rsidR="00A37B7F">
          <w:rPr>
            <w:noProof/>
            <w:webHidden/>
          </w:rPr>
          <w:fldChar w:fldCharType="begin"/>
        </w:r>
        <w:r w:rsidR="00A37B7F">
          <w:rPr>
            <w:noProof/>
            <w:webHidden/>
          </w:rPr>
          <w:instrText xml:space="preserve"> PAGEREF _Toc536090218 \h </w:instrText>
        </w:r>
        <w:r w:rsidR="00A37B7F">
          <w:rPr>
            <w:noProof/>
            <w:webHidden/>
          </w:rPr>
        </w:r>
        <w:r w:rsidR="00A37B7F">
          <w:rPr>
            <w:noProof/>
            <w:webHidden/>
          </w:rPr>
          <w:fldChar w:fldCharType="separate"/>
        </w:r>
        <w:r w:rsidR="00A37B7F">
          <w:rPr>
            <w:noProof/>
            <w:webHidden/>
          </w:rPr>
          <w:t>219</w:t>
        </w:r>
        <w:r w:rsidR="00A37B7F">
          <w:rPr>
            <w:noProof/>
            <w:webHidden/>
          </w:rPr>
          <w:fldChar w:fldCharType="end"/>
        </w:r>
      </w:hyperlink>
    </w:p>
    <w:p w14:paraId="6112D6FC" w14:textId="38BEB8FA"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19" w:history="1">
        <w:r w:rsidR="00A37B7F" w:rsidRPr="000A5A35">
          <w:rPr>
            <w:rStyle w:val="Hipercze"/>
            <w:noProof/>
          </w:rPr>
          <w:t>Załącznik 40 do modułu VIII.1 Przykładowa diagnoza rady pedagogicznej za pomocą analizy SWOT</w:t>
        </w:r>
        <w:r w:rsidR="00A37B7F">
          <w:rPr>
            <w:noProof/>
            <w:webHidden/>
          </w:rPr>
          <w:tab/>
        </w:r>
        <w:r w:rsidR="00A37B7F">
          <w:rPr>
            <w:noProof/>
            <w:webHidden/>
          </w:rPr>
          <w:fldChar w:fldCharType="begin"/>
        </w:r>
        <w:r w:rsidR="00A37B7F">
          <w:rPr>
            <w:noProof/>
            <w:webHidden/>
          </w:rPr>
          <w:instrText xml:space="preserve"> PAGEREF _Toc536090219 \h </w:instrText>
        </w:r>
        <w:r w:rsidR="00A37B7F">
          <w:rPr>
            <w:noProof/>
            <w:webHidden/>
          </w:rPr>
        </w:r>
        <w:r w:rsidR="00A37B7F">
          <w:rPr>
            <w:noProof/>
            <w:webHidden/>
          </w:rPr>
          <w:fldChar w:fldCharType="separate"/>
        </w:r>
        <w:r w:rsidR="00A37B7F">
          <w:rPr>
            <w:noProof/>
            <w:webHidden/>
          </w:rPr>
          <w:t>222</w:t>
        </w:r>
        <w:r w:rsidR="00A37B7F">
          <w:rPr>
            <w:noProof/>
            <w:webHidden/>
          </w:rPr>
          <w:fldChar w:fldCharType="end"/>
        </w:r>
      </w:hyperlink>
    </w:p>
    <w:p w14:paraId="2ACE5ADD" w14:textId="02A96206" w:rsidR="00A37B7F" w:rsidRDefault="001B7551">
      <w:pPr>
        <w:pStyle w:val="Spistreci1"/>
        <w:rPr>
          <w:rFonts w:asciiTheme="minorHAnsi" w:eastAsiaTheme="minorEastAsia" w:hAnsiTheme="minorHAnsi" w:cstheme="minorBidi"/>
          <w:b w:val="0"/>
          <w:noProof/>
          <w:sz w:val="22"/>
          <w:lang w:eastAsia="pl-PL"/>
        </w:rPr>
      </w:pPr>
      <w:hyperlink w:anchor="_Toc536090220" w:history="1">
        <w:r w:rsidR="00A37B7F" w:rsidRPr="000A5A35">
          <w:rPr>
            <w:rStyle w:val="Hipercze"/>
            <w:noProof/>
            <w:lang w:bidi="hi-IN"/>
          </w:rPr>
          <w:t>Dzień 4 zjazd II</w:t>
        </w:r>
        <w:r w:rsidR="00A37B7F">
          <w:rPr>
            <w:noProof/>
            <w:webHidden/>
          </w:rPr>
          <w:tab/>
        </w:r>
        <w:r w:rsidR="00A37B7F">
          <w:rPr>
            <w:noProof/>
            <w:webHidden/>
          </w:rPr>
          <w:fldChar w:fldCharType="begin"/>
        </w:r>
        <w:r w:rsidR="00A37B7F">
          <w:rPr>
            <w:noProof/>
            <w:webHidden/>
          </w:rPr>
          <w:instrText xml:space="preserve"> PAGEREF _Toc536090220 \h </w:instrText>
        </w:r>
        <w:r w:rsidR="00A37B7F">
          <w:rPr>
            <w:noProof/>
            <w:webHidden/>
          </w:rPr>
        </w:r>
        <w:r w:rsidR="00A37B7F">
          <w:rPr>
            <w:noProof/>
            <w:webHidden/>
          </w:rPr>
          <w:fldChar w:fldCharType="separate"/>
        </w:r>
        <w:r w:rsidR="00A37B7F">
          <w:rPr>
            <w:noProof/>
            <w:webHidden/>
          </w:rPr>
          <w:t>223</w:t>
        </w:r>
        <w:r w:rsidR="00A37B7F">
          <w:rPr>
            <w:noProof/>
            <w:webHidden/>
          </w:rPr>
          <w:fldChar w:fldCharType="end"/>
        </w:r>
      </w:hyperlink>
    </w:p>
    <w:p w14:paraId="4980978B" w14:textId="15778135"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21" w:history="1">
        <w:r w:rsidR="00A37B7F" w:rsidRPr="000A5A35">
          <w:rPr>
            <w:rStyle w:val="Hipercze"/>
            <w:noProof/>
          </w:rPr>
          <w:t>Moduł IX Planowanie rozwoju zawodowego uczestników szkolenia w zakresie wspomagania szkół</w:t>
        </w:r>
        <w:r w:rsidR="00A37B7F">
          <w:rPr>
            <w:noProof/>
            <w:webHidden/>
          </w:rPr>
          <w:tab/>
        </w:r>
        <w:r w:rsidR="00A37B7F">
          <w:rPr>
            <w:noProof/>
            <w:webHidden/>
          </w:rPr>
          <w:fldChar w:fldCharType="begin"/>
        </w:r>
        <w:r w:rsidR="00A37B7F">
          <w:rPr>
            <w:noProof/>
            <w:webHidden/>
          </w:rPr>
          <w:instrText xml:space="preserve"> PAGEREF _Toc536090221 \h </w:instrText>
        </w:r>
        <w:r w:rsidR="00A37B7F">
          <w:rPr>
            <w:noProof/>
            <w:webHidden/>
          </w:rPr>
        </w:r>
        <w:r w:rsidR="00A37B7F">
          <w:rPr>
            <w:noProof/>
            <w:webHidden/>
          </w:rPr>
          <w:fldChar w:fldCharType="separate"/>
        </w:r>
        <w:r w:rsidR="00A37B7F">
          <w:rPr>
            <w:noProof/>
            <w:webHidden/>
          </w:rPr>
          <w:t>230</w:t>
        </w:r>
        <w:r w:rsidR="00A37B7F">
          <w:rPr>
            <w:noProof/>
            <w:webHidden/>
          </w:rPr>
          <w:fldChar w:fldCharType="end"/>
        </w:r>
      </w:hyperlink>
    </w:p>
    <w:p w14:paraId="65427F5E" w14:textId="318EA1BE" w:rsidR="00A37B7F" w:rsidRDefault="001B7551">
      <w:pPr>
        <w:pStyle w:val="Spistreci1"/>
        <w:rPr>
          <w:rFonts w:asciiTheme="minorHAnsi" w:eastAsiaTheme="minorEastAsia" w:hAnsiTheme="minorHAnsi" w:cstheme="minorBidi"/>
          <w:b w:val="0"/>
          <w:noProof/>
          <w:sz w:val="22"/>
          <w:lang w:eastAsia="pl-PL"/>
        </w:rPr>
      </w:pPr>
      <w:hyperlink w:anchor="_Toc536090222" w:history="1">
        <w:r w:rsidR="00A37B7F" w:rsidRPr="000A5A35">
          <w:rPr>
            <w:rStyle w:val="Hipercze"/>
            <w:noProof/>
            <w:lang w:bidi="hi-IN"/>
          </w:rPr>
          <w:t>Załączniki do IV dnia szkolenia II zjazdu</w:t>
        </w:r>
        <w:r w:rsidR="00A37B7F">
          <w:rPr>
            <w:noProof/>
            <w:webHidden/>
          </w:rPr>
          <w:tab/>
        </w:r>
        <w:r w:rsidR="00A37B7F">
          <w:rPr>
            <w:noProof/>
            <w:webHidden/>
          </w:rPr>
          <w:fldChar w:fldCharType="begin"/>
        </w:r>
        <w:r w:rsidR="00A37B7F">
          <w:rPr>
            <w:noProof/>
            <w:webHidden/>
          </w:rPr>
          <w:instrText xml:space="preserve"> PAGEREF _Toc536090222 \h </w:instrText>
        </w:r>
        <w:r w:rsidR="00A37B7F">
          <w:rPr>
            <w:noProof/>
            <w:webHidden/>
          </w:rPr>
        </w:r>
        <w:r w:rsidR="00A37B7F">
          <w:rPr>
            <w:noProof/>
            <w:webHidden/>
          </w:rPr>
          <w:fldChar w:fldCharType="separate"/>
        </w:r>
        <w:r w:rsidR="00A37B7F">
          <w:rPr>
            <w:noProof/>
            <w:webHidden/>
          </w:rPr>
          <w:t>235</w:t>
        </w:r>
        <w:r w:rsidR="00A37B7F">
          <w:rPr>
            <w:noProof/>
            <w:webHidden/>
          </w:rPr>
          <w:fldChar w:fldCharType="end"/>
        </w:r>
      </w:hyperlink>
    </w:p>
    <w:p w14:paraId="431D2B1D" w14:textId="21814966"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23" w:history="1">
        <w:r w:rsidR="00A37B7F" w:rsidRPr="000A5A35">
          <w:rPr>
            <w:rStyle w:val="Hipercze"/>
            <w:noProof/>
          </w:rPr>
          <w:t>Załączniki 41 do modułu VIII.2.  Fragment opisu przeprowadzonej w szkole podstawowej diagnozy</w:t>
        </w:r>
        <w:r w:rsidR="00A37B7F">
          <w:rPr>
            <w:noProof/>
            <w:webHidden/>
          </w:rPr>
          <w:tab/>
        </w:r>
        <w:r w:rsidR="00A37B7F">
          <w:rPr>
            <w:noProof/>
            <w:webHidden/>
          </w:rPr>
          <w:fldChar w:fldCharType="begin"/>
        </w:r>
        <w:r w:rsidR="00A37B7F">
          <w:rPr>
            <w:noProof/>
            <w:webHidden/>
          </w:rPr>
          <w:instrText xml:space="preserve"> PAGEREF _Toc536090223 \h </w:instrText>
        </w:r>
        <w:r w:rsidR="00A37B7F">
          <w:rPr>
            <w:noProof/>
            <w:webHidden/>
          </w:rPr>
        </w:r>
        <w:r w:rsidR="00A37B7F">
          <w:rPr>
            <w:noProof/>
            <w:webHidden/>
          </w:rPr>
          <w:fldChar w:fldCharType="separate"/>
        </w:r>
        <w:r w:rsidR="00A37B7F">
          <w:rPr>
            <w:noProof/>
            <w:webHidden/>
          </w:rPr>
          <w:t>235</w:t>
        </w:r>
        <w:r w:rsidR="00A37B7F">
          <w:rPr>
            <w:noProof/>
            <w:webHidden/>
          </w:rPr>
          <w:fldChar w:fldCharType="end"/>
        </w:r>
      </w:hyperlink>
    </w:p>
    <w:p w14:paraId="510BDBF0" w14:textId="0343215D"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24" w:history="1">
        <w:r w:rsidR="00A37B7F" w:rsidRPr="000A5A35">
          <w:rPr>
            <w:rStyle w:val="Hipercze"/>
            <w:noProof/>
          </w:rPr>
          <w:t>Załącznik 42 do modułu VIII.3.  Przykładowa struktura planu wspierania pracy szkoły</w:t>
        </w:r>
        <w:r w:rsidR="00A37B7F">
          <w:rPr>
            <w:noProof/>
            <w:webHidden/>
          </w:rPr>
          <w:tab/>
        </w:r>
        <w:r w:rsidR="00A37B7F">
          <w:rPr>
            <w:noProof/>
            <w:webHidden/>
          </w:rPr>
          <w:fldChar w:fldCharType="begin"/>
        </w:r>
        <w:r w:rsidR="00A37B7F">
          <w:rPr>
            <w:noProof/>
            <w:webHidden/>
          </w:rPr>
          <w:instrText xml:space="preserve"> PAGEREF _Toc536090224 \h </w:instrText>
        </w:r>
        <w:r w:rsidR="00A37B7F">
          <w:rPr>
            <w:noProof/>
            <w:webHidden/>
          </w:rPr>
        </w:r>
        <w:r w:rsidR="00A37B7F">
          <w:rPr>
            <w:noProof/>
            <w:webHidden/>
          </w:rPr>
          <w:fldChar w:fldCharType="separate"/>
        </w:r>
        <w:r w:rsidR="00A37B7F">
          <w:rPr>
            <w:noProof/>
            <w:webHidden/>
          </w:rPr>
          <w:t>235</w:t>
        </w:r>
        <w:r w:rsidR="00A37B7F">
          <w:rPr>
            <w:noProof/>
            <w:webHidden/>
          </w:rPr>
          <w:fldChar w:fldCharType="end"/>
        </w:r>
      </w:hyperlink>
    </w:p>
    <w:p w14:paraId="4F016F50" w14:textId="184D05A5"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25" w:history="1">
        <w:r w:rsidR="00A37B7F" w:rsidRPr="000A5A35">
          <w:rPr>
            <w:rStyle w:val="Hipercze"/>
            <w:noProof/>
          </w:rPr>
          <w:t>Załącznik nr 43 do modułów VIII.3. i VIII.4.  Burza mózgów</w:t>
        </w:r>
        <w:r w:rsidR="00A37B7F">
          <w:rPr>
            <w:noProof/>
            <w:webHidden/>
          </w:rPr>
          <w:tab/>
        </w:r>
        <w:r w:rsidR="00A37B7F">
          <w:rPr>
            <w:noProof/>
            <w:webHidden/>
          </w:rPr>
          <w:fldChar w:fldCharType="begin"/>
        </w:r>
        <w:r w:rsidR="00A37B7F">
          <w:rPr>
            <w:noProof/>
            <w:webHidden/>
          </w:rPr>
          <w:instrText xml:space="preserve"> PAGEREF _Toc536090225 \h </w:instrText>
        </w:r>
        <w:r w:rsidR="00A37B7F">
          <w:rPr>
            <w:noProof/>
            <w:webHidden/>
          </w:rPr>
        </w:r>
        <w:r w:rsidR="00A37B7F">
          <w:rPr>
            <w:noProof/>
            <w:webHidden/>
          </w:rPr>
          <w:fldChar w:fldCharType="separate"/>
        </w:r>
        <w:r w:rsidR="00A37B7F">
          <w:rPr>
            <w:noProof/>
            <w:webHidden/>
          </w:rPr>
          <w:t>237</w:t>
        </w:r>
        <w:r w:rsidR="00A37B7F">
          <w:rPr>
            <w:noProof/>
            <w:webHidden/>
          </w:rPr>
          <w:fldChar w:fldCharType="end"/>
        </w:r>
      </w:hyperlink>
    </w:p>
    <w:p w14:paraId="051823D6" w14:textId="4CA4D729"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26" w:history="1">
        <w:r w:rsidR="00A37B7F" w:rsidRPr="000A5A35">
          <w:rPr>
            <w:rStyle w:val="Hipercze"/>
            <w:noProof/>
          </w:rPr>
          <w:t>Załączniki 44 do modułu IX.1.  Analiza własnych kompetencji, jako osoby wspierające pracę szkoły w zakresie rozwoju kompetencji informatycznych uczniów na II etapie kształcenia.</w:t>
        </w:r>
        <w:r w:rsidR="00A37B7F">
          <w:rPr>
            <w:noProof/>
            <w:webHidden/>
          </w:rPr>
          <w:tab/>
        </w:r>
        <w:r w:rsidR="00A37B7F">
          <w:rPr>
            <w:noProof/>
            <w:webHidden/>
          </w:rPr>
          <w:fldChar w:fldCharType="begin"/>
        </w:r>
        <w:r w:rsidR="00A37B7F">
          <w:rPr>
            <w:noProof/>
            <w:webHidden/>
          </w:rPr>
          <w:instrText xml:space="preserve"> PAGEREF _Toc536090226 \h </w:instrText>
        </w:r>
        <w:r w:rsidR="00A37B7F">
          <w:rPr>
            <w:noProof/>
            <w:webHidden/>
          </w:rPr>
        </w:r>
        <w:r w:rsidR="00A37B7F">
          <w:rPr>
            <w:noProof/>
            <w:webHidden/>
          </w:rPr>
          <w:fldChar w:fldCharType="separate"/>
        </w:r>
        <w:r w:rsidR="00A37B7F">
          <w:rPr>
            <w:noProof/>
            <w:webHidden/>
          </w:rPr>
          <w:t>238</w:t>
        </w:r>
        <w:r w:rsidR="00A37B7F">
          <w:rPr>
            <w:noProof/>
            <w:webHidden/>
          </w:rPr>
          <w:fldChar w:fldCharType="end"/>
        </w:r>
      </w:hyperlink>
    </w:p>
    <w:p w14:paraId="0A237F12" w14:textId="361EBC59"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27" w:history="1">
        <w:r w:rsidR="00A37B7F" w:rsidRPr="000A5A35">
          <w:rPr>
            <w:rStyle w:val="Hipercze"/>
            <w:noProof/>
          </w:rPr>
          <w:t>Załącznik 45 do modułu IX.2.  Plan rozwoju zawodowego osoby wspierające pracę szkoły w zakresie rozwoju kompetencji informatycznych na II etapie edukacyjnym.</w:t>
        </w:r>
        <w:r w:rsidR="00A37B7F">
          <w:rPr>
            <w:noProof/>
            <w:webHidden/>
          </w:rPr>
          <w:tab/>
        </w:r>
        <w:r w:rsidR="00A37B7F">
          <w:rPr>
            <w:noProof/>
            <w:webHidden/>
          </w:rPr>
          <w:fldChar w:fldCharType="begin"/>
        </w:r>
        <w:r w:rsidR="00A37B7F">
          <w:rPr>
            <w:noProof/>
            <w:webHidden/>
          </w:rPr>
          <w:instrText xml:space="preserve"> PAGEREF _Toc536090227 \h </w:instrText>
        </w:r>
        <w:r w:rsidR="00A37B7F">
          <w:rPr>
            <w:noProof/>
            <w:webHidden/>
          </w:rPr>
        </w:r>
        <w:r w:rsidR="00A37B7F">
          <w:rPr>
            <w:noProof/>
            <w:webHidden/>
          </w:rPr>
          <w:fldChar w:fldCharType="separate"/>
        </w:r>
        <w:r w:rsidR="00A37B7F">
          <w:rPr>
            <w:noProof/>
            <w:webHidden/>
          </w:rPr>
          <w:t>239</w:t>
        </w:r>
        <w:r w:rsidR="00A37B7F">
          <w:rPr>
            <w:noProof/>
            <w:webHidden/>
          </w:rPr>
          <w:fldChar w:fldCharType="end"/>
        </w:r>
      </w:hyperlink>
    </w:p>
    <w:p w14:paraId="0ECE7D1B" w14:textId="150F8BA6" w:rsidR="00A37B7F" w:rsidRDefault="001B7551">
      <w:pPr>
        <w:pStyle w:val="Spistreci1"/>
        <w:rPr>
          <w:rFonts w:asciiTheme="minorHAnsi" w:eastAsiaTheme="minorEastAsia" w:hAnsiTheme="minorHAnsi" w:cstheme="minorBidi"/>
          <w:b w:val="0"/>
          <w:noProof/>
          <w:sz w:val="22"/>
          <w:lang w:eastAsia="pl-PL"/>
        </w:rPr>
      </w:pPr>
      <w:hyperlink w:anchor="_Toc536090228" w:history="1">
        <w:r w:rsidR="00A37B7F" w:rsidRPr="000A5A35">
          <w:rPr>
            <w:rStyle w:val="Hipercze"/>
            <w:noProof/>
            <w:lang w:bidi="hi-IN"/>
          </w:rPr>
          <w:t>Harmonogram zajęć na platformie e-learningowej – część 2 (2 godz.)</w:t>
        </w:r>
        <w:r w:rsidR="00A37B7F">
          <w:rPr>
            <w:noProof/>
            <w:webHidden/>
          </w:rPr>
          <w:tab/>
        </w:r>
        <w:r w:rsidR="00A37B7F">
          <w:rPr>
            <w:noProof/>
            <w:webHidden/>
          </w:rPr>
          <w:fldChar w:fldCharType="begin"/>
        </w:r>
        <w:r w:rsidR="00A37B7F">
          <w:rPr>
            <w:noProof/>
            <w:webHidden/>
          </w:rPr>
          <w:instrText xml:space="preserve"> PAGEREF _Toc536090228 \h </w:instrText>
        </w:r>
        <w:r w:rsidR="00A37B7F">
          <w:rPr>
            <w:noProof/>
            <w:webHidden/>
          </w:rPr>
        </w:r>
        <w:r w:rsidR="00A37B7F">
          <w:rPr>
            <w:noProof/>
            <w:webHidden/>
          </w:rPr>
          <w:fldChar w:fldCharType="separate"/>
        </w:r>
        <w:r w:rsidR="00A37B7F">
          <w:rPr>
            <w:noProof/>
            <w:webHidden/>
          </w:rPr>
          <w:t>240</w:t>
        </w:r>
        <w:r w:rsidR="00A37B7F">
          <w:rPr>
            <w:noProof/>
            <w:webHidden/>
          </w:rPr>
          <w:fldChar w:fldCharType="end"/>
        </w:r>
      </w:hyperlink>
    </w:p>
    <w:p w14:paraId="22A224B1" w14:textId="3B1DF8D1" w:rsidR="00A37B7F" w:rsidRDefault="001B7551">
      <w:pPr>
        <w:pStyle w:val="Spistreci2"/>
        <w:tabs>
          <w:tab w:val="right" w:leader="dot" w:pos="8493"/>
        </w:tabs>
        <w:rPr>
          <w:rFonts w:asciiTheme="minorHAnsi" w:eastAsiaTheme="minorEastAsia" w:hAnsiTheme="minorHAnsi" w:cstheme="minorBidi"/>
          <w:noProof/>
          <w:lang w:eastAsia="pl-PL"/>
        </w:rPr>
      </w:pPr>
      <w:hyperlink w:anchor="_Toc536090229" w:history="1">
        <w:r w:rsidR="00A37B7F" w:rsidRPr="000A5A35">
          <w:rPr>
            <w:rStyle w:val="Hipercze"/>
            <w:noProof/>
          </w:rPr>
          <w:t>Moduł IX. Planowanie rozwoju zawodowego uczestników szkolenia w zakresie wspomagania szkół</w:t>
        </w:r>
        <w:r w:rsidR="00A37B7F">
          <w:rPr>
            <w:noProof/>
            <w:webHidden/>
          </w:rPr>
          <w:tab/>
        </w:r>
        <w:r w:rsidR="00A37B7F">
          <w:rPr>
            <w:noProof/>
            <w:webHidden/>
          </w:rPr>
          <w:fldChar w:fldCharType="begin"/>
        </w:r>
        <w:r w:rsidR="00A37B7F">
          <w:rPr>
            <w:noProof/>
            <w:webHidden/>
          </w:rPr>
          <w:instrText xml:space="preserve"> PAGEREF _Toc536090229 \h </w:instrText>
        </w:r>
        <w:r w:rsidR="00A37B7F">
          <w:rPr>
            <w:noProof/>
            <w:webHidden/>
          </w:rPr>
        </w:r>
        <w:r w:rsidR="00A37B7F">
          <w:rPr>
            <w:noProof/>
            <w:webHidden/>
          </w:rPr>
          <w:fldChar w:fldCharType="separate"/>
        </w:r>
        <w:r w:rsidR="00A37B7F">
          <w:rPr>
            <w:noProof/>
            <w:webHidden/>
          </w:rPr>
          <w:t>240</w:t>
        </w:r>
        <w:r w:rsidR="00A37B7F">
          <w:rPr>
            <w:noProof/>
            <w:webHidden/>
          </w:rPr>
          <w:fldChar w:fldCharType="end"/>
        </w:r>
      </w:hyperlink>
    </w:p>
    <w:p w14:paraId="41665066" w14:textId="5036CB7B" w:rsidR="00A37B7F" w:rsidRDefault="001B7551">
      <w:pPr>
        <w:pStyle w:val="Spistreci1"/>
        <w:rPr>
          <w:rFonts w:asciiTheme="minorHAnsi" w:eastAsiaTheme="minorEastAsia" w:hAnsiTheme="minorHAnsi" w:cstheme="minorBidi"/>
          <w:b w:val="0"/>
          <w:noProof/>
          <w:sz w:val="22"/>
          <w:lang w:eastAsia="pl-PL"/>
        </w:rPr>
      </w:pPr>
      <w:hyperlink w:anchor="_Toc536090230" w:history="1">
        <w:r w:rsidR="00A37B7F" w:rsidRPr="000A5A35">
          <w:rPr>
            <w:rStyle w:val="Hipercze"/>
            <w:noProof/>
            <w:lang w:bidi="hi-IN"/>
          </w:rPr>
          <w:t>Bibliografia/Netografia</w:t>
        </w:r>
        <w:r w:rsidR="00A37B7F">
          <w:rPr>
            <w:noProof/>
            <w:webHidden/>
          </w:rPr>
          <w:tab/>
        </w:r>
        <w:r w:rsidR="00A37B7F">
          <w:rPr>
            <w:noProof/>
            <w:webHidden/>
          </w:rPr>
          <w:fldChar w:fldCharType="begin"/>
        </w:r>
        <w:r w:rsidR="00A37B7F">
          <w:rPr>
            <w:noProof/>
            <w:webHidden/>
          </w:rPr>
          <w:instrText xml:space="preserve"> PAGEREF _Toc536090230 \h </w:instrText>
        </w:r>
        <w:r w:rsidR="00A37B7F">
          <w:rPr>
            <w:noProof/>
            <w:webHidden/>
          </w:rPr>
        </w:r>
        <w:r w:rsidR="00A37B7F">
          <w:rPr>
            <w:noProof/>
            <w:webHidden/>
          </w:rPr>
          <w:fldChar w:fldCharType="separate"/>
        </w:r>
        <w:r w:rsidR="00A37B7F">
          <w:rPr>
            <w:noProof/>
            <w:webHidden/>
          </w:rPr>
          <w:t>242</w:t>
        </w:r>
        <w:r w:rsidR="00A37B7F">
          <w:rPr>
            <w:noProof/>
            <w:webHidden/>
          </w:rPr>
          <w:fldChar w:fldCharType="end"/>
        </w:r>
      </w:hyperlink>
    </w:p>
    <w:p w14:paraId="6B6EBBC1" w14:textId="02D285D5" w:rsidR="00C65857" w:rsidRDefault="0014463D" w:rsidP="00D60075">
      <w:pPr>
        <w:pStyle w:val="Tytu"/>
      </w:pPr>
      <w:r>
        <w:fldChar w:fldCharType="end"/>
      </w:r>
    </w:p>
    <w:p w14:paraId="1225D2B4" w14:textId="77777777" w:rsidR="00C65857" w:rsidRDefault="00C65857">
      <w:pPr>
        <w:rPr>
          <w:rFonts w:cs="Calibri"/>
          <w:b/>
          <w:spacing w:val="-10"/>
          <w:kern w:val="28"/>
          <w:sz w:val="24"/>
          <w:szCs w:val="56"/>
        </w:rPr>
      </w:pPr>
      <w:r>
        <w:br w:type="page"/>
      </w:r>
    </w:p>
    <w:p w14:paraId="5010F2F8" w14:textId="77777777" w:rsidR="00F45A81" w:rsidRDefault="00F45A81" w:rsidP="00D60075">
      <w:pPr>
        <w:pStyle w:val="Tytu"/>
      </w:pPr>
      <w:bookmarkStart w:id="2" w:name="_Toc536090133"/>
      <w:r>
        <w:t>Informacja o projekcie</w:t>
      </w:r>
      <w:bookmarkEnd w:id="2"/>
    </w:p>
    <w:p w14:paraId="3545FB0C" w14:textId="77777777" w:rsidR="0062275E" w:rsidRPr="00BF2D02" w:rsidRDefault="0062275E" w:rsidP="007060BE">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P</w:t>
      </w:r>
      <w:r w:rsidR="005B6F45" w:rsidRPr="00BF2D02">
        <w:rPr>
          <w:rFonts w:asciiTheme="minorHAnsi" w:hAnsiTheme="minorHAnsi" w:cstheme="minorHAnsi"/>
          <w:sz w:val="24"/>
          <w:szCs w:val="24"/>
        </w:rPr>
        <w:t>ublikacja zawiera</w:t>
      </w:r>
      <w:r w:rsidRPr="00BF2D02">
        <w:rPr>
          <w:rFonts w:asciiTheme="minorHAnsi" w:hAnsiTheme="minorHAnsi" w:cstheme="minorHAnsi"/>
          <w:sz w:val="24"/>
          <w:szCs w:val="24"/>
        </w:rPr>
        <w:t xml:space="preserve"> scenariusze zajęć i materiały szkoleniowe dla </w:t>
      </w:r>
      <w:r w:rsidR="000A1FDD" w:rsidRPr="00BF2D02">
        <w:rPr>
          <w:rFonts w:asciiTheme="minorHAnsi" w:hAnsiTheme="minorHAnsi" w:cstheme="minorHAnsi"/>
          <w:sz w:val="24"/>
          <w:szCs w:val="24"/>
        </w:rPr>
        <w:t xml:space="preserve">pracowników placówek doskonalenia nauczycieli, poradni psychologiczno-pedagogicznych, bibliotek pedagogicznych, doradców metodycznych oraz innych osób prowadzących szkolenia dla pracowników systemu oświaty </w:t>
      </w:r>
      <w:r w:rsidR="00A65DD4" w:rsidRPr="00BF2D02">
        <w:rPr>
          <w:rFonts w:asciiTheme="minorHAnsi" w:hAnsiTheme="minorHAnsi" w:cstheme="minorHAnsi"/>
          <w:sz w:val="24"/>
          <w:szCs w:val="24"/>
        </w:rPr>
        <w:t>uczestniczących w </w:t>
      </w:r>
      <w:r w:rsidRPr="00BF2D02">
        <w:rPr>
          <w:rFonts w:asciiTheme="minorHAnsi" w:hAnsiTheme="minorHAnsi" w:cstheme="minorHAnsi"/>
          <w:sz w:val="24"/>
          <w:szCs w:val="24"/>
        </w:rPr>
        <w:t>projekcie „</w:t>
      </w:r>
      <w:r w:rsidR="000A1FDD" w:rsidRPr="00BF2D02">
        <w:rPr>
          <w:rFonts w:asciiTheme="minorHAnsi" w:hAnsiTheme="minorHAnsi" w:cstheme="minorHAnsi"/>
          <w:sz w:val="24"/>
          <w:szCs w:val="24"/>
        </w:rPr>
        <w:t>Doskonalenie trenerów wspomagania oświaty”</w:t>
      </w:r>
      <w:r w:rsidR="000D17A6" w:rsidRPr="00BF2D02">
        <w:rPr>
          <w:rFonts w:asciiTheme="minorHAnsi" w:hAnsiTheme="minorHAnsi" w:cstheme="minorHAnsi"/>
          <w:sz w:val="24"/>
          <w:szCs w:val="24"/>
        </w:rPr>
        <w:t xml:space="preserve">. </w:t>
      </w:r>
      <w:r w:rsidRPr="00BF2D02">
        <w:rPr>
          <w:rFonts w:asciiTheme="minorHAnsi" w:hAnsiTheme="minorHAnsi" w:cstheme="minorHAnsi"/>
          <w:sz w:val="24"/>
          <w:szCs w:val="24"/>
        </w:rPr>
        <w:t xml:space="preserve">Komplet materiałów został dostosowany do </w:t>
      </w:r>
      <w:r w:rsidR="000D17A6" w:rsidRPr="00BF2D02">
        <w:rPr>
          <w:rFonts w:asciiTheme="minorHAnsi" w:hAnsiTheme="minorHAnsi" w:cstheme="minorHAnsi"/>
          <w:sz w:val="24"/>
          <w:szCs w:val="24"/>
        </w:rPr>
        <w:t>zróżnicowanej grupy odbiorców</w:t>
      </w:r>
      <w:r w:rsidRPr="00BF2D02">
        <w:rPr>
          <w:rFonts w:asciiTheme="minorHAnsi" w:hAnsiTheme="minorHAnsi" w:cstheme="minorHAnsi"/>
          <w:sz w:val="24"/>
          <w:szCs w:val="24"/>
        </w:rPr>
        <w:t>. Scenariusze i materiały szkol</w:t>
      </w:r>
      <w:r w:rsidR="000D17A6" w:rsidRPr="00BF2D02">
        <w:rPr>
          <w:rFonts w:asciiTheme="minorHAnsi" w:hAnsiTheme="minorHAnsi" w:cstheme="minorHAnsi"/>
          <w:sz w:val="24"/>
          <w:szCs w:val="24"/>
        </w:rPr>
        <w:t>eniowe zostały przygotowane do 9</w:t>
      </w:r>
      <w:r w:rsidRPr="00BF2D02">
        <w:rPr>
          <w:rFonts w:asciiTheme="minorHAnsi" w:hAnsiTheme="minorHAnsi" w:cstheme="minorHAnsi"/>
          <w:sz w:val="24"/>
          <w:szCs w:val="24"/>
        </w:rPr>
        <w:t xml:space="preserve"> modułów tematycznych:</w:t>
      </w:r>
    </w:p>
    <w:p w14:paraId="58BCC4DD" w14:textId="77777777" w:rsidR="005B6F45" w:rsidRPr="00BF2D02" w:rsidRDefault="005B6F45" w:rsidP="00C03849">
      <w:p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color w:val="000000"/>
          <w:sz w:val="24"/>
          <w:szCs w:val="24"/>
        </w:rPr>
        <w:t xml:space="preserve">Moduł I. Wspomaganie pracy szkoły – wprowadzenie do szkolenia. </w:t>
      </w:r>
    </w:p>
    <w:p w14:paraId="5CD93364" w14:textId="77777777" w:rsidR="005B6F45" w:rsidRPr="00BF2D02" w:rsidRDefault="005B6F45" w:rsidP="00C03849">
      <w:p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color w:val="000000"/>
          <w:sz w:val="24"/>
          <w:szCs w:val="24"/>
        </w:rPr>
        <w:t xml:space="preserve">Moduł II. Rozwój kompetencji kluczowych w procesie edukacji. </w:t>
      </w:r>
    </w:p>
    <w:p w14:paraId="13956CC1" w14:textId="77777777" w:rsidR="005B6F45" w:rsidRPr="00BF2D02" w:rsidRDefault="005B6F45" w:rsidP="00C03849">
      <w:p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color w:val="000000"/>
          <w:sz w:val="24"/>
          <w:szCs w:val="24"/>
        </w:rPr>
        <w:t xml:space="preserve">Moduł III. Rozwój kompetencji informatycznych na II etapie edukacyjnym. </w:t>
      </w:r>
    </w:p>
    <w:p w14:paraId="6679F164" w14:textId="77777777" w:rsidR="005B6F45" w:rsidRPr="00BF2D02" w:rsidRDefault="005B6F45" w:rsidP="00C03849">
      <w:p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color w:val="000000"/>
          <w:sz w:val="24"/>
          <w:szCs w:val="24"/>
        </w:rPr>
        <w:t xml:space="preserve">Moduł IV. Proces uczenia się a rozwój kompetencji kluczowych. </w:t>
      </w:r>
    </w:p>
    <w:p w14:paraId="6F2E7BE4" w14:textId="77777777" w:rsidR="005B6F45" w:rsidRPr="00BF2D02" w:rsidRDefault="005B6F45" w:rsidP="00C03849">
      <w:p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color w:val="000000"/>
          <w:sz w:val="24"/>
          <w:szCs w:val="24"/>
        </w:rPr>
        <w:t xml:space="preserve">Moduł V. TIK w budowaniu środowiska sprzyjającego nauczaniu/uczeniu się. </w:t>
      </w:r>
    </w:p>
    <w:p w14:paraId="6553CF9D" w14:textId="77777777" w:rsidR="005B6F45" w:rsidRPr="00BF2D02" w:rsidRDefault="005B6F45" w:rsidP="00C03849">
      <w:p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color w:val="000000"/>
          <w:sz w:val="24"/>
          <w:szCs w:val="24"/>
        </w:rPr>
        <w:t>Moduł VI. Współpraca i kom</w:t>
      </w:r>
      <w:r w:rsidR="001144CA">
        <w:rPr>
          <w:rFonts w:asciiTheme="minorHAnsi" w:eastAsiaTheme="minorHAnsi" w:hAnsiTheme="minorHAnsi" w:cstheme="minorHAnsi"/>
          <w:color w:val="000000"/>
          <w:sz w:val="24"/>
          <w:szCs w:val="24"/>
        </w:rPr>
        <w:t>unikacja z wykorzystaniem TIK.  </w:t>
      </w:r>
      <w:r w:rsidRPr="00BF2D02">
        <w:rPr>
          <w:rFonts w:asciiTheme="minorHAnsi" w:eastAsiaTheme="minorHAnsi" w:hAnsiTheme="minorHAnsi" w:cstheme="minorHAnsi"/>
          <w:color w:val="000000"/>
          <w:sz w:val="24"/>
          <w:szCs w:val="24"/>
        </w:rPr>
        <w:t xml:space="preserve">Moduł VII. Bezpieczne wykorzystywanie nowych technologii. </w:t>
      </w:r>
    </w:p>
    <w:p w14:paraId="5B50A88E" w14:textId="77777777" w:rsidR="005B6F45" w:rsidRPr="00BF2D02" w:rsidRDefault="005B6F45" w:rsidP="00C03849">
      <w:p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color w:val="000000"/>
          <w:sz w:val="24"/>
          <w:szCs w:val="24"/>
        </w:rPr>
        <w:t xml:space="preserve">Moduł VIII. Wspomaganie pracy szkoły w rozwoju kompetencji informatycznych na II etapie edukacyjnym. </w:t>
      </w:r>
    </w:p>
    <w:p w14:paraId="405F265A" w14:textId="77777777" w:rsidR="005B6F45" w:rsidRPr="00BF2D02" w:rsidRDefault="005B6F45" w:rsidP="00C03849">
      <w:pPr>
        <w:spacing w:after="0" w:line="360" w:lineRule="auto"/>
        <w:jc w:val="both"/>
        <w:rPr>
          <w:rFonts w:asciiTheme="minorHAnsi" w:hAnsiTheme="minorHAnsi" w:cstheme="minorHAnsi"/>
          <w:color w:val="00B050"/>
          <w:sz w:val="24"/>
          <w:szCs w:val="24"/>
        </w:rPr>
      </w:pPr>
      <w:r w:rsidRPr="00BF2D02">
        <w:rPr>
          <w:rFonts w:asciiTheme="minorHAnsi" w:eastAsiaTheme="minorHAnsi" w:hAnsiTheme="minorHAnsi" w:cstheme="minorHAnsi"/>
          <w:color w:val="000000"/>
          <w:sz w:val="24"/>
          <w:szCs w:val="24"/>
        </w:rPr>
        <w:t>Moduł IX. Planowanie rozwoju zawodowego uczestników szkolenia w zakresie wspomagania szkół.</w:t>
      </w:r>
    </w:p>
    <w:p w14:paraId="1D4F3193" w14:textId="77777777" w:rsidR="0062275E" w:rsidRPr="00BF2D02" w:rsidRDefault="00BD6B8B" w:rsidP="00C03849">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BF2D02">
        <w:rPr>
          <w:rFonts w:asciiTheme="minorHAnsi" w:hAnsiTheme="minorHAnsi" w:cstheme="minorHAnsi"/>
          <w:color w:val="000000"/>
          <w:sz w:val="24"/>
          <w:szCs w:val="24"/>
          <w:lang w:eastAsia="pl-PL"/>
        </w:rPr>
        <w:t xml:space="preserve">Zaprezentowane w publikacji informacje są zgodne </w:t>
      </w:r>
      <w:r w:rsidR="0062275E" w:rsidRPr="00BF2D02">
        <w:rPr>
          <w:rFonts w:asciiTheme="minorHAnsi" w:hAnsiTheme="minorHAnsi" w:cstheme="minorHAnsi"/>
          <w:color w:val="000000"/>
          <w:sz w:val="24"/>
          <w:szCs w:val="24"/>
          <w:lang w:eastAsia="pl-PL"/>
        </w:rPr>
        <w:t xml:space="preserve">z </w:t>
      </w:r>
      <w:r w:rsidRPr="00BF2D02">
        <w:rPr>
          <w:rFonts w:asciiTheme="minorHAnsi" w:hAnsiTheme="minorHAnsi" w:cstheme="minorHAnsi"/>
          <w:color w:val="000000"/>
          <w:sz w:val="24"/>
          <w:szCs w:val="24"/>
          <w:lang w:eastAsia="pl-PL"/>
        </w:rPr>
        <w:t xml:space="preserve">Ramowym Programem Szkolenia </w:t>
      </w:r>
      <w:r w:rsidR="0096042A">
        <w:rPr>
          <w:rFonts w:asciiTheme="minorHAnsi" w:eastAsiaTheme="minorHAnsi" w:hAnsiTheme="minorHAnsi" w:cstheme="minorHAnsi"/>
          <w:color w:val="000000"/>
          <w:sz w:val="24"/>
          <w:szCs w:val="24"/>
          <w:lang w:eastAsia="pl-PL"/>
        </w:rPr>
        <w:t>w </w:t>
      </w:r>
      <w:r w:rsidRPr="00BF2D02">
        <w:rPr>
          <w:rFonts w:asciiTheme="minorHAnsi" w:eastAsiaTheme="minorHAnsi" w:hAnsiTheme="minorHAnsi" w:cstheme="minorHAnsi"/>
          <w:color w:val="000000"/>
          <w:sz w:val="24"/>
          <w:szCs w:val="24"/>
          <w:lang w:eastAsia="pl-PL"/>
        </w:rPr>
        <w:t xml:space="preserve">zakresie wspomagania szkół w </w:t>
      </w:r>
      <w:r w:rsidRPr="00BF2D02">
        <w:rPr>
          <w:rFonts w:asciiTheme="minorHAnsi" w:hAnsiTheme="minorHAnsi" w:cstheme="minorHAnsi"/>
          <w:color w:val="000000"/>
          <w:sz w:val="24"/>
          <w:szCs w:val="24"/>
          <w:lang w:eastAsia="pl-PL"/>
        </w:rPr>
        <w:t>wykorzystywaniu</w:t>
      </w:r>
      <w:r w:rsidR="001144CA">
        <w:rPr>
          <w:rFonts w:asciiTheme="minorHAnsi" w:eastAsiaTheme="minorHAnsi" w:hAnsiTheme="minorHAnsi" w:cstheme="minorHAnsi"/>
          <w:color w:val="000000"/>
          <w:sz w:val="24"/>
          <w:szCs w:val="24"/>
          <w:lang w:eastAsia="pl-PL"/>
        </w:rPr>
        <w:t xml:space="preserve"> nowoczesnych technologii w </w:t>
      </w:r>
      <w:r w:rsidRPr="00BF2D02">
        <w:rPr>
          <w:rFonts w:asciiTheme="minorHAnsi" w:eastAsiaTheme="minorHAnsi" w:hAnsiTheme="minorHAnsi" w:cstheme="minorHAnsi"/>
          <w:color w:val="000000"/>
          <w:sz w:val="24"/>
          <w:szCs w:val="24"/>
          <w:lang w:eastAsia="pl-PL"/>
        </w:rPr>
        <w:t xml:space="preserve">procesie nauczania/uczenia się </w:t>
      </w:r>
      <w:r w:rsidRPr="00BF2D02">
        <w:rPr>
          <w:rFonts w:asciiTheme="minorHAnsi" w:hAnsiTheme="minorHAnsi" w:cstheme="minorHAnsi"/>
          <w:color w:val="000000"/>
          <w:sz w:val="24"/>
          <w:szCs w:val="24"/>
          <w:lang w:eastAsia="pl-PL"/>
        </w:rPr>
        <w:t>przygotowanym</w:t>
      </w:r>
      <w:r w:rsidR="0062275E" w:rsidRPr="00BF2D02">
        <w:rPr>
          <w:rFonts w:asciiTheme="minorHAnsi" w:hAnsiTheme="minorHAnsi" w:cstheme="minorHAnsi"/>
          <w:color w:val="000000"/>
          <w:sz w:val="24"/>
          <w:szCs w:val="24"/>
          <w:lang w:eastAsia="pl-PL"/>
        </w:rPr>
        <w:t xml:space="preserve"> p</w:t>
      </w:r>
      <w:r w:rsidR="001144CA">
        <w:rPr>
          <w:rFonts w:asciiTheme="minorHAnsi" w:hAnsiTheme="minorHAnsi" w:cstheme="minorHAnsi"/>
          <w:color w:val="000000"/>
          <w:sz w:val="24"/>
          <w:szCs w:val="24"/>
          <w:lang w:eastAsia="pl-PL"/>
        </w:rPr>
        <w:t>rzez Ośrodek Rozwoju Edukacji w </w:t>
      </w:r>
      <w:r w:rsidR="0062275E" w:rsidRPr="00BF2D02">
        <w:rPr>
          <w:rFonts w:asciiTheme="minorHAnsi" w:hAnsiTheme="minorHAnsi" w:cstheme="minorHAnsi"/>
          <w:color w:val="000000"/>
          <w:sz w:val="24"/>
          <w:szCs w:val="24"/>
          <w:lang w:eastAsia="pl-PL"/>
        </w:rPr>
        <w:t>ramach projektu pozakonkursowego pn. „</w:t>
      </w:r>
      <w:r w:rsidR="007C219E" w:rsidRPr="00BF2D02">
        <w:rPr>
          <w:rFonts w:asciiTheme="minorHAnsi" w:hAnsiTheme="minorHAnsi" w:cstheme="minorHAnsi"/>
          <w:color w:val="000000"/>
          <w:sz w:val="24"/>
          <w:szCs w:val="24"/>
          <w:lang w:eastAsia="pl-PL"/>
        </w:rPr>
        <w:t>Wspomaganie szkół w rozwoju kompetencji kluczowych uczniów”</w:t>
      </w:r>
      <w:r w:rsidRPr="00BF2D02">
        <w:rPr>
          <w:rFonts w:asciiTheme="minorHAnsi" w:hAnsiTheme="minorHAnsi" w:cstheme="minorHAnsi"/>
          <w:color w:val="000000"/>
          <w:sz w:val="24"/>
          <w:szCs w:val="24"/>
          <w:lang w:eastAsia="pl-PL"/>
        </w:rPr>
        <w:t>. Dotyczy on</w:t>
      </w:r>
      <w:r w:rsidR="000D17A6" w:rsidRPr="00BF2D02">
        <w:rPr>
          <w:rFonts w:asciiTheme="minorHAnsi" w:hAnsiTheme="minorHAnsi" w:cstheme="minorHAnsi"/>
          <w:color w:val="000000"/>
          <w:sz w:val="24"/>
          <w:szCs w:val="24"/>
          <w:lang w:eastAsia="pl-PL"/>
        </w:rPr>
        <w:t xml:space="preserve"> </w:t>
      </w:r>
      <w:r w:rsidRPr="00BF2D02">
        <w:rPr>
          <w:rFonts w:asciiTheme="minorHAnsi" w:hAnsiTheme="minorHAnsi" w:cstheme="minorHAnsi"/>
          <w:color w:val="000000"/>
          <w:sz w:val="24"/>
          <w:szCs w:val="24"/>
          <w:lang w:eastAsia="pl-PL"/>
        </w:rPr>
        <w:t>70 godz. zaję</w:t>
      </w:r>
      <w:r w:rsidR="009272D6" w:rsidRPr="00BF2D02">
        <w:rPr>
          <w:rFonts w:asciiTheme="minorHAnsi" w:hAnsiTheme="minorHAnsi" w:cstheme="minorHAnsi"/>
          <w:color w:val="000000"/>
          <w:sz w:val="24"/>
          <w:szCs w:val="24"/>
          <w:lang w:eastAsia="pl-PL"/>
        </w:rPr>
        <w:t xml:space="preserve">ć dydaktycznych prowadzonych w formie stacjonarnej podczas </w:t>
      </w:r>
      <w:r w:rsidR="0096042A">
        <w:rPr>
          <w:rFonts w:asciiTheme="minorHAnsi" w:hAnsiTheme="minorHAnsi" w:cstheme="minorHAnsi"/>
          <w:color w:val="000000"/>
          <w:sz w:val="24"/>
          <w:szCs w:val="24"/>
          <w:lang w:eastAsia="pl-PL"/>
        </w:rPr>
        <w:t>dwóch</w:t>
      </w:r>
      <w:r w:rsidR="0062275E" w:rsidRPr="00BF2D02">
        <w:rPr>
          <w:rFonts w:asciiTheme="minorHAnsi" w:hAnsiTheme="minorHAnsi" w:cstheme="minorHAnsi"/>
          <w:color w:val="000000"/>
          <w:sz w:val="24"/>
          <w:szCs w:val="24"/>
          <w:lang w:eastAsia="pl-PL"/>
        </w:rPr>
        <w:t xml:space="preserve"> zjazdów </w:t>
      </w:r>
      <w:r w:rsidR="007C219E" w:rsidRPr="00BF2D02">
        <w:rPr>
          <w:rFonts w:asciiTheme="minorHAnsi" w:hAnsiTheme="minorHAnsi" w:cstheme="minorHAnsi"/>
          <w:color w:val="000000"/>
          <w:sz w:val="24"/>
          <w:szCs w:val="24"/>
          <w:lang w:eastAsia="pl-PL"/>
        </w:rPr>
        <w:t>stacjonarnych</w:t>
      </w:r>
      <w:r w:rsidR="0096042A">
        <w:rPr>
          <w:rFonts w:asciiTheme="minorHAnsi" w:hAnsiTheme="minorHAnsi" w:cstheme="minorHAnsi"/>
          <w:color w:val="000000"/>
          <w:sz w:val="24"/>
          <w:szCs w:val="24"/>
          <w:lang w:eastAsia="pl-PL"/>
        </w:rPr>
        <w:t xml:space="preserve"> oraz</w:t>
      </w:r>
      <w:r w:rsidR="007C219E" w:rsidRPr="00BF2D02">
        <w:rPr>
          <w:rFonts w:asciiTheme="minorHAnsi" w:hAnsiTheme="minorHAnsi" w:cstheme="minorHAnsi"/>
          <w:color w:val="000000"/>
          <w:sz w:val="24"/>
          <w:szCs w:val="24"/>
          <w:lang w:eastAsia="pl-PL"/>
        </w:rPr>
        <w:t xml:space="preserve"> </w:t>
      </w:r>
      <w:r w:rsidR="009272D6" w:rsidRPr="00BF2D02">
        <w:rPr>
          <w:rFonts w:asciiTheme="minorHAnsi" w:hAnsiTheme="minorHAnsi" w:cstheme="minorHAnsi"/>
          <w:color w:val="000000"/>
          <w:sz w:val="24"/>
          <w:szCs w:val="24"/>
          <w:lang w:eastAsia="pl-PL"/>
        </w:rPr>
        <w:t xml:space="preserve">20 godzin dydaktycznych prowadzonych w formie zdalnej na platformie e-learningowej. Obejmuje wyżej wymienione </w:t>
      </w:r>
      <w:r w:rsidR="0062275E" w:rsidRPr="00BF2D02">
        <w:rPr>
          <w:rFonts w:asciiTheme="minorHAnsi" w:hAnsiTheme="minorHAnsi" w:cstheme="minorHAnsi"/>
          <w:color w:val="000000"/>
          <w:sz w:val="24"/>
          <w:szCs w:val="24"/>
          <w:lang w:eastAsia="pl-PL"/>
        </w:rPr>
        <w:t xml:space="preserve">moduły tematyczne. </w:t>
      </w:r>
    </w:p>
    <w:p w14:paraId="022D96F1" w14:textId="77777777" w:rsidR="0062275E" w:rsidRPr="00BF2D02" w:rsidRDefault="0062275E" w:rsidP="00C03849">
      <w:pPr>
        <w:autoSpaceDE w:val="0"/>
        <w:autoSpaceDN w:val="0"/>
        <w:adjustRightInd w:val="0"/>
        <w:spacing w:after="0" w:line="360" w:lineRule="auto"/>
        <w:jc w:val="both"/>
        <w:rPr>
          <w:rFonts w:asciiTheme="minorHAnsi" w:hAnsiTheme="minorHAnsi" w:cstheme="minorHAnsi"/>
          <w:sz w:val="24"/>
          <w:szCs w:val="24"/>
          <w:lang w:eastAsia="pl-PL"/>
        </w:rPr>
      </w:pPr>
      <w:r w:rsidRPr="00BF2D02">
        <w:rPr>
          <w:rFonts w:asciiTheme="minorHAnsi" w:hAnsiTheme="minorHAnsi" w:cstheme="minorHAnsi"/>
          <w:sz w:val="24"/>
          <w:szCs w:val="24"/>
          <w:lang w:eastAsia="pl-PL"/>
        </w:rPr>
        <w:t>W przygotowanym zestawie materiałów wykorzystano, zgodnie z zaleceniami Zamawiającego, przykładowe scenariusze wypracowane przez Ośrodek Rozwoju Edukacji.</w:t>
      </w:r>
    </w:p>
    <w:p w14:paraId="2A045A6B" w14:textId="77777777" w:rsidR="0096042A" w:rsidRDefault="0096042A" w:rsidP="000E75AC">
      <w:pPr>
        <w:pStyle w:val="Podtytu"/>
        <w:rPr>
          <w:lang w:eastAsia="pl-PL"/>
        </w:rPr>
      </w:pPr>
    </w:p>
    <w:p w14:paraId="040D7D90" w14:textId="1A6DD12F" w:rsidR="00F45A81" w:rsidRPr="00BF2D02" w:rsidRDefault="00F45A81" w:rsidP="000E75AC">
      <w:pPr>
        <w:pStyle w:val="Podtytu"/>
        <w:rPr>
          <w:u w:val="single"/>
          <w:lang w:eastAsia="pl-PL"/>
        </w:rPr>
      </w:pPr>
      <w:bookmarkStart w:id="3" w:name="_Toc536090134"/>
      <w:r w:rsidRPr="00BF2D02">
        <w:rPr>
          <w:lang w:eastAsia="pl-PL"/>
        </w:rPr>
        <w:t>Cel ogólny</w:t>
      </w:r>
      <w:r w:rsidR="00142CA8">
        <w:rPr>
          <w:rStyle w:val="Odwoanieprzypisudolnego"/>
          <w:lang w:eastAsia="pl-PL"/>
        </w:rPr>
        <w:footnoteReference w:id="2"/>
      </w:r>
      <w:bookmarkEnd w:id="3"/>
    </w:p>
    <w:p w14:paraId="63F580EF" w14:textId="77777777" w:rsidR="00F45A81" w:rsidRPr="00BF2D02" w:rsidRDefault="00F45A81" w:rsidP="00F45A81">
      <w:pPr>
        <w:autoSpaceDE w:val="0"/>
        <w:autoSpaceDN w:val="0"/>
        <w:adjustRightInd w:val="0"/>
        <w:spacing w:after="0" w:line="360" w:lineRule="auto"/>
        <w:jc w:val="both"/>
      </w:pPr>
      <w:r w:rsidRPr="00F45A81">
        <w:rPr>
          <w:rFonts w:asciiTheme="minorHAnsi" w:hAnsiTheme="minorHAnsi" w:cstheme="minorHAnsi"/>
          <w:color w:val="000000"/>
          <w:sz w:val="24"/>
          <w:szCs w:val="24"/>
          <w:lang w:eastAsia="pl-PL"/>
        </w:rPr>
        <w:t>Przygotowanie</w:t>
      </w:r>
      <w:r w:rsidRPr="00BF2D02">
        <w:t xml:space="preserve"> do procesowego wspomagania szkół w obszarach związanych z kształceniem kompetencji kluczowych uczniów</w:t>
      </w:r>
      <w:r w:rsidR="002C748F">
        <w:t>.</w:t>
      </w:r>
      <w:r w:rsidRPr="00BF2D02">
        <w:t xml:space="preserve"> </w:t>
      </w:r>
    </w:p>
    <w:p w14:paraId="5C602AA9" w14:textId="77777777" w:rsidR="00F45A81" w:rsidRPr="00BF2D02" w:rsidRDefault="00F45A81" w:rsidP="00F45A81">
      <w:pPr>
        <w:autoSpaceDE w:val="0"/>
        <w:autoSpaceDN w:val="0"/>
        <w:adjustRightInd w:val="0"/>
        <w:spacing w:after="0" w:line="360" w:lineRule="auto"/>
        <w:jc w:val="both"/>
        <w:rPr>
          <w:rFonts w:asciiTheme="minorHAnsi" w:hAnsiTheme="minorHAnsi" w:cstheme="minorHAnsi"/>
          <w:sz w:val="24"/>
          <w:szCs w:val="24"/>
        </w:rPr>
      </w:pPr>
    </w:p>
    <w:p w14:paraId="70518D6D" w14:textId="63114411" w:rsidR="00F45A81" w:rsidRPr="00BF2D02" w:rsidRDefault="00F45A81" w:rsidP="000E75AC">
      <w:pPr>
        <w:pStyle w:val="Podtytu"/>
        <w:rPr>
          <w:lang w:eastAsia="pl-PL"/>
        </w:rPr>
      </w:pPr>
      <w:bookmarkStart w:id="4" w:name="_Toc536090135"/>
      <w:r w:rsidRPr="00BF2D02">
        <w:rPr>
          <w:lang w:eastAsia="pl-PL"/>
        </w:rPr>
        <w:t>Cele szczegółowe</w:t>
      </w:r>
      <w:r w:rsidR="00142CA8">
        <w:rPr>
          <w:rStyle w:val="Odwoanieprzypisudolnego"/>
          <w:lang w:eastAsia="pl-PL"/>
        </w:rPr>
        <w:footnoteReference w:id="3"/>
      </w:r>
      <w:bookmarkEnd w:id="4"/>
    </w:p>
    <w:p w14:paraId="6780E0FE" w14:textId="77777777" w:rsidR="00F45A81" w:rsidRPr="00BF2D02" w:rsidRDefault="00F45A81" w:rsidP="00F45A81">
      <w:pPr>
        <w:autoSpaceDE w:val="0"/>
        <w:autoSpaceDN w:val="0"/>
        <w:adjustRightInd w:val="0"/>
        <w:spacing w:after="0" w:line="360" w:lineRule="auto"/>
        <w:jc w:val="both"/>
        <w:rPr>
          <w:rFonts w:asciiTheme="minorHAnsi" w:hAnsiTheme="minorHAnsi" w:cstheme="minorHAnsi"/>
          <w:sz w:val="24"/>
          <w:szCs w:val="24"/>
          <w:lang w:eastAsia="pl-PL"/>
        </w:rPr>
      </w:pPr>
      <w:r w:rsidRPr="00BF2D02">
        <w:rPr>
          <w:rFonts w:asciiTheme="minorHAnsi" w:hAnsiTheme="minorHAnsi" w:cstheme="minorHAnsi"/>
          <w:sz w:val="24"/>
          <w:szCs w:val="24"/>
          <w:lang w:eastAsia="pl-PL"/>
        </w:rPr>
        <w:t xml:space="preserve">Uczestnik szkolenia: </w:t>
      </w:r>
    </w:p>
    <w:p w14:paraId="5644695B" w14:textId="77777777" w:rsidR="00F45A81" w:rsidRPr="00BF2D02" w:rsidRDefault="00F45A81"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charakteryzuje kompetencje kluczowe, rozumie ich rolę i znaczenie w procesie uczenia się przez całe życie oraz w przygotowaniu</w:t>
      </w:r>
      <w:r w:rsidR="008742F8">
        <w:rPr>
          <w:rFonts w:asciiTheme="minorHAnsi" w:hAnsiTheme="minorHAnsi" w:cstheme="minorHAnsi"/>
          <w:i/>
          <w:sz w:val="24"/>
          <w:szCs w:val="24"/>
          <w:lang w:eastAsia="pl-PL"/>
        </w:rPr>
        <w:t xml:space="preserve"> uczniów do życia społecznego i </w:t>
      </w:r>
      <w:r w:rsidRPr="00BF2D02">
        <w:rPr>
          <w:rFonts w:asciiTheme="minorHAnsi" w:hAnsiTheme="minorHAnsi" w:cstheme="minorHAnsi"/>
          <w:i/>
          <w:sz w:val="24"/>
          <w:szCs w:val="24"/>
          <w:lang w:eastAsia="pl-PL"/>
        </w:rPr>
        <w:t xml:space="preserve">funkcjonowania w dorosłości; </w:t>
      </w:r>
    </w:p>
    <w:p w14:paraId="198AB648" w14:textId="77777777" w:rsidR="00F45A81" w:rsidRPr="00BF2D02" w:rsidRDefault="00F45A81"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uzasadnia potrzebę rozwoju kompetencji informatycznych i rozumie wpływ procesu uczenia się/nauczania na II etapie edukacyjnym na ich kształtowanie; </w:t>
      </w:r>
    </w:p>
    <w:p w14:paraId="797FA30C" w14:textId="77777777" w:rsidR="00F45A81" w:rsidRPr="00BF2D02" w:rsidRDefault="00F45A81"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wskazuje metody i techniki uczenia się/nauczania służące rozwijaniu kompetencji informatycznych i określa warunki służące ich realizacji na II etapie edukacyjnym; </w:t>
      </w:r>
    </w:p>
    <w:p w14:paraId="309EFAB9" w14:textId="77777777" w:rsidR="00F45A81" w:rsidRPr="00BF2D02" w:rsidRDefault="00F45A81"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zna założenia kompleksowego wspomagania szkół i zadania instytucji systemu wspomagania; </w:t>
      </w:r>
    </w:p>
    <w:p w14:paraId="5E054C51" w14:textId="77777777" w:rsidR="00F45A81" w:rsidRPr="00BF2D02" w:rsidRDefault="00F45A81"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prowadzi wspomaganie szkół w zakresie kształtowania kompetencji kluczowych uczniów, wykorzystując wiedzę na temat metod i technik uczenia się/nauczania; </w:t>
      </w:r>
    </w:p>
    <w:p w14:paraId="0C4DB9B6" w14:textId="77777777" w:rsidR="00F45A81" w:rsidRPr="00BF2D02" w:rsidRDefault="00F45A81"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organizuje pracę zespołową nauczycieli w celu kształtowania kompetencji kluczowych uczniów; </w:t>
      </w:r>
    </w:p>
    <w:p w14:paraId="1CDA3F61" w14:textId="77777777" w:rsidR="00F45A81" w:rsidRPr="00BF2D02" w:rsidRDefault="00F45A81"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określa swój potencjał zawodowy i planuje dalszy rozwój w roli osoby prowadzącej wspomaganie szkół. </w:t>
      </w:r>
    </w:p>
    <w:p w14:paraId="7BBE31EB" w14:textId="77777777" w:rsidR="00F45A81" w:rsidRPr="00BF2D02" w:rsidRDefault="00F45A81" w:rsidP="000E75AC">
      <w:pPr>
        <w:pStyle w:val="Podtytu"/>
        <w:rPr>
          <w:lang w:eastAsia="pl-PL"/>
        </w:rPr>
      </w:pPr>
      <w:bookmarkStart w:id="5" w:name="_Toc536090136"/>
      <w:r w:rsidRPr="00BF2D02">
        <w:rPr>
          <w:lang w:eastAsia="pl-PL"/>
        </w:rPr>
        <w:t>Forma realizacji</w:t>
      </w:r>
      <w:bookmarkEnd w:id="5"/>
      <w:r w:rsidRPr="00BF2D02">
        <w:rPr>
          <w:lang w:eastAsia="pl-PL"/>
        </w:rPr>
        <w:t xml:space="preserve"> </w:t>
      </w:r>
    </w:p>
    <w:p w14:paraId="4A8E01BA" w14:textId="77777777" w:rsidR="00F45A81" w:rsidRPr="00BF2D02" w:rsidRDefault="00F45A81" w:rsidP="00F45A81">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BF2D02">
        <w:rPr>
          <w:rFonts w:asciiTheme="minorHAnsi" w:hAnsiTheme="minorHAnsi" w:cstheme="minorHAnsi"/>
          <w:color w:val="000000"/>
          <w:sz w:val="24"/>
          <w:szCs w:val="24"/>
          <w:lang w:eastAsia="pl-PL"/>
        </w:rPr>
        <w:t xml:space="preserve">Szkolenie blended learning </w:t>
      </w:r>
    </w:p>
    <w:p w14:paraId="44E51210" w14:textId="77777777" w:rsidR="00F45A81" w:rsidRPr="00BF2D02" w:rsidRDefault="00F45A81" w:rsidP="000E75AC">
      <w:pPr>
        <w:pStyle w:val="Podtytu"/>
        <w:rPr>
          <w:color w:val="000000"/>
          <w:lang w:eastAsia="pl-PL"/>
        </w:rPr>
      </w:pPr>
      <w:bookmarkStart w:id="6" w:name="_Toc536090137"/>
      <w:r w:rsidRPr="00BF2D02">
        <w:rPr>
          <w:lang w:eastAsia="pl-PL"/>
        </w:rPr>
        <w:t>Czas trwania zajęć</w:t>
      </w:r>
      <w:bookmarkEnd w:id="6"/>
      <w:r w:rsidRPr="00BF2D02">
        <w:rPr>
          <w:lang w:eastAsia="pl-PL"/>
        </w:rPr>
        <w:t xml:space="preserve"> </w:t>
      </w:r>
    </w:p>
    <w:p w14:paraId="22F2D352" w14:textId="77777777" w:rsidR="00F45A81" w:rsidRPr="00BF2D02" w:rsidRDefault="00F45A81" w:rsidP="00F45A81">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BF2D02">
        <w:rPr>
          <w:rFonts w:asciiTheme="minorHAnsi" w:hAnsiTheme="minorHAnsi" w:cstheme="minorHAnsi"/>
          <w:color w:val="000000"/>
          <w:sz w:val="24"/>
          <w:szCs w:val="24"/>
          <w:lang w:eastAsia="pl-PL"/>
        </w:rPr>
        <w:t>Część stacjonarna –  70 godzin dydaktycznych, część e-learningowa –  20 godzin</w:t>
      </w:r>
    </w:p>
    <w:p w14:paraId="58A1ACA8" w14:textId="77777777" w:rsidR="00F45A81" w:rsidRPr="00BF2D02" w:rsidRDefault="00F45A81" w:rsidP="000E75AC">
      <w:pPr>
        <w:pStyle w:val="Podtytu"/>
        <w:rPr>
          <w:lang w:eastAsia="pl-PL"/>
        </w:rPr>
      </w:pPr>
      <w:bookmarkStart w:id="7" w:name="_Toc536090138"/>
      <w:r w:rsidRPr="00BF2D02">
        <w:rPr>
          <w:lang w:eastAsia="pl-PL"/>
        </w:rPr>
        <w:t>Liczebność grupy szkoleniowej</w:t>
      </w:r>
      <w:bookmarkEnd w:id="7"/>
      <w:r w:rsidRPr="00BF2D02">
        <w:rPr>
          <w:lang w:eastAsia="pl-PL"/>
        </w:rPr>
        <w:t xml:space="preserve"> </w:t>
      </w:r>
    </w:p>
    <w:p w14:paraId="4D6987E4" w14:textId="77777777" w:rsidR="00F45A81" w:rsidRPr="00BF2D02" w:rsidRDefault="00F45A81" w:rsidP="00F45A81">
      <w:pPr>
        <w:autoSpaceDE w:val="0"/>
        <w:autoSpaceDN w:val="0"/>
        <w:adjustRightInd w:val="0"/>
        <w:spacing w:after="0" w:line="360" w:lineRule="auto"/>
        <w:jc w:val="both"/>
        <w:rPr>
          <w:rFonts w:asciiTheme="minorHAnsi" w:hAnsiTheme="minorHAnsi" w:cstheme="minorHAnsi"/>
          <w:color w:val="000000"/>
          <w:sz w:val="24"/>
          <w:szCs w:val="24"/>
          <w:lang w:eastAsia="pl-PL"/>
        </w:rPr>
      </w:pPr>
      <w:r w:rsidRPr="00BF2D02">
        <w:rPr>
          <w:rFonts w:asciiTheme="minorHAnsi" w:hAnsiTheme="minorHAnsi" w:cstheme="minorHAnsi"/>
          <w:color w:val="000000"/>
          <w:sz w:val="24"/>
          <w:szCs w:val="24"/>
          <w:lang w:eastAsia="pl-PL"/>
        </w:rPr>
        <w:t>około 20 osób</w:t>
      </w:r>
    </w:p>
    <w:p w14:paraId="648F0E04" w14:textId="77777777" w:rsidR="00C854BD" w:rsidRPr="00BF2D02" w:rsidRDefault="00C854BD" w:rsidP="000E75AC">
      <w:pPr>
        <w:pStyle w:val="Podtytu"/>
      </w:pPr>
      <w:bookmarkStart w:id="8" w:name="_Toc536090139"/>
      <w:r w:rsidRPr="00BF2D02">
        <w:t>Kompetencja kluczowa i etap edukacyjny</w:t>
      </w:r>
      <w:bookmarkEnd w:id="8"/>
      <w:r w:rsidRPr="00BF2D02">
        <w:t xml:space="preserve"> </w:t>
      </w:r>
    </w:p>
    <w:p w14:paraId="5F19A7A3" w14:textId="77777777" w:rsidR="00C854BD" w:rsidRPr="00BF2D02" w:rsidRDefault="00C854BD" w:rsidP="00C03849">
      <w:p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color w:val="000000"/>
          <w:sz w:val="24"/>
          <w:szCs w:val="24"/>
        </w:rPr>
        <w:t xml:space="preserve">Kompetencje informatyczne – II etap edukacyjny </w:t>
      </w:r>
    </w:p>
    <w:p w14:paraId="77682D9C" w14:textId="77777777" w:rsidR="002B5B74" w:rsidRDefault="002B5B74" w:rsidP="002B5B74">
      <w:pPr>
        <w:pStyle w:val="Podtytu"/>
      </w:pPr>
      <w:bookmarkStart w:id="9" w:name="_Toc535967991"/>
      <w:bookmarkStart w:id="10" w:name="_Toc536090140"/>
      <w:r>
        <w:t>Harmonogram zajęć</w:t>
      </w:r>
      <w:bookmarkEnd w:id="9"/>
      <w:bookmarkEnd w:id="10"/>
    </w:p>
    <w:tbl>
      <w:tblPr>
        <w:tblStyle w:val="Tabela-Siatka"/>
        <w:tblW w:w="0" w:type="auto"/>
        <w:tblInd w:w="250" w:type="dxa"/>
        <w:tblLook w:val="04A0" w:firstRow="1" w:lastRow="0" w:firstColumn="1" w:lastColumn="0" w:noHBand="0" w:noVBand="1"/>
      </w:tblPr>
      <w:tblGrid>
        <w:gridCol w:w="851"/>
        <w:gridCol w:w="3685"/>
        <w:gridCol w:w="2552"/>
      </w:tblGrid>
      <w:tr w:rsidR="002B5B74" w14:paraId="17F7B72A" w14:textId="77777777" w:rsidTr="00900B16">
        <w:tc>
          <w:tcPr>
            <w:tcW w:w="7088" w:type="dxa"/>
            <w:gridSpan w:val="3"/>
          </w:tcPr>
          <w:p w14:paraId="72AAA7E3" w14:textId="77777777" w:rsidR="002B5B74" w:rsidRDefault="002B5B74" w:rsidP="00900B16">
            <w:pPr>
              <w:pStyle w:val="pogrubionywtabelidolewej"/>
            </w:pPr>
            <w:r>
              <w:t>Zajęcia stacjonarne- zjazd I</w:t>
            </w:r>
          </w:p>
        </w:tc>
      </w:tr>
      <w:tr w:rsidR="002B5B74" w14:paraId="4638F77B" w14:textId="77777777" w:rsidTr="00900B16">
        <w:tc>
          <w:tcPr>
            <w:tcW w:w="851" w:type="dxa"/>
          </w:tcPr>
          <w:p w14:paraId="153A77F0" w14:textId="77777777" w:rsidR="002B5B74" w:rsidRPr="007236C2" w:rsidRDefault="002B5B74" w:rsidP="00900B16">
            <w:pPr>
              <w:pStyle w:val="pogrubionywtabelidolewej"/>
            </w:pPr>
            <w:r w:rsidRPr="007236C2">
              <w:t>1</w:t>
            </w:r>
          </w:p>
        </w:tc>
        <w:tc>
          <w:tcPr>
            <w:tcW w:w="3685" w:type="dxa"/>
          </w:tcPr>
          <w:p w14:paraId="7F17F612" w14:textId="77777777" w:rsidR="002B5B74" w:rsidRPr="0093350B" w:rsidRDefault="002B5B74" w:rsidP="00900B16">
            <w:pPr>
              <w:pStyle w:val="pogrubionywtabelidolewej"/>
            </w:pPr>
            <w:r w:rsidRPr="0093350B">
              <w:t>Dzień 1</w:t>
            </w:r>
          </w:p>
        </w:tc>
        <w:tc>
          <w:tcPr>
            <w:tcW w:w="2552" w:type="dxa"/>
          </w:tcPr>
          <w:p w14:paraId="5548001B" w14:textId="77777777" w:rsidR="002B5B74" w:rsidRPr="0093350B" w:rsidRDefault="002B5B74" w:rsidP="00900B16">
            <w:pPr>
              <w:pStyle w:val="pogrubionywtabelidolewej"/>
            </w:pPr>
            <w:r w:rsidRPr="0093350B">
              <w:t>10 godz. dyd.</w:t>
            </w:r>
          </w:p>
        </w:tc>
      </w:tr>
      <w:tr w:rsidR="002B5B74" w14:paraId="1A75CF0B" w14:textId="77777777" w:rsidTr="00900B16">
        <w:tc>
          <w:tcPr>
            <w:tcW w:w="851" w:type="dxa"/>
          </w:tcPr>
          <w:p w14:paraId="127B0433" w14:textId="77777777" w:rsidR="002B5B74" w:rsidRPr="007236C2" w:rsidRDefault="002B5B74" w:rsidP="00900B16">
            <w:pPr>
              <w:pStyle w:val="pogrubionywtabelidolewej"/>
            </w:pPr>
            <w:r w:rsidRPr="007236C2">
              <w:t>2</w:t>
            </w:r>
          </w:p>
        </w:tc>
        <w:tc>
          <w:tcPr>
            <w:tcW w:w="3685" w:type="dxa"/>
          </w:tcPr>
          <w:p w14:paraId="145CDC31" w14:textId="77777777" w:rsidR="002B5B74" w:rsidRPr="0093350B" w:rsidRDefault="002B5B74" w:rsidP="00900B16">
            <w:pPr>
              <w:pStyle w:val="pogrubionywtabelidolewej"/>
            </w:pPr>
            <w:r w:rsidRPr="0093350B">
              <w:t>Dzień 2</w:t>
            </w:r>
          </w:p>
        </w:tc>
        <w:tc>
          <w:tcPr>
            <w:tcW w:w="2552" w:type="dxa"/>
          </w:tcPr>
          <w:p w14:paraId="4977F81A" w14:textId="77777777" w:rsidR="002B5B74" w:rsidRPr="0093350B" w:rsidRDefault="002B5B74" w:rsidP="00900B16">
            <w:pPr>
              <w:pStyle w:val="pogrubionywtabelidolewej"/>
            </w:pPr>
            <w:r w:rsidRPr="0093350B">
              <w:t>10 godz. dyd.</w:t>
            </w:r>
          </w:p>
        </w:tc>
      </w:tr>
      <w:tr w:rsidR="002B5B74" w14:paraId="30AAE5B5" w14:textId="77777777" w:rsidTr="00900B16">
        <w:tc>
          <w:tcPr>
            <w:tcW w:w="851" w:type="dxa"/>
          </w:tcPr>
          <w:p w14:paraId="3494AB6B" w14:textId="77777777" w:rsidR="002B5B74" w:rsidRPr="007236C2" w:rsidRDefault="002B5B74" w:rsidP="00900B16">
            <w:pPr>
              <w:pStyle w:val="pogrubionywtabelidolewej"/>
            </w:pPr>
            <w:r w:rsidRPr="007236C2">
              <w:t>3</w:t>
            </w:r>
          </w:p>
        </w:tc>
        <w:tc>
          <w:tcPr>
            <w:tcW w:w="3685" w:type="dxa"/>
          </w:tcPr>
          <w:p w14:paraId="4680FA38" w14:textId="77777777" w:rsidR="002B5B74" w:rsidRPr="0093350B" w:rsidRDefault="002B5B74" w:rsidP="00900B16">
            <w:pPr>
              <w:pStyle w:val="pogrubionywtabelidolewej"/>
            </w:pPr>
            <w:r w:rsidRPr="0093350B">
              <w:t>Dzień 3</w:t>
            </w:r>
          </w:p>
        </w:tc>
        <w:tc>
          <w:tcPr>
            <w:tcW w:w="2552" w:type="dxa"/>
          </w:tcPr>
          <w:p w14:paraId="5D0C01B8" w14:textId="77777777" w:rsidR="002B5B74" w:rsidRPr="0093350B" w:rsidRDefault="002B5B74" w:rsidP="00900B16">
            <w:pPr>
              <w:pStyle w:val="pogrubionywtabelidolewej"/>
            </w:pPr>
            <w:r w:rsidRPr="0093350B">
              <w:t>10 godz. dyd.</w:t>
            </w:r>
          </w:p>
        </w:tc>
      </w:tr>
      <w:tr w:rsidR="002B5B74" w14:paraId="2242CD63" w14:textId="77777777" w:rsidTr="00900B16">
        <w:tc>
          <w:tcPr>
            <w:tcW w:w="7088" w:type="dxa"/>
            <w:gridSpan w:val="3"/>
          </w:tcPr>
          <w:p w14:paraId="273B1FE1" w14:textId="77777777" w:rsidR="002B5B74" w:rsidRDefault="002B5B74" w:rsidP="00900B16">
            <w:pPr>
              <w:pStyle w:val="pogrubionywtabelidolewej"/>
            </w:pPr>
            <w:r>
              <w:t>Zajęcia na platformie elearningowej – I tura</w:t>
            </w:r>
          </w:p>
        </w:tc>
      </w:tr>
      <w:tr w:rsidR="002B5B74" w14:paraId="3C9D83F9" w14:textId="77777777" w:rsidTr="00900B16">
        <w:tc>
          <w:tcPr>
            <w:tcW w:w="851" w:type="dxa"/>
          </w:tcPr>
          <w:p w14:paraId="77CE0FDA" w14:textId="77777777" w:rsidR="002B5B74" w:rsidRPr="0093350B" w:rsidRDefault="002B5B74" w:rsidP="00900B16">
            <w:pPr>
              <w:pStyle w:val="pogrubionywtabelidolewej"/>
            </w:pPr>
            <w:r w:rsidRPr="0093350B">
              <w:t>4</w:t>
            </w:r>
          </w:p>
        </w:tc>
        <w:tc>
          <w:tcPr>
            <w:tcW w:w="3685" w:type="dxa"/>
          </w:tcPr>
          <w:p w14:paraId="37430393" w14:textId="77777777" w:rsidR="002B5B74" w:rsidRPr="0093350B" w:rsidRDefault="002B5B74" w:rsidP="00900B16">
            <w:pPr>
              <w:pStyle w:val="pogrubionywtabelidolewej"/>
            </w:pPr>
            <w:r w:rsidRPr="0093350B">
              <w:t>Zajęcia zdalne</w:t>
            </w:r>
          </w:p>
        </w:tc>
        <w:tc>
          <w:tcPr>
            <w:tcW w:w="2552" w:type="dxa"/>
          </w:tcPr>
          <w:p w14:paraId="20ECEF1A" w14:textId="77777777" w:rsidR="002B5B74" w:rsidRPr="0093350B" w:rsidRDefault="002B5B74" w:rsidP="00900B16">
            <w:pPr>
              <w:pStyle w:val="pogrubionywtabelidolewej"/>
            </w:pPr>
            <w:r w:rsidRPr="0093350B">
              <w:t>18 godz. dyd.</w:t>
            </w:r>
          </w:p>
        </w:tc>
      </w:tr>
      <w:tr w:rsidR="002B5B74" w14:paraId="0D7A4C14" w14:textId="77777777" w:rsidTr="00900B16">
        <w:tc>
          <w:tcPr>
            <w:tcW w:w="7088" w:type="dxa"/>
            <w:gridSpan w:val="3"/>
          </w:tcPr>
          <w:p w14:paraId="01DCC4E6" w14:textId="77777777" w:rsidR="002B5B74" w:rsidRDefault="002B5B74" w:rsidP="00900B16">
            <w:pPr>
              <w:pStyle w:val="pogrubionywtabelidolewej"/>
            </w:pPr>
            <w:r>
              <w:t>Zajęcia stacjonarne- zjazd II</w:t>
            </w:r>
          </w:p>
        </w:tc>
      </w:tr>
      <w:tr w:rsidR="002B5B74" w14:paraId="33F4404F" w14:textId="77777777" w:rsidTr="00900B16">
        <w:tc>
          <w:tcPr>
            <w:tcW w:w="851" w:type="dxa"/>
          </w:tcPr>
          <w:p w14:paraId="27C5484D" w14:textId="77777777" w:rsidR="002B5B74" w:rsidRDefault="002B5B74" w:rsidP="00900B16">
            <w:pPr>
              <w:pStyle w:val="pogrubionywtabelidolewej"/>
            </w:pPr>
            <w:r>
              <w:t>5</w:t>
            </w:r>
          </w:p>
        </w:tc>
        <w:tc>
          <w:tcPr>
            <w:tcW w:w="3685" w:type="dxa"/>
          </w:tcPr>
          <w:p w14:paraId="567382D2" w14:textId="77777777" w:rsidR="002B5B74" w:rsidRDefault="002B5B74" w:rsidP="00900B16">
            <w:pPr>
              <w:pStyle w:val="pogrubionywtabelidolewej"/>
            </w:pPr>
            <w:r w:rsidRPr="0093350B">
              <w:t>Dzień 1</w:t>
            </w:r>
          </w:p>
        </w:tc>
        <w:tc>
          <w:tcPr>
            <w:tcW w:w="2552" w:type="dxa"/>
          </w:tcPr>
          <w:p w14:paraId="286E8BC1" w14:textId="77777777" w:rsidR="002B5B74" w:rsidRDefault="002B5B74" w:rsidP="00900B16">
            <w:pPr>
              <w:pStyle w:val="pogrubionywtabelidolewej"/>
            </w:pPr>
            <w:r w:rsidRPr="0093350B">
              <w:t>10</w:t>
            </w:r>
            <w:r>
              <w:t>,5</w:t>
            </w:r>
            <w:r w:rsidRPr="0093350B">
              <w:t xml:space="preserve"> godz. dyd.</w:t>
            </w:r>
          </w:p>
        </w:tc>
      </w:tr>
      <w:tr w:rsidR="002B5B74" w14:paraId="300A9D2D" w14:textId="77777777" w:rsidTr="00900B16">
        <w:tc>
          <w:tcPr>
            <w:tcW w:w="851" w:type="dxa"/>
          </w:tcPr>
          <w:p w14:paraId="3C53DE55" w14:textId="77777777" w:rsidR="002B5B74" w:rsidRDefault="002B5B74" w:rsidP="00900B16">
            <w:pPr>
              <w:pStyle w:val="pogrubionywtabelidolewej"/>
            </w:pPr>
            <w:r>
              <w:t>6</w:t>
            </w:r>
          </w:p>
        </w:tc>
        <w:tc>
          <w:tcPr>
            <w:tcW w:w="3685" w:type="dxa"/>
          </w:tcPr>
          <w:p w14:paraId="78852F3A" w14:textId="77777777" w:rsidR="002B5B74" w:rsidRDefault="002B5B74" w:rsidP="00900B16">
            <w:pPr>
              <w:pStyle w:val="pogrubionywtabelidolewej"/>
            </w:pPr>
            <w:r w:rsidRPr="0093350B">
              <w:t>Dzień 2</w:t>
            </w:r>
          </w:p>
        </w:tc>
        <w:tc>
          <w:tcPr>
            <w:tcW w:w="2552" w:type="dxa"/>
          </w:tcPr>
          <w:p w14:paraId="2871C7CC" w14:textId="77777777" w:rsidR="002B5B74" w:rsidRDefault="002B5B74" w:rsidP="00900B16">
            <w:pPr>
              <w:pStyle w:val="pogrubionywtabelidolewej"/>
            </w:pPr>
            <w:r w:rsidRPr="0093350B">
              <w:t>10</w:t>
            </w:r>
            <w:r>
              <w:t>,5</w:t>
            </w:r>
            <w:r w:rsidRPr="0093350B">
              <w:t xml:space="preserve"> godz. dyd.</w:t>
            </w:r>
          </w:p>
        </w:tc>
      </w:tr>
      <w:tr w:rsidR="002B5B74" w14:paraId="606E0926" w14:textId="77777777" w:rsidTr="00900B16">
        <w:tc>
          <w:tcPr>
            <w:tcW w:w="851" w:type="dxa"/>
          </w:tcPr>
          <w:p w14:paraId="223C8670" w14:textId="77777777" w:rsidR="002B5B74" w:rsidRDefault="002B5B74" w:rsidP="00900B16">
            <w:pPr>
              <w:pStyle w:val="pogrubionywtabelidolewej"/>
            </w:pPr>
            <w:r>
              <w:t>7</w:t>
            </w:r>
          </w:p>
        </w:tc>
        <w:tc>
          <w:tcPr>
            <w:tcW w:w="3685" w:type="dxa"/>
          </w:tcPr>
          <w:p w14:paraId="06FE4E48" w14:textId="77777777" w:rsidR="002B5B74" w:rsidRDefault="002B5B74" w:rsidP="00900B16">
            <w:pPr>
              <w:pStyle w:val="pogrubionywtabelidolewej"/>
            </w:pPr>
            <w:r w:rsidRPr="0093350B">
              <w:t>Dzień 3</w:t>
            </w:r>
          </w:p>
        </w:tc>
        <w:tc>
          <w:tcPr>
            <w:tcW w:w="2552" w:type="dxa"/>
          </w:tcPr>
          <w:p w14:paraId="650DE098" w14:textId="77777777" w:rsidR="002B5B74" w:rsidRDefault="002B5B74" w:rsidP="00900B16">
            <w:pPr>
              <w:pStyle w:val="pogrubionywtabelidolewej"/>
            </w:pPr>
            <w:r w:rsidRPr="0093350B">
              <w:t>10</w:t>
            </w:r>
            <w:r>
              <w:t xml:space="preserve">,5 </w:t>
            </w:r>
            <w:r w:rsidRPr="0093350B">
              <w:t xml:space="preserve"> godz. dyd.</w:t>
            </w:r>
          </w:p>
        </w:tc>
      </w:tr>
      <w:tr w:rsidR="002B5B74" w14:paraId="79CDF0AA" w14:textId="77777777" w:rsidTr="00900B16">
        <w:tc>
          <w:tcPr>
            <w:tcW w:w="851" w:type="dxa"/>
          </w:tcPr>
          <w:p w14:paraId="7861E027" w14:textId="77777777" w:rsidR="002B5B74" w:rsidRDefault="002B5B74" w:rsidP="00900B16">
            <w:pPr>
              <w:pStyle w:val="pogrubionywtabelidolewej"/>
            </w:pPr>
            <w:r>
              <w:t>8</w:t>
            </w:r>
          </w:p>
        </w:tc>
        <w:tc>
          <w:tcPr>
            <w:tcW w:w="3685" w:type="dxa"/>
          </w:tcPr>
          <w:p w14:paraId="5DE120D7" w14:textId="77777777" w:rsidR="002B5B74" w:rsidRDefault="002B5B74" w:rsidP="00900B16">
            <w:pPr>
              <w:pStyle w:val="pogrubionywtabelidolewej"/>
            </w:pPr>
            <w:r w:rsidRPr="0093350B">
              <w:t xml:space="preserve">Dzień </w:t>
            </w:r>
            <w:r>
              <w:t>4</w:t>
            </w:r>
          </w:p>
        </w:tc>
        <w:tc>
          <w:tcPr>
            <w:tcW w:w="2552" w:type="dxa"/>
          </w:tcPr>
          <w:p w14:paraId="20B5CEDE" w14:textId="77777777" w:rsidR="002B5B74" w:rsidRDefault="002B5B74" w:rsidP="00900B16">
            <w:pPr>
              <w:pStyle w:val="pogrubionywtabelidolewej"/>
            </w:pPr>
            <w:r>
              <w:t xml:space="preserve">8,5 </w:t>
            </w:r>
            <w:r w:rsidRPr="0093350B">
              <w:t xml:space="preserve"> godz. dyd.</w:t>
            </w:r>
          </w:p>
        </w:tc>
      </w:tr>
      <w:tr w:rsidR="002B5B74" w14:paraId="6845B3AB" w14:textId="77777777" w:rsidTr="00900B16">
        <w:tc>
          <w:tcPr>
            <w:tcW w:w="7088" w:type="dxa"/>
            <w:gridSpan w:val="3"/>
          </w:tcPr>
          <w:p w14:paraId="6C9697AD" w14:textId="77777777" w:rsidR="002B5B74" w:rsidRDefault="002B5B74" w:rsidP="00900B16">
            <w:pPr>
              <w:pStyle w:val="pogrubionywtabelidolewej"/>
            </w:pPr>
            <w:r>
              <w:t>Zajęcia na platformie elearningowej – II tura</w:t>
            </w:r>
          </w:p>
        </w:tc>
      </w:tr>
      <w:tr w:rsidR="002B5B74" w14:paraId="0D515827" w14:textId="77777777" w:rsidTr="00900B16">
        <w:tc>
          <w:tcPr>
            <w:tcW w:w="851" w:type="dxa"/>
          </w:tcPr>
          <w:p w14:paraId="550A8FA5" w14:textId="77777777" w:rsidR="002B5B74" w:rsidRDefault="002B5B74" w:rsidP="00900B16">
            <w:pPr>
              <w:pStyle w:val="pogrubionywtabelidolewej"/>
            </w:pPr>
            <w:r>
              <w:t>9</w:t>
            </w:r>
          </w:p>
        </w:tc>
        <w:tc>
          <w:tcPr>
            <w:tcW w:w="3685" w:type="dxa"/>
          </w:tcPr>
          <w:p w14:paraId="113595B2" w14:textId="77777777" w:rsidR="002B5B74" w:rsidRPr="0093350B" w:rsidRDefault="002B5B74" w:rsidP="00900B16">
            <w:pPr>
              <w:pStyle w:val="pogrubionywtabelidolewej"/>
            </w:pPr>
            <w:r w:rsidRPr="0093350B">
              <w:t>Zajęcia zdalne</w:t>
            </w:r>
          </w:p>
        </w:tc>
        <w:tc>
          <w:tcPr>
            <w:tcW w:w="2552" w:type="dxa"/>
          </w:tcPr>
          <w:p w14:paraId="4FBC7E97" w14:textId="77777777" w:rsidR="002B5B74" w:rsidRDefault="002B5B74" w:rsidP="00900B16">
            <w:pPr>
              <w:pStyle w:val="pogrubionywtabelidolewej"/>
            </w:pPr>
            <w:r>
              <w:t>2</w:t>
            </w:r>
            <w:r w:rsidRPr="0093350B">
              <w:t xml:space="preserve"> godz. dyd.</w:t>
            </w:r>
          </w:p>
        </w:tc>
      </w:tr>
    </w:tbl>
    <w:p w14:paraId="04AF75DC" w14:textId="77777777" w:rsidR="002B5B74" w:rsidRDefault="002B5B74" w:rsidP="002B5B74">
      <w:pPr>
        <w:pStyle w:val="Tytu"/>
      </w:pPr>
    </w:p>
    <w:p w14:paraId="0B5CD513" w14:textId="77777777" w:rsidR="001E65C0" w:rsidRDefault="001E65C0" w:rsidP="001E65C0">
      <w:pPr>
        <w:pStyle w:val="Tytu"/>
        <w:rPr>
          <w:rFonts w:eastAsiaTheme="minorHAnsi"/>
        </w:rPr>
      </w:pPr>
      <w:bookmarkStart w:id="11" w:name="_Toc535967992"/>
    </w:p>
    <w:p w14:paraId="20D55B15" w14:textId="77777777" w:rsidR="001E65C0" w:rsidRDefault="001E65C0" w:rsidP="001E65C0">
      <w:pPr>
        <w:pStyle w:val="Tytu"/>
        <w:rPr>
          <w:rFonts w:eastAsiaTheme="minorHAnsi"/>
        </w:rPr>
      </w:pPr>
    </w:p>
    <w:p w14:paraId="0D8E9529" w14:textId="0366FBC5" w:rsidR="001E65C0" w:rsidRDefault="001E65C0" w:rsidP="001E65C0">
      <w:pPr>
        <w:pStyle w:val="Tytu"/>
        <w:rPr>
          <w:rFonts w:eastAsiaTheme="minorHAnsi"/>
        </w:rPr>
      </w:pPr>
      <w:bookmarkStart w:id="12" w:name="_Toc536090141"/>
      <w:r w:rsidRPr="00020FD4">
        <w:rPr>
          <w:rFonts w:eastAsiaTheme="minorHAnsi"/>
        </w:rPr>
        <w:t>Kompetencje</w:t>
      </w:r>
      <w:r>
        <w:rPr>
          <w:rFonts w:eastAsiaTheme="minorHAnsi"/>
        </w:rPr>
        <w:t xml:space="preserve"> kluczowe</w:t>
      </w:r>
      <w:bookmarkEnd w:id="11"/>
      <w:bookmarkEnd w:id="12"/>
    </w:p>
    <w:p w14:paraId="31FCF6E6" w14:textId="39032328" w:rsidR="001E65C0" w:rsidRPr="009719DC" w:rsidRDefault="001E65C0" w:rsidP="001E65C0">
      <w:pPr>
        <w:pStyle w:val="tekstzakapitem"/>
      </w:pPr>
      <w:r w:rsidRPr="009719DC">
        <w:t xml:space="preserve">Analiza rynku pracy i efektów procesu kształcenia młodego człowieka zwracają uwagę na niezwykle istotne znaczenie osiągania przez nich nie tylko kompetencji zawodowych wymaganych przez pracodawcę na konkretnym stanowisku pracy, ale kompetencji nazwanych kluczowymi, a więc bardzo </w:t>
      </w:r>
      <w:r>
        <w:t>istotnych</w:t>
      </w:r>
      <w:r w:rsidRPr="009719DC">
        <w:t xml:space="preserve"> do samorealizacji, własnego rozwoju oraz funkcjonowania w społeczeństwie i na </w:t>
      </w:r>
      <w:r>
        <w:t xml:space="preserve">dynamicznie zmieniającym się </w:t>
      </w:r>
      <w:r w:rsidRPr="009719DC">
        <w:t xml:space="preserve">rynku pracy. </w:t>
      </w:r>
    </w:p>
    <w:p w14:paraId="3AF1AFA2" w14:textId="77777777" w:rsidR="009A4CE1" w:rsidRPr="009A4CE1" w:rsidRDefault="009A4CE1" w:rsidP="009A4CE1"/>
    <w:p w14:paraId="36983D7B" w14:textId="5D4836DB" w:rsidR="00C854BD" w:rsidRPr="00BF2D02" w:rsidRDefault="00C854BD" w:rsidP="00D60075">
      <w:pPr>
        <w:pStyle w:val="Tytu"/>
      </w:pPr>
      <w:bookmarkStart w:id="13" w:name="_Toc536090142"/>
      <w:r w:rsidRPr="00BF2D02">
        <w:t>Opis kompetencji</w:t>
      </w:r>
      <w:r w:rsidR="00872F09">
        <w:rPr>
          <w:rStyle w:val="Odwoanieprzypisudolnego"/>
          <w:rFonts w:eastAsiaTheme="minorHAnsi"/>
        </w:rPr>
        <w:footnoteReference w:id="4"/>
      </w:r>
      <w:bookmarkEnd w:id="13"/>
      <w:r w:rsidRPr="00BF2D02">
        <w:t xml:space="preserve"> </w:t>
      </w:r>
    </w:p>
    <w:p w14:paraId="5DC50A1D" w14:textId="589C46E4" w:rsidR="0087021B" w:rsidRDefault="00C854BD" w:rsidP="00C03849">
      <w:pPr>
        <w:autoSpaceDE w:val="0"/>
        <w:autoSpaceDN w:val="0"/>
        <w:adjustRightInd w:val="0"/>
        <w:spacing w:after="0" w:line="360" w:lineRule="auto"/>
        <w:jc w:val="both"/>
        <w:rPr>
          <w:rFonts w:asciiTheme="minorHAnsi" w:eastAsiaTheme="minorHAnsi" w:hAnsiTheme="minorHAnsi" w:cstheme="minorHAnsi"/>
          <w:i/>
          <w:color w:val="000000"/>
          <w:sz w:val="24"/>
          <w:szCs w:val="24"/>
        </w:rPr>
      </w:pPr>
      <w:r w:rsidRPr="00BF2D02">
        <w:rPr>
          <w:rFonts w:asciiTheme="minorHAnsi" w:eastAsiaTheme="minorHAnsi" w:hAnsiTheme="minorHAnsi" w:cstheme="minorHAnsi"/>
          <w:i/>
          <w:color w:val="000000"/>
          <w:sz w:val="24"/>
          <w:szCs w:val="24"/>
        </w:rPr>
        <w:t xml:space="preserve">Rada i Parlament Europejski zdefiniowały </w:t>
      </w:r>
      <w:r w:rsidRPr="00BF2D02">
        <w:rPr>
          <w:rFonts w:asciiTheme="minorHAnsi" w:eastAsiaTheme="minorHAnsi" w:hAnsiTheme="minorHAnsi" w:cstheme="minorHAnsi"/>
          <w:b/>
          <w:bCs/>
          <w:i/>
          <w:color w:val="000000"/>
          <w:sz w:val="24"/>
          <w:szCs w:val="24"/>
        </w:rPr>
        <w:t xml:space="preserve">kompetencje </w:t>
      </w:r>
      <w:r w:rsidRPr="00BF2D02">
        <w:rPr>
          <w:rFonts w:asciiTheme="minorHAnsi" w:eastAsiaTheme="minorHAnsi" w:hAnsiTheme="minorHAnsi" w:cstheme="minorHAnsi"/>
          <w:i/>
          <w:color w:val="000000"/>
          <w:sz w:val="24"/>
          <w:szCs w:val="24"/>
        </w:rPr>
        <w:t>jako „po</w:t>
      </w:r>
      <w:r w:rsidR="00F45A81">
        <w:rPr>
          <w:rFonts w:asciiTheme="minorHAnsi" w:eastAsiaTheme="minorHAnsi" w:hAnsiTheme="minorHAnsi" w:cstheme="minorHAnsi"/>
          <w:i/>
          <w:color w:val="000000"/>
          <w:sz w:val="24"/>
          <w:szCs w:val="24"/>
        </w:rPr>
        <w:t>łączenie wiedzy, umiejętności i </w:t>
      </w:r>
      <w:r w:rsidRPr="00BF2D02">
        <w:rPr>
          <w:rFonts w:asciiTheme="minorHAnsi" w:eastAsiaTheme="minorHAnsi" w:hAnsiTheme="minorHAnsi" w:cstheme="minorHAnsi"/>
          <w:i/>
          <w:color w:val="000000"/>
          <w:sz w:val="24"/>
          <w:szCs w:val="24"/>
        </w:rPr>
        <w:t>postaw odpowiednich do sytuacji”.</w:t>
      </w:r>
      <w:r w:rsidR="003C6DB9">
        <w:rPr>
          <w:rStyle w:val="Odwoanieprzypisudolnego"/>
          <w:rFonts w:asciiTheme="minorHAnsi" w:eastAsiaTheme="minorHAnsi" w:hAnsiTheme="minorHAnsi" w:cstheme="minorHAnsi"/>
          <w:i/>
          <w:color w:val="000000"/>
          <w:sz w:val="24"/>
          <w:szCs w:val="24"/>
        </w:rPr>
        <w:footnoteReference w:id="5"/>
      </w:r>
      <w:r w:rsidRPr="00BF2D02">
        <w:rPr>
          <w:rFonts w:asciiTheme="minorHAnsi" w:eastAsiaTheme="minorHAnsi" w:hAnsiTheme="minorHAnsi" w:cstheme="minorHAnsi"/>
          <w:i/>
          <w:color w:val="000000"/>
          <w:sz w:val="24"/>
          <w:szCs w:val="24"/>
        </w:rPr>
        <w:t xml:space="preserve"> Kompetencje </w:t>
      </w:r>
      <w:r w:rsidRPr="00BF2D02">
        <w:rPr>
          <w:rFonts w:asciiTheme="minorHAnsi" w:eastAsiaTheme="minorHAnsi" w:hAnsiTheme="minorHAnsi" w:cstheme="minorHAnsi"/>
          <w:b/>
          <w:bCs/>
          <w:i/>
          <w:color w:val="000000"/>
          <w:sz w:val="24"/>
          <w:szCs w:val="24"/>
        </w:rPr>
        <w:t xml:space="preserve">kluczowe </w:t>
      </w:r>
      <w:r w:rsidRPr="00BF2D02">
        <w:rPr>
          <w:rFonts w:asciiTheme="minorHAnsi" w:eastAsiaTheme="minorHAnsi" w:hAnsiTheme="minorHAnsi" w:cstheme="minorHAnsi"/>
          <w:i/>
          <w:color w:val="000000"/>
          <w:sz w:val="24"/>
          <w:szCs w:val="24"/>
        </w:rPr>
        <w:t>zaś to te, których „wszystkie osoby</w:t>
      </w:r>
      <w:r w:rsidR="00A65DD4" w:rsidRPr="00BF2D02">
        <w:rPr>
          <w:rFonts w:asciiTheme="minorHAnsi" w:eastAsiaTheme="minorHAnsi" w:hAnsiTheme="minorHAnsi" w:cstheme="minorHAnsi"/>
          <w:i/>
          <w:color w:val="000000"/>
          <w:sz w:val="24"/>
          <w:szCs w:val="24"/>
        </w:rPr>
        <w:t xml:space="preserve"> potrzebują do samorealizacji i </w:t>
      </w:r>
      <w:r w:rsidRPr="00BF2D02">
        <w:rPr>
          <w:rFonts w:asciiTheme="minorHAnsi" w:eastAsiaTheme="minorHAnsi" w:hAnsiTheme="minorHAnsi" w:cstheme="minorHAnsi"/>
          <w:i/>
          <w:color w:val="000000"/>
          <w:sz w:val="24"/>
          <w:szCs w:val="24"/>
        </w:rPr>
        <w:t>rozwoju osobistego, bycia aktywnym obyw</w:t>
      </w:r>
      <w:r w:rsidR="00A65DD4" w:rsidRPr="00BF2D02">
        <w:rPr>
          <w:rFonts w:asciiTheme="minorHAnsi" w:eastAsiaTheme="minorHAnsi" w:hAnsiTheme="minorHAnsi" w:cstheme="minorHAnsi"/>
          <w:i/>
          <w:color w:val="000000"/>
          <w:sz w:val="24"/>
          <w:szCs w:val="24"/>
        </w:rPr>
        <w:t>atelem, integracji społecznej i </w:t>
      </w:r>
      <w:r w:rsidRPr="00BF2D02">
        <w:rPr>
          <w:rFonts w:asciiTheme="minorHAnsi" w:eastAsiaTheme="minorHAnsi" w:hAnsiTheme="minorHAnsi" w:cstheme="minorHAnsi"/>
          <w:i/>
          <w:color w:val="000000"/>
          <w:sz w:val="24"/>
          <w:szCs w:val="24"/>
        </w:rPr>
        <w:t>zatrudnienia.</w:t>
      </w:r>
      <w:r w:rsidR="00D24B1C">
        <w:rPr>
          <w:rFonts w:asciiTheme="minorHAnsi" w:eastAsiaTheme="minorHAnsi" w:hAnsiTheme="minorHAnsi" w:cstheme="minorHAnsi"/>
          <w:i/>
          <w:color w:val="000000"/>
          <w:sz w:val="24"/>
          <w:szCs w:val="24"/>
        </w:rPr>
        <w:t>”</w:t>
      </w:r>
      <w:r w:rsidR="003C6DB9">
        <w:rPr>
          <w:rStyle w:val="Odwoanieprzypisudolnego"/>
          <w:rFonts w:asciiTheme="minorHAnsi" w:eastAsiaTheme="minorHAnsi" w:hAnsiTheme="minorHAnsi" w:cstheme="minorHAnsi"/>
          <w:i/>
          <w:color w:val="000000"/>
          <w:sz w:val="24"/>
          <w:szCs w:val="24"/>
        </w:rPr>
        <w:footnoteReference w:id="6"/>
      </w:r>
    </w:p>
    <w:p w14:paraId="25FFF90C" w14:textId="77777777" w:rsidR="00DB6B1C" w:rsidRPr="009719DC" w:rsidRDefault="00DB6B1C" w:rsidP="00DB6B1C">
      <w:pPr>
        <w:pStyle w:val="tekstzakapitem"/>
      </w:pPr>
      <w:r w:rsidRPr="009719DC">
        <w:t>Rada i Parlament Europejski w 2006 roku uznały, że kompetencjami kluczowymi są:</w:t>
      </w:r>
    </w:p>
    <w:p w14:paraId="6801FF2C" w14:textId="77777777" w:rsidR="00DB6B1C" w:rsidRPr="009719DC" w:rsidRDefault="00DB6B1C" w:rsidP="00900B16">
      <w:pPr>
        <w:pStyle w:val="wypunktowanewtabeli"/>
        <w:framePr w:wrap="around"/>
        <w:numPr>
          <w:ilvl w:val="0"/>
          <w:numId w:val="67"/>
        </w:numPr>
        <w:rPr>
          <w:rFonts w:ascii="Arial" w:hAnsi="Arial" w:cs="Arial"/>
          <w:lang w:val="en-US"/>
        </w:rPr>
      </w:pPr>
      <w:r w:rsidRPr="009719DC">
        <w:rPr>
          <w:rStyle w:val="normaltextrun"/>
          <w:rFonts w:cs="Calibri"/>
          <w:bCs/>
          <w:color w:val="000000"/>
          <w:position w:val="-2"/>
        </w:rPr>
        <w:t>porozumiewanie się w języku ojczystym,</w:t>
      </w:r>
    </w:p>
    <w:p w14:paraId="2FA73592" w14:textId="77777777" w:rsidR="00DB6B1C" w:rsidRPr="009719DC" w:rsidRDefault="00DB6B1C" w:rsidP="00900B16">
      <w:pPr>
        <w:pStyle w:val="wypunktowanewtabeli"/>
        <w:framePr w:wrap="around"/>
        <w:numPr>
          <w:ilvl w:val="0"/>
          <w:numId w:val="67"/>
        </w:numPr>
        <w:rPr>
          <w:rFonts w:ascii="Arial" w:hAnsi="Arial" w:cs="Arial"/>
          <w:lang w:val="en-US"/>
        </w:rPr>
      </w:pPr>
      <w:r w:rsidRPr="009719DC">
        <w:rPr>
          <w:rStyle w:val="normaltextrun"/>
          <w:rFonts w:cs="Calibri"/>
          <w:bCs/>
          <w:color w:val="000000"/>
          <w:position w:val="-2"/>
        </w:rPr>
        <w:t>porozumiewanie się w językach obcych</w:t>
      </w:r>
      <w:r>
        <w:rPr>
          <w:rStyle w:val="normaltextrun"/>
          <w:rFonts w:cs="Calibri"/>
          <w:bCs/>
          <w:color w:val="000000"/>
          <w:position w:val="-2"/>
        </w:rPr>
        <w:t>,</w:t>
      </w:r>
    </w:p>
    <w:p w14:paraId="3CBEDBCF" w14:textId="77777777" w:rsidR="00DB6B1C" w:rsidRPr="009719DC" w:rsidRDefault="00DB6B1C" w:rsidP="00900B16">
      <w:pPr>
        <w:pStyle w:val="wypunktowanewtabeli"/>
        <w:framePr w:wrap="around"/>
        <w:numPr>
          <w:ilvl w:val="0"/>
          <w:numId w:val="67"/>
        </w:numPr>
        <w:rPr>
          <w:rFonts w:ascii="Arial" w:hAnsi="Arial" w:cs="Arial"/>
          <w:lang w:val="en-US"/>
        </w:rPr>
      </w:pPr>
      <w:r w:rsidRPr="009719DC">
        <w:rPr>
          <w:rStyle w:val="normaltextrun"/>
          <w:rFonts w:cs="Calibri"/>
          <w:bCs/>
          <w:color w:val="000000"/>
          <w:position w:val="-2"/>
        </w:rPr>
        <w:t>kompetencje matematyczne, naukowo-techniczne</w:t>
      </w:r>
      <w:r>
        <w:rPr>
          <w:rStyle w:val="normaltextrun"/>
          <w:rFonts w:cs="Calibri"/>
          <w:bCs/>
          <w:color w:val="000000"/>
          <w:position w:val="-2"/>
        </w:rPr>
        <w:t>,</w:t>
      </w:r>
    </w:p>
    <w:p w14:paraId="01036FC4" w14:textId="77777777" w:rsidR="00DB6B1C" w:rsidRPr="009719DC" w:rsidRDefault="00DB6B1C" w:rsidP="00900B16">
      <w:pPr>
        <w:pStyle w:val="wypunktowanewtabeli"/>
        <w:framePr w:wrap="around"/>
        <w:numPr>
          <w:ilvl w:val="0"/>
          <w:numId w:val="67"/>
        </w:numPr>
        <w:rPr>
          <w:rFonts w:ascii="Arial" w:hAnsi="Arial" w:cs="Arial"/>
          <w:lang w:val="en-US"/>
        </w:rPr>
      </w:pPr>
      <w:r w:rsidRPr="009719DC">
        <w:rPr>
          <w:rStyle w:val="normaltextrun"/>
          <w:rFonts w:cs="Calibri"/>
          <w:bCs/>
          <w:color w:val="000000"/>
          <w:position w:val="-2"/>
        </w:rPr>
        <w:t>kompetencje informatyczne</w:t>
      </w:r>
      <w:r>
        <w:rPr>
          <w:rStyle w:val="normaltextrun"/>
          <w:rFonts w:cs="Calibri"/>
          <w:bCs/>
          <w:color w:val="000000"/>
          <w:position w:val="-2"/>
        </w:rPr>
        <w:t>,</w:t>
      </w:r>
    </w:p>
    <w:p w14:paraId="7BE36454" w14:textId="77777777" w:rsidR="00DB6B1C" w:rsidRPr="009719DC" w:rsidRDefault="00DB6B1C" w:rsidP="00900B16">
      <w:pPr>
        <w:pStyle w:val="wypunktowanewtabeli"/>
        <w:framePr w:wrap="around"/>
        <w:numPr>
          <w:ilvl w:val="0"/>
          <w:numId w:val="67"/>
        </w:numPr>
        <w:rPr>
          <w:rFonts w:ascii="Arial" w:hAnsi="Arial" w:cs="Arial"/>
          <w:lang w:val="en-US"/>
        </w:rPr>
      </w:pPr>
      <w:r w:rsidRPr="009719DC">
        <w:rPr>
          <w:rStyle w:val="normaltextrun"/>
          <w:rFonts w:cs="Calibri"/>
          <w:bCs/>
          <w:color w:val="000000"/>
          <w:position w:val="-2"/>
        </w:rPr>
        <w:t>umiejętność uczenia się</w:t>
      </w:r>
      <w:r>
        <w:rPr>
          <w:rStyle w:val="normaltextrun"/>
          <w:rFonts w:cs="Calibri"/>
          <w:bCs/>
          <w:color w:val="000000"/>
          <w:position w:val="-2"/>
        </w:rPr>
        <w:t>,</w:t>
      </w:r>
    </w:p>
    <w:p w14:paraId="5D8CD836" w14:textId="77777777" w:rsidR="00DB6B1C" w:rsidRPr="006C5399" w:rsidRDefault="00DB6B1C" w:rsidP="00900B16">
      <w:pPr>
        <w:pStyle w:val="wypunktowanewtabeli"/>
        <w:framePr w:wrap="around"/>
        <w:numPr>
          <w:ilvl w:val="0"/>
          <w:numId w:val="67"/>
        </w:numPr>
        <w:rPr>
          <w:rStyle w:val="normaltextrun"/>
          <w:rFonts w:cs="Calibri"/>
          <w:bCs/>
          <w:color w:val="000000"/>
          <w:position w:val="-2"/>
        </w:rPr>
      </w:pPr>
      <w:r w:rsidRPr="009719DC">
        <w:rPr>
          <w:rStyle w:val="normaltextrun"/>
          <w:rFonts w:cs="Calibri"/>
          <w:bCs/>
          <w:color w:val="000000"/>
          <w:position w:val="-2"/>
        </w:rPr>
        <w:t>kompetencje społeczne i obywatelskie</w:t>
      </w:r>
      <w:r>
        <w:rPr>
          <w:rStyle w:val="normaltextrun"/>
          <w:rFonts w:cs="Calibri"/>
          <w:bCs/>
          <w:color w:val="000000"/>
          <w:position w:val="-2"/>
        </w:rPr>
        <w:t>,</w:t>
      </w:r>
    </w:p>
    <w:p w14:paraId="7F4F71FF" w14:textId="77777777" w:rsidR="00DB6B1C" w:rsidRPr="006C5399" w:rsidRDefault="00DB6B1C" w:rsidP="00900B16">
      <w:pPr>
        <w:pStyle w:val="wypunktowanewtabeli"/>
        <w:framePr w:wrap="around"/>
        <w:numPr>
          <w:ilvl w:val="0"/>
          <w:numId w:val="67"/>
        </w:numPr>
        <w:rPr>
          <w:rStyle w:val="normaltextrun"/>
          <w:rFonts w:cs="Calibri"/>
          <w:bCs/>
          <w:color w:val="000000"/>
          <w:position w:val="-2"/>
        </w:rPr>
      </w:pPr>
      <w:r w:rsidRPr="009719DC">
        <w:rPr>
          <w:rStyle w:val="normaltextrun"/>
          <w:rFonts w:cs="Calibri"/>
          <w:bCs/>
          <w:color w:val="000000"/>
          <w:position w:val="-2"/>
        </w:rPr>
        <w:t>inicjatywność i przedsiębiorczość</w:t>
      </w:r>
      <w:r>
        <w:rPr>
          <w:rStyle w:val="normaltextrun"/>
          <w:rFonts w:cs="Calibri"/>
          <w:bCs/>
          <w:color w:val="000000"/>
          <w:position w:val="-2"/>
        </w:rPr>
        <w:t>,</w:t>
      </w:r>
    </w:p>
    <w:p w14:paraId="25D5306F" w14:textId="77777777" w:rsidR="00DB6B1C" w:rsidRPr="006C5399" w:rsidRDefault="00DB6B1C" w:rsidP="00900B16">
      <w:pPr>
        <w:pStyle w:val="wypunktowanewtabeli"/>
        <w:framePr w:wrap="around"/>
        <w:numPr>
          <w:ilvl w:val="0"/>
          <w:numId w:val="67"/>
        </w:numPr>
        <w:rPr>
          <w:rStyle w:val="normaltextrun"/>
          <w:rFonts w:cs="Calibri"/>
          <w:bCs/>
          <w:color w:val="000000"/>
          <w:position w:val="-2"/>
        </w:rPr>
      </w:pPr>
      <w:r w:rsidRPr="006C5399">
        <w:rPr>
          <w:rStyle w:val="normaltextrun"/>
          <w:rFonts w:cs="Calibri"/>
          <w:bCs/>
          <w:color w:val="000000"/>
          <w:position w:val="-2"/>
        </w:rPr>
        <w:t>świadomość i ekspresja kulturalna.</w:t>
      </w:r>
    </w:p>
    <w:p w14:paraId="7EAFE245" w14:textId="77777777" w:rsidR="00DB6B1C" w:rsidRDefault="00DB6B1C" w:rsidP="00DB6B1C">
      <w:pPr>
        <w:pStyle w:val="tekstzakapitem"/>
      </w:pPr>
    </w:p>
    <w:p w14:paraId="3C886A00" w14:textId="77777777" w:rsidR="00DB6B1C" w:rsidRPr="00081F8D" w:rsidRDefault="00DB6B1C" w:rsidP="00DB6B1C">
      <w:pPr>
        <w:pStyle w:val="tekstzakapitem"/>
      </w:pPr>
      <w:r w:rsidRPr="00081F8D">
        <w:t>Kolejne dokumenty europejskie i krajowe modyfikowały tę listę w wyniku prowadzonych badań i analiz tego problemu. Aktualizowały listę tak, aby mogła ona wskazywać w określonym czasie kompetencje najbardziej pożądane dla prawidłowego funkcjonowania człowieka, obywatela, pracownika.</w:t>
      </w:r>
    </w:p>
    <w:p w14:paraId="538AB7A4" w14:textId="77777777" w:rsidR="00DB6B1C" w:rsidRPr="00BF2D02" w:rsidRDefault="00DB6B1C" w:rsidP="00C03849">
      <w:pPr>
        <w:autoSpaceDE w:val="0"/>
        <w:autoSpaceDN w:val="0"/>
        <w:adjustRightInd w:val="0"/>
        <w:spacing w:after="0" w:line="360" w:lineRule="auto"/>
        <w:jc w:val="both"/>
        <w:rPr>
          <w:rFonts w:asciiTheme="minorHAnsi" w:eastAsiaTheme="minorHAnsi" w:hAnsiTheme="minorHAnsi" w:cstheme="minorHAnsi"/>
          <w:i/>
          <w:color w:val="000000"/>
          <w:sz w:val="24"/>
          <w:szCs w:val="24"/>
        </w:rPr>
      </w:pPr>
    </w:p>
    <w:p w14:paraId="7DF4D626" w14:textId="47E85A2B" w:rsidR="00C854BD" w:rsidRPr="00BF2D02" w:rsidRDefault="00C854BD" w:rsidP="00C03849">
      <w:pPr>
        <w:autoSpaceDE w:val="0"/>
        <w:autoSpaceDN w:val="0"/>
        <w:adjustRightInd w:val="0"/>
        <w:spacing w:after="0" w:line="360" w:lineRule="auto"/>
        <w:jc w:val="both"/>
        <w:rPr>
          <w:rFonts w:asciiTheme="minorHAnsi" w:eastAsiaTheme="minorHAnsi" w:hAnsiTheme="minorHAnsi" w:cstheme="minorHAnsi"/>
          <w:i/>
          <w:color w:val="000000"/>
          <w:sz w:val="24"/>
          <w:szCs w:val="24"/>
        </w:rPr>
      </w:pPr>
      <w:r w:rsidRPr="00BF2D02">
        <w:rPr>
          <w:rFonts w:asciiTheme="minorHAnsi" w:eastAsiaTheme="minorHAnsi" w:hAnsiTheme="minorHAnsi" w:cstheme="minorHAnsi"/>
          <w:i/>
          <w:color w:val="000000"/>
          <w:sz w:val="24"/>
          <w:szCs w:val="24"/>
        </w:rPr>
        <w:t>Kompetencje informatyczne stanowią jedną z</w:t>
      </w:r>
      <w:r w:rsidR="00A65DD4" w:rsidRPr="00BF2D02">
        <w:rPr>
          <w:rFonts w:asciiTheme="minorHAnsi" w:eastAsiaTheme="minorHAnsi" w:hAnsiTheme="minorHAnsi" w:cstheme="minorHAnsi"/>
          <w:i/>
          <w:color w:val="000000"/>
          <w:sz w:val="24"/>
          <w:szCs w:val="24"/>
        </w:rPr>
        <w:t xml:space="preserve"> ośmiu kompetencji kluczowych w </w:t>
      </w:r>
      <w:r w:rsidRPr="00BF2D02">
        <w:rPr>
          <w:rFonts w:asciiTheme="minorHAnsi" w:eastAsiaTheme="minorHAnsi" w:hAnsiTheme="minorHAnsi" w:cstheme="minorHAnsi"/>
          <w:i/>
          <w:color w:val="000000"/>
          <w:sz w:val="24"/>
          <w:szCs w:val="24"/>
        </w:rPr>
        <w:t>procesie uczenia się przez całe życie opisanych w Zaleceniach Parlamentu Europejskiego i Rady. Obejmują one „umiejętne i krytyczne wykorzystywanie technologii społeczeństwa informacy</w:t>
      </w:r>
      <w:r w:rsidR="00A65DD4" w:rsidRPr="00BF2D02">
        <w:rPr>
          <w:rFonts w:asciiTheme="minorHAnsi" w:eastAsiaTheme="minorHAnsi" w:hAnsiTheme="minorHAnsi" w:cstheme="minorHAnsi"/>
          <w:i/>
          <w:color w:val="000000"/>
          <w:sz w:val="24"/>
          <w:szCs w:val="24"/>
        </w:rPr>
        <w:t>jnego (TSI) w pracy, rozrywce i </w:t>
      </w:r>
      <w:r w:rsidRPr="00BF2D02">
        <w:rPr>
          <w:rFonts w:asciiTheme="minorHAnsi" w:eastAsiaTheme="minorHAnsi" w:hAnsiTheme="minorHAnsi" w:cstheme="minorHAnsi"/>
          <w:i/>
          <w:color w:val="000000"/>
          <w:sz w:val="24"/>
          <w:szCs w:val="24"/>
        </w:rPr>
        <w:t>porozumiewaniu się. Opierają się […] na</w:t>
      </w:r>
      <w:r w:rsidR="00A65DD4" w:rsidRPr="00BF2D02">
        <w:rPr>
          <w:rFonts w:asciiTheme="minorHAnsi" w:eastAsiaTheme="minorHAnsi" w:hAnsiTheme="minorHAnsi" w:cstheme="minorHAnsi"/>
          <w:i/>
          <w:color w:val="000000"/>
          <w:sz w:val="24"/>
          <w:szCs w:val="24"/>
        </w:rPr>
        <w:t xml:space="preserve"> podstawowych umiejętnościach w </w:t>
      </w:r>
      <w:r w:rsidRPr="00BF2D02">
        <w:rPr>
          <w:rFonts w:asciiTheme="minorHAnsi" w:eastAsiaTheme="minorHAnsi" w:hAnsiTheme="minorHAnsi" w:cstheme="minorHAnsi"/>
          <w:i/>
          <w:color w:val="000000"/>
          <w:sz w:val="24"/>
          <w:szCs w:val="24"/>
        </w:rPr>
        <w:t>zakresie TIK: wykorzystywaniu komputerów do uzyskiwania, oceny, przechowywania, tworzenia, prezentowania i wymiany informacji oraz do porozumiewania się i uczestnictwa w</w:t>
      </w:r>
      <w:r w:rsidR="009E5248">
        <w:rPr>
          <w:rFonts w:asciiTheme="minorHAnsi" w:eastAsiaTheme="minorHAnsi" w:hAnsiTheme="minorHAnsi" w:cstheme="minorHAnsi"/>
          <w:i/>
          <w:color w:val="000000"/>
          <w:sz w:val="24"/>
          <w:szCs w:val="24"/>
        </w:rPr>
        <w:t> </w:t>
      </w:r>
      <w:r w:rsidRPr="00BF2D02">
        <w:rPr>
          <w:rFonts w:asciiTheme="minorHAnsi" w:eastAsiaTheme="minorHAnsi" w:hAnsiTheme="minorHAnsi" w:cstheme="minorHAnsi"/>
          <w:i/>
          <w:color w:val="000000"/>
          <w:sz w:val="24"/>
          <w:szCs w:val="24"/>
        </w:rPr>
        <w:t>sieciach współpracy za pośrednictwem internetu”.</w:t>
      </w:r>
      <w:r w:rsidR="003C6DB9">
        <w:rPr>
          <w:rStyle w:val="Odwoanieprzypisudolnego"/>
          <w:rFonts w:asciiTheme="minorHAnsi" w:eastAsiaTheme="minorHAnsi" w:hAnsiTheme="minorHAnsi" w:cstheme="minorHAnsi"/>
          <w:i/>
          <w:color w:val="000000"/>
          <w:sz w:val="24"/>
          <w:szCs w:val="24"/>
        </w:rPr>
        <w:footnoteReference w:id="7"/>
      </w:r>
    </w:p>
    <w:p w14:paraId="6057B3AC" w14:textId="77777777" w:rsidR="0090150F" w:rsidRPr="00BF2D02" w:rsidRDefault="0090150F" w:rsidP="0090150F">
      <w:pPr>
        <w:autoSpaceDE w:val="0"/>
        <w:autoSpaceDN w:val="0"/>
        <w:adjustRightInd w:val="0"/>
        <w:spacing w:after="0" w:line="360" w:lineRule="auto"/>
        <w:jc w:val="both"/>
        <w:rPr>
          <w:rFonts w:asciiTheme="minorHAnsi" w:eastAsiaTheme="minorHAnsi" w:hAnsiTheme="minorHAnsi" w:cstheme="minorHAnsi"/>
          <w:i/>
          <w:color w:val="000000"/>
          <w:sz w:val="24"/>
          <w:szCs w:val="24"/>
        </w:rPr>
      </w:pPr>
    </w:p>
    <w:p w14:paraId="2493CBD1" w14:textId="37AC7E59" w:rsidR="005E3E71" w:rsidRDefault="005E3E71" w:rsidP="005E3E71">
      <w:pPr>
        <w:pStyle w:val="tekstzakapitem"/>
        <w:ind w:left="709" w:hanging="425"/>
      </w:pPr>
      <w:r>
        <w:t>•</w:t>
      </w:r>
      <w:r>
        <w:tab/>
      </w:r>
      <w:r w:rsidRPr="005E3E71">
        <w:rPr>
          <w:b/>
        </w:rPr>
        <w:t>Kompetencje porozumiewania się w języku ojczystym</w:t>
      </w:r>
      <w:r>
        <w:t xml:space="preserve"> dotyczą, między innymi,  formułowania zrozumiałych komunikatów słownie i na piśmie, wykorzystywania różnych typów tekstów, wyjaśniania pojęć, wyszukiwania, gromadzenia i przetwarzania informacji, chęci nawiązywania kontaktów z innymi ludźmi, wykorzystywania języka ojczystego w interakcji domowej, społecznej, zawodowej szkolnej.</w:t>
      </w:r>
    </w:p>
    <w:p w14:paraId="54FECEE4" w14:textId="04921F67" w:rsidR="005E3E71" w:rsidRDefault="005E3E71" w:rsidP="005E3E71">
      <w:pPr>
        <w:pStyle w:val="tekstzakapitem"/>
        <w:ind w:left="709" w:hanging="425"/>
      </w:pPr>
      <w:r>
        <w:t>•</w:t>
      </w:r>
      <w:r>
        <w:tab/>
      </w:r>
      <w:r w:rsidRPr="005E3E71">
        <w:rPr>
          <w:b/>
        </w:rPr>
        <w:t>Kompetencje porozumiewania się w języku obcym</w:t>
      </w:r>
      <w:r>
        <w:t xml:space="preserve"> dotyczą, między innymi, formułowania komunikatów w języku obcym w celu nawiązywania kontaktów z ludźmi obcojęzycznymi w celu dalszej współpracy, poznania ich kultury i zwyczajów, wykorzystywania literatury obcojęzycznej do własnego rozwoju.</w:t>
      </w:r>
    </w:p>
    <w:p w14:paraId="4E53E2FC" w14:textId="3B64049A" w:rsidR="005E3E71" w:rsidRDefault="005E3E71" w:rsidP="005E3E71">
      <w:pPr>
        <w:pStyle w:val="tekstzakapitem"/>
        <w:ind w:left="709" w:hanging="425"/>
      </w:pPr>
      <w:r>
        <w:t>•</w:t>
      </w:r>
      <w:r>
        <w:tab/>
      </w:r>
      <w:r w:rsidRPr="005E3E71">
        <w:rPr>
          <w:b/>
        </w:rPr>
        <w:t>Kompetencje matematyczne i naukowo techniczne</w:t>
      </w:r>
      <w:r>
        <w:t xml:space="preserve"> dotyczą, między innymi, wykorzystania wiedzy matematycznej do rozwiązywania problemów wynikających z codziennego życia, rozumienia zjawisk zachodzących w przyrodzie, rozumienia zmian wynikających z działalności człowieka, oceny skutków jakie niesie rozwój technologii.</w:t>
      </w:r>
    </w:p>
    <w:p w14:paraId="0337B571" w14:textId="77777777" w:rsidR="005E3E71" w:rsidRDefault="005E3E71" w:rsidP="005E3E71">
      <w:pPr>
        <w:pStyle w:val="tekstzakapitem"/>
        <w:ind w:left="709" w:hanging="425"/>
      </w:pPr>
      <w:r>
        <w:t>•</w:t>
      </w:r>
      <w:r>
        <w:tab/>
      </w:r>
      <w:r w:rsidRPr="005E3E71">
        <w:rPr>
          <w:b/>
        </w:rPr>
        <w:t>Kompetencje informatyczne</w:t>
      </w:r>
      <w:r>
        <w:t xml:space="preserve"> dotyczą, między innymi, krytyczne wykorzystanie technologii komunikacyjne w życiu prywatnym, zawodowym, edukacji w zakresie wyszukiwania, przetwarzania i publikowania informacji, prezentowania się, komunikowania się, uczestnictwa w sieciach współpracy.</w:t>
      </w:r>
    </w:p>
    <w:p w14:paraId="0B386601" w14:textId="2B1E674D" w:rsidR="005E3E71" w:rsidRDefault="005E3E71" w:rsidP="005E3E71">
      <w:pPr>
        <w:pStyle w:val="tekstzakapitem"/>
        <w:ind w:left="709" w:hanging="425"/>
      </w:pPr>
      <w:r>
        <w:t>•</w:t>
      </w:r>
      <w:r>
        <w:tab/>
      </w:r>
      <w:r w:rsidRPr="005E3E71">
        <w:rPr>
          <w:b/>
        </w:rPr>
        <w:t>Umiejętność uczenia się</w:t>
      </w:r>
      <w:r>
        <w:t xml:space="preserve"> dotyczy świadomie zaplanowanych i konsekwentnie realizowanych działań mających na celu podniesienie własnych kompetencji, poprzez efektywne zarządzanie czasem nauki i informacjami, zarówno w procesie indywidualnym, jak i w pracy w grupie.</w:t>
      </w:r>
    </w:p>
    <w:p w14:paraId="0DADDF74" w14:textId="77777777" w:rsidR="005E3E71" w:rsidRDefault="005E3E71" w:rsidP="005E3E71">
      <w:pPr>
        <w:pStyle w:val="tekstzakapitem"/>
        <w:ind w:left="709" w:hanging="425"/>
      </w:pPr>
      <w:r>
        <w:t>•</w:t>
      </w:r>
      <w:r>
        <w:tab/>
      </w:r>
      <w:r w:rsidRPr="005E3E71">
        <w:rPr>
          <w:b/>
        </w:rPr>
        <w:t>Kompetencje społeczne i obywatelskie</w:t>
      </w:r>
      <w:r>
        <w:t xml:space="preserve"> dotyczą, między innymi, efektywnego porozumiewania się z różnymi środowiskami, tworzenia atmosfery wzajemnego zrozumienia, angażowania się w działania publiczne, w tym lokalnej społeczności, poszanowania własności i prywatności innych osób.</w:t>
      </w:r>
    </w:p>
    <w:p w14:paraId="62621A41" w14:textId="77777777" w:rsidR="005E3E71" w:rsidRDefault="005E3E71" w:rsidP="005E3E71">
      <w:pPr>
        <w:pStyle w:val="tekstzakapitem"/>
        <w:ind w:left="709" w:hanging="425"/>
      </w:pPr>
      <w:r>
        <w:t>•</w:t>
      </w:r>
      <w:r>
        <w:tab/>
      </w:r>
      <w:r w:rsidRPr="005E3E71">
        <w:rPr>
          <w:b/>
        </w:rPr>
        <w:t>Inicjatywność i przedsiębiorczość</w:t>
      </w:r>
      <w:r>
        <w:t xml:space="preserve"> dotyczy, między innymi, wcielania pomysłów w czyn, kreowania innowacyjnych pomysłów, planowania i realizacji przedsięwzięć przynoszących określone efekty, stosowania zasad etycznych, promowania dobrego zarządzania.</w:t>
      </w:r>
    </w:p>
    <w:p w14:paraId="077DBB28" w14:textId="5CC8087E" w:rsidR="005E3E71" w:rsidRDefault="005E3E71" w:rsidP="005E3E71">
      <w:pPr>
        <w:pStyle w:val="tekstzakapitem"/>
        <w:ind w:left="709" w:hanging="425"/>
      </w:pPr>
      <w:r>
        <w:t>•</w:t>
      </w:r>
      <w:r>
        <w:tab/>
      </w:r>
      <w:r w:rsidRPr="005E3E71">
        <w:rPr>
          <w:b/>
        </w:rPr>
        <w:t>Świadomość i ekspresja kulturalna</w:t>
      </w:r>
      <w:r>
        <w:t xml:space="preserve"> dotyczy, między innymi, twórczego wyrażania uczuć za pośrednictwem muzyki, obrazu, słowa pisanego, sztuki teatralnej, rozumienia różnorodności kulturowej i językowej innych regionów i państw, rozumienia czynników estetycznych w otaczającym świecie.</w:t>
      </w:r>
    </w:p>
    <w:p w14:paraId="717AB65A" w14:textId="77777777" w:rsidR="005E3E71" w:rsidRDefault="005E3E71" w:rsidP="005E3E71">
      <w:pPr>
        <w:pStyle w:val="tekstzakapitem"/>
        <w:ind w:left="709" w:hanging="425"/>
      </w:pPr>
    </w:p>
    <w:p w14:paraId="05B71D48" w14:textId="7D81A3ED" w:rsidR="00DB6B1C" w:rsidRPr="003B107E" w:rsidRDefault="00DB6B1C" w:rsidP="005E3E71">
      <w:pPr>
        <w:pStyle w:val="tekstzakapitem"/>
        <w:ind w:left="709" w:hanging="425"/>
      </w:pPr>
      <w:r w:rsidRPr="003B107E">
        <w:t>W procesie osiągania kompetencji należy pamiętać, że są one połączeniem wiedzy, umiejętności i postaw.</w:t>
      </w:r>
    </w:p>
    <w:p w14:paraId="5CEB03EF" w14:textId="77777777" w:rsidR="00DB6B1C" w:rsidRPr="00F56130" w:rsidRDefault="00DB6B1C" w:rsidP="00900B16">
      <w:pPr>
        <w:pStyle w:val="wypunktowanewtabeli"/>
        <w:framePr w:wrap="around"/>
        <w:numPr>
          <w:ilvl w:val="0"/>
          <w:numId w:val="67"/>
        </w:numPr>
      </w:pPr>
      <w:r>
        <w:t xml:space="preserve">wiedza obejmuje </w:t>
      </w:r>
      <w:r w:rsidRPr="00F56130">
        <w:t>fakty</w:t>
      </w:r>
      <w:r>
        <w:t>, pojęcia, teorie</w:t>
      </w:r>
      <w:r w:rsidRPr="00F56130">
        <w:t xml:space="preserve"> i liczby, które są ugruntowane</w:t>
      </w:r>
      <w:r>
        <w:t xml:space="preserve"> w pamięci, p</w:t>
      </w:r>
      <w:r w:rsidRPr="00F56130">
        <w:t>omagają</w:t>
      </w:r>
      <w:r>
        <w:t xml:space="preserve"> one</w:t>
      </w:r>
      <w:r w:rsidRPr="00F56130">
        <w:t xml:space="preserve"> zrozumieć</w:t>
      </w:r>
      <w:r>
        <w:t xml:space="preserve"> </w:t>
      </w:r>
      <w:r w:rsidRPr="00F56130">
        <w:t>określon</w:t>
      </w:r>
      <w:r>
        <w:t>e zagadnienia.</w:t>
      </w:r>
    </w:p>
    <w:p w14:paraId="3F02CB2E" w14:textId="77777777" w:rsidR="00DB6B1C" w:rsidRPr="00F56130" w:rsidRDefault="00DB6B1C" w:rsidP="00900B16">
      <w:pPr>
        <w:pStyle w:val="wypunktowanewtabeli"/>
        <w:framePr w:wrap="around"/>
        <w:numPr>
          <w:ilvl w:val="0"/>
          <w:numId w:val="67"/>
        </w:numPr>
      </w:pPr>
      <w:r>
        <w:t>u</w:t>
      </w:r>
      <w:r w:rsidRPr="00F56130">
        <w:t>miejętnoś</w:t>
      </w:r>
      <w:r>
        <w:t>ć</w:t>
      </w:r>
      <w:r w:rsidRPr="00F56130">
        <w:t xml:space="preserve"> </w:t>
      </w:r>
      <w:r>
        <w:t xml:space="preserve">jest </w:t>
      </w:r>
      <w:r w:rsidRPr="00F56130">
        <w:t>zdolnoś</w:t>
      </w:r>
      <w:r>
        <w:t xml:space="preserve">cią do </w:t>
      </w:r>
      <w:r w:rsidRPr="00F56130">
        <w:t>realizacji</w:t>
      </w:r>
      <w:r>
        <w:t xml:space="preserve"> </w:t>
      </w:r>
      <w:r w:rsidRPr="00F56130">
        <w:t>procesów</w:t>
      </w:r>
      <w:r>
        <w:t xml:space="preserve"> ukierunkowanych na osiągnięcie określonych efektów na podstawie posiadanej wiedzy.</w:t>
      </w:r>
    </w:p>
    <w:p w14:paraId="69397801" w14:textId="77777777" w:rsidR="00DB6B1C" w:rsidRPr="00F56130" w:rsidRDefault="00DB6B1C" w:rsidP="00900B16">
      <w:pPr>
        <w:pStyle w:val="wypunktowanewtabeli"/>
        <w:framePr w:wrap="around"/>
        <w:numPr>
          <w:ilvl w:val="0"/>
          <w:numId w:val="67"/>
        </w:numPr>
      </w:pPr>
      <w:r>
        <w:t>P</w:t>
      </w:r>
      <w:r w:rsidRPr="00F56130">
        <w:t xml:space="preserve">ostawy </w:t>
      </w:r>
      <w:r>
        <w:t>dotyczą</w:t>
      </w:r>
      <w:r w:rsidRPr="00F56130">
        <w:t xml:space="preserve"> gotowoś</w:t>
      </w:r>
      <w:r>
        <w:t xml:space="preserve">ci do </w:t>
      </w:r>
      <w:r w:rsidRPr="00F56130">
        <w:t>działania lub</w:t>
      </w:r>
      <w:r>
        <w:t xml:space="preserve"> </w:t>
      </w:r>
      <w:r w:rsidRPr="00F56130">
        <w:t xml:space="preserve">reagowania </w:t>
      </w:r>
      <w:r>
        <w:t>w określonych sytuacjach.</w:t>
      </w:r>
    </w:p>
    <w:p w14:paraId="74FDEFA3" w14:textId="77777777" w:rsidR="00003E04" w:rsidRDefault="00003E04" w:rsidP="00003E04">
      <w:pPr>
        <w:pStyle w:val="Podtytu"/>
      </w:pPr>
      <w:bookmarkStart w:id="14" w:name="_Toc535973024"/>
    </w:p>
    <w:p w14:paraId="03BCC88B" w14:textId="05BA8AC6" w:rsidR="00003E04" w:rsidRDefault="00003E04" w:rsidP="00003E04">
      <w:pPr>
        <w:pStyle w:val="Podtytu"/>
      </w:pPr>
      <w:bookmarkStart w:id="15" w:name="_Toc536090143"/>
      <w:r>
        <w:t>Kompetencje informatyczne</w:t>
      </w:r>
      <w:bookmarkEnd w:id="14"/>
      <w:bookmarkEnd w:id="15"/>
    </w:p>
    <w:p w14:paraId="5757B4AC" w14:textId="77777777" w:rsidR="00C56F4E" w:rsidRPr="00BF2D02" w:rsidRDefault="00C56F4E" w:rsidP="000E75AC">
      <w:pPr>
        <w:pStyle w:val="Podtytu"/>
      </w:pPr>
      <w:bookmarkStart w:id="16" w:name="_Toc536090144"/>
      <w:r w:rsidRPr="00BF2D02">
        <w:t>Wiedza</w:t>
      </w:r>
      <w:bookmarkEnd w:id="16"/>
      <w:r w:rsidRPr="00BF2D02">
        <w:t xml:space="preserve"> </w:t>
      </w:r>
    </w:p>
    <w:p w14:paraId="5ABB110F" w14:textId="77777777" w:rsidR="00C56F4E" w:rsidRPr="00BF2D02" w:rsidRDefault="00C56F4E" w:rsidP="00C03849">
      <w:pPr>
        <w:autoSpaceDE w:val="0"/>
        <w:autoSpaceDN w:val="0"/>
        <w:adjustRightInd w:val="0"/>
        <w:spacing w:after="0" w:line="360" w:lineRule="auto"/>
        <w:jc w:val="both"/>
        <w:rPr>
          <w:rFonts w:asciiTheme="minorHAnsi" w:eastAsiaTheme="minorHAnsi" w:hAnsiTheme="minorHAnsi" w:cstheme="minorHAnsi"/>
          <w:i/>
          <w:color w:val="000000"/>
          <w:sz w:val="24"/>
          <w:szCs w:val="24"/>
        </w:rPr>
      </w:pPr>
      <w:r w:rsidRPr="00BF2D02">
        <w:rPr>
          <w:rFonts w:asciiTheme="minorHAnsi" w:eastAsiaTheme="minorHAnsi" w:hAnsiTheme="minorHAnsi" w:cstheme="minorHAnsi"/>
          <w:i/>
          <w:color w:val="000000"/>
          <w:sz w:val="24"/>
          <w:szCs w:val="24"/>
        </w:rPr>
        <w:t xml:space="preserve">Na poziomie wiedzy kompetencje informatyczne wymagają: </w:t>
      </w:r>
    </w:p>
    <w:p w14:paraId="558A5FD6" w14:textId="77777777" w:rsidR="00C56F4E" w:rsidRPr="00BF2D02" w:rsidRDefault="00C56F4E"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znajomości natury, roli i możliwości technologii społeczeństwa informacyjnego (TSI) w życiu osobistym i społecznym oraz w pracy; </w:t>
      </w:r>
    </w:p>
    <w:p w14:paraId="388B8A75" w14:textId="77777777" w:rsidR="00C56F4E" w:rsidRPr="00BF2D02" w:rsidRDefault="00C56F4E"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znajomości aplikacji komputerowych (edytory tekstu, arkusze kalkulacyjne, bazy danych, przechowywanie informacji) i możliwości ich wykorzystania; </w:t>
      </w:r>
    </w:p>
    <w:p w14:paraId="5C4B6BB1" w14:textId="77777777" w:rsidR="00C56F4E" w:rsidRPr="00BF2D02" w:rsidRDefault="00C56F4E"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znajomości potencjalnych zag</w:t>
      </w:r>
      <w:r w:rsidR="00A65DD4" w:rsidRPr="00BF2D02">
        <w:rPr>
          <w:rFonts w:asciiTheme="minorHAnsi" w:hAnsiTheme="minorHAnsi" w:cstheme="minorHAnsi"/>
          <w:i/>
          <w:sz w:val="24"/>
          <w:szCs w:val="24"/>
          <w:lang w:eastAsia="pl-PL"/>
        </w:rPr>
        <w:t>rożeń związanych z internetem i </w:t>
      </w:r>
      <w:r w:rsidRPr="00BF2D02">
        <w:rPr>
          <w:rFonts w:asciiTheme="minorHAnsi" w:hAnsiTheme="minorHAnsi" w:cstheme="minorHAnsi"/>
          <w:i/>
          <w:sz w:val="24"/>
          <w:szCs w:val="24"/>
          <w:lang w:eastAsia="pl-PL"/>
        </w:rPr>
        <w:t xml:space="preserve">komunikacją elektroniczną (poczta elektroniczna, narzędzia sieciowe); </w:t>
      </w:r>
    </w:p>
    <w:p w14:paraId="546F4030" w14:textId="77777777" w:rsidR="00C56F4E" w:rsidRPr="00BF2D02" w:rsidRDefault="0CA607C9" w:rsidP="003A7336">
      <w:pPr>
        <w:numPr>
          <w:ilvl w:val="0"/>
          <w:numId w:val="1"/>
        </w:numPr>
        <w:autoSpaceDE w:val="0"/>
        <w:autoSpaceDN w:val="0"/>
        <w:adjustRightInd w:val="0"/>
        <w:spacing w:after="0" w:line="360" w:lineRule="auto"/>
        <w:jc w:val="both"/>
        <w:rPr>
          <w:rFonts w:asciiTheme="minorHAnsi" w:hAnsiTheme="minorHAnsi" w:cstheme="minorHAnsi"/>
          <w:i/>
          <w:iCs/>
          <w:sz w:val="24"/>
          <w:szCs w:val="24"/>
          <w:lang w:eastAsia="pl-PL"/>
        </w:rPr>
      </w:pPr>
      <w:r w:rsidRPr="00BF2D02">
        <w:rPr>
          <w:rFonts w:asciiTheme="minorHAnsi" w:hAnsiTheme="minorHAnsi" w:cstheme="minorHAnsi"/>
          <w:i/>
          <w:iCs/>
          <w:sz w:val="24"/>
          <w:szCs w:val="24"/>
          <w:lang w:eastAsia="pl-PL"/>
        </w:rPr>
        <w:t xml:space="preserve">rozumienia sposobu, w jaki </w:t>
      </w:r>
      <w:r w:rsidR="00A65DD4" w:rsidRPr="00BF2D02">
        <w:rPr>
          <w:rFonts w:asciiTheme="minorHAnsi" w:hAnsiTheme="minorHAnsi" w:cstheme="minorHAnsi"/>
          <w:i/>
          <w:iCs/>
          <w:sz w:val="24"/>
          <w:szCs w:val="24"/>
          <w:lang w:eastAsia="pl-PL"/>
        </w:rPr>
        <w:t>TSI mogą wspierać kreatywność i </w:t>
      </w:r>
      <w:r w:rsidRPr="00BF2D02">
        <w:rPr>
          <w:rFonts w:asciiTheme="minorHAnsi" w:hAnsiTheme="minorHAnsi" w:cstheme="minorHAnsi"/>
          <w:i/>
          <w:iCs/>
          <w:sz w:val="24"/>
          <w:szCs w:val="24"/>
          <w:lang w:eastAsia="pl-PL"/>
        </w:rPr>
        <w:t xml:space="preserve">innowacyjność; </w:t>
      </w:r>
    </w:p>
    <w:p w14:paraId="4AFE57F0" w14:textId="77777777" w:rsidR="00C56F4E" w:rsidRPr="00BF2D02" w:rsidRDefault="00C56F4E"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świadomości zagadnień dotyczących prawdziwości i rzetelności dostępnych informacji; </w:t>
      </w:r>
    </w:p>
    <w:p w14:paraId="1A807E9D" w14:textId="77777777" w:rsidR="006257FD" w:rsidRPr="00BF2D02" w:rsidRDefault="006257FD"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świadomości prawnych i etycznych aspektów interaktywnego korzystania z TSI. </w:t>
      </w:r>
    </w:p>
    <w:p w14:paraId="4E85FA24" w14:textId="77777777" w:rsidR="0096042A" w:rsidRDefault="0096042A" w:rsidP="000E75AC">
      <w:pPr>
        <w:pStyle w:val="Podtytu"/>
      </w:pPr>
    </w:p>
    <w:p w14:paraId="04DA1E42" w14:textId="77777777" w:rsidR="006257FD" w:rsidRPr="00BF2D02" w:rsidRDefault="006257FD" w:rsidP="000E75AC">
      <w:pPr>
        <w:pStyle w:val="Podtytu"/>
      </w:pPr>
      <w:bookmarkStart w:id="17" w:name="_Toc536090145"/>
      <w:r w:rsidRPr="00BF2D02">
        <w:t>Umiejętności</w:t>
      </w:r>
      <w:bookmarkEnd w:id="17"/>
      <w:r w:rsidRPr="00BF2D02">
        <w:t xml:space="preserve"> </w:t>
      </w:r>
    </w:p>
    <w:p w14:paraId="3EC78206" w14:textId="77777777" w:rsidR="006257FD" w:rsidRPr="00BF2D02" w:rsidRDefault="006257FD" w:rsidP="00C03849">
      <w:pPr>
        <w:autoSpaceDE w:val="0"/>
        <w:autoSpaceDN w:val="0"/>
        <w:adjustRightInd w:val="0"/>
        <w:spacing w:after="0" w:line="360" w:lineRule="auto"/>
        <w:jc w:val="both"/>
        <w:rPr>
          <w:rFonts w:asciiTheme="minorHAnsi" w:eastAsiaTheme="minorHAnsi" w:hAnsiTheme="minorHAnsi" w:cstheme="minorHAnsi"/>
          <w:i/>
          <w:color w:val="000000"/>
          <w:sz w:val="24"/>
          <w:szCs w:val="24"/>
        </w:rPr>
      </w:pPr>
      <w:r w:rsidRPr="00BF2D02">
        <w:rPr>
          <w:rFonts w:asciiTheme="minorHAnsi" w:eastAsiaTheme="minorHAnsi" w:hAnsiTheme="minorHAnsi" w:cstheme="minorHAnsi"/>
          <w:i/>
          <w:color w:val="000000"/>
          <w:sz w:val="24"/>
          <w:szCs w:val="24"/>
        </w:rPr>
        <w:t xml:space="preserve">Na poziomie umiejętności kompetencje informatyczne wymagają: </w:t>
      </w:r>
    </w:p>
    <w:p w14:paraId="06D3F4ED" w14:textId="77777777" w:rsidR="006257FD" w:rsidRPr="00BF2D02" w:rsidRDefault="006257FD" w:rsidP="003A7336">
      <w:pPr>
        <w:numPr>
          <w:ilvl w:val="0"/>
          <w:numId w:val="1"/>
        </w:numPr>
        <w:autoSpaceDE w:val="0"/>
        <w:autoSpaceDN w:val="0"/>
        <w:adjustRightInd w:val="0"/>
        <w:spacing w:after="0" w:line="360" w:lineRule="auto"/>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poszukiwania, gromadzenia, przetwarzania, oceniania i krytycznego wykorzystywania informacji; </w:t>
      </w:r>
    </w:p>
    <w:p w14:paraId="0C67EC49" w14:textId="77777777" w:rsidR="006257FD" w:rsidRPr="00BF2D02" w:rsidRDefault="006257FD"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korzystania z narzędzi do tworzenia, prezentowania i rozumienia złożonych informacji; </w:t>
      </w:r>
    </w:p>
    <w:p w14:paraId="09E06B3D" w14:textId="77777777" w:rsidR="006257FD" w:rsidRPr="00BF2D02" w:rsidRDefault="006257FD"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wyszukiwania usług oferowanych w internecie i korzystania z nich; </w:t>
      </w:r>
    </w:p>
    <w:p w14:paraId="017EB7EA" w14:textId="77777777" w:rsidR="006257FD" w:rsidRPr="00BF2D02" w:rsidRDefault="006257FD"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wykorzystywania TSI jako narzędzia wspomagającego krytyczne myślenie, kreatywność i innowacyjność. </w:t>
      </w:r>
    </w:p>
    <w:p w14:paraId="75623AAF" w14:textId="77777777" w:rsidR="0096042A" w:rsidRDefault="0096042A" w:rsidP="000E75AC">
      <w:pPr>
        <w:pStyle w:val="Podtytu"/>
      </w:pPr>
    </w:p>
    <w:p w14:paraId="547251FF" w14:textId="77777777" w:rsidR="006257FD" w:rsidRPr="00BF2D02" w:rsidRDefault="006257FD" w:rsidP="000E75AC">
      <w:pPr>
        <w:pStyle w:val="Podtytu"/>
      </w:pPr>
      <w:bookmarkStart w:id="18" w:name="_Toc536090146"/>
      <w:r w:rsidRPr="00BF2D02">
        <w:t>Postawy</w:t>
      </w:r>
      <w:bookmarkEnd w:id="18"/>
      <w:r w:rsidRPr="00BF2D02">
        <w:t xml:space="preserve"> </w:t>
      </w:r>
    </w:p>
    <w:p w14:paraId="40C083C5" w14:textId="77777777" w:rsidR="006257FD" w:rsidRPr="00BF2D02" w:rsidRDefault="006257FD" w:rsidP="00C03849">
      <w:pPr>
        <w:autoSpaceDE w:val="0"/>
        <w:autoSpaceDN w:val="0"/>
        <w:adjustRightInd w:val="0"/>
        <w:spacing w:after="0" w:line="360" w:lineRule="auto"/>
        <w:jc w:val="both"/>
        <w:rPr>
          <w:rFonts w:asciiTheme="minorHAnsi" w:eastAsiaTheme="minorHAnsi" w:hAnsiTheme="minorHAnsi" w:cstheme="minorHAnsi"/>
          <w:i/>
          <w:color w:val="000000"/>
          <w:sz w:val="24"/>
          <w:szCs w:val="24"/>
        </w:rPr>
      </w:pPr>
      <w:r w:rsidRPr="00BF2D02">
        <w:rPr>
          <w:rFonts w:asciiTheme="minorHAnsi" w:eastAsiaTheme="minorHAnsi" w:hAnsiTheme="minorHAnsi" w:cstheme="minorHAnsi"/>
          <w:i/>
          <w:color w:val="000000"/>
          <w:sz w:val="24"/>
          <w:szCs w:val="24"/>
        </w:rPr>
        <w:t xml:space="preserve">Na poziomie postaw kompetencje informatyczne wymagają: </w:t>
      </w:r>
    </w:p>
    <w:p w14:paraId="348BF821" w14:textId="77777777" w:rsidR="006257FD" w:rsidRPr="00BF2D02" w:rsidRDefault="006257FD"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krytycznej i refleksyjnej postawy wobec dostępnych informacji; </w:t>
      </w:r>
    </w:p>
    <w:p w14:paraId="78BAE27A" w14:textId="77777777" w:rsidR="006257FD" w:rsidRPr="00BF2D02" w:rsidRDefault="006257FD"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 xml:space="preserve">odpowiedzialnego wykorzystywania mediów interaktywnych; </w:t>
      </w:r>
    </w:p>
    <w:p w14:paraId="348F5004" w14:textId="77777777" w:rsidR="006257FD" w:rsidRPr="00BF2D02" w:rsidRDefault="006257FD" w:rsidP="003A7336">
      <w:pPr>
        <w:numPr>
          <w:ilvl w:val="0"/>
          <w:numId w:val="1"/>
        </w:numPr>
        <w:autoSpaceDE w:val="0"/>
        <w:autoSpaceDN w:val="0"/>
        <w:adjustRightInd w:val="0"/>
        <w:spacing w:after="0" w:line="360" w:lineRule="auto"/>
        <w:jc w:val="both"/>
        <w:rPr>
          <w:rFonts w:asciiTheme="minorHAnsi" w:hAnsiTheme="minorHAnsi" w:cstheme="minorHAnsi"/>
          <w:i/>
          <w:sz w:val="24"/>
          <w:szCs w:val="24"/>
          <w:lang w:eastAsia="pl-PL"/>
        </w:rPr>
      </w:pPr>
      <w:r w:rsidRPr="00BF2D02">
        <w:rPr>
          <w:rFonts w:asciiTheme="minorHAnsi" w:hAnsiTheme="minorHAnsi" w:cstheme="minorHAnsi"/>
          <w:i/>
          <w:sz w:val="24"/>
          <w:szCs w:val="24"/>
          <w:lang w:eastAsia="pl-PL"/>
        </w:rPr>
        <w:t>zainteresowania udziałem w społecznośc</w:t>
      </w:r>
      <w:r w:rsidR="00A65DD4" w:rsidRPr="00BF2D02">
        <w:rPr>
          <w:rFonts w:asciiTheme="minorHAnsi" w:hAnsiTheme="minorHAnsi" w:cstheme="minorHAnsi"/>
          <w:i/>
          <w:sz w:val="24"/>
          <w:szCs w:val="24"/>
          <w:lang w:eastAsia="pl-PL"/>
        </w:rPr>
        <w:t>iach i sieciach internetowych w </w:t>
      </w:r>
      <w:r w:rsidRPr="00BF2D02">
        <w:rPr>
          <w:rFonts w:asciiTheme="minorHAnsi" w:hAnsiTheme="minorHAnsi" w:cstheme="minorHAnsi"/>
          <w:i/>
          <w:sz w:val="24"/>
          <w:szCs w:val="24"/>
          <w:lang w:eastAsia="pl-PL"/>
        </w:rPr>
        <w:t xml:space="preserve">celach kulturalnych, społecznych lub zawodowych. </w:t>
      </w:r>
    </w:p>
    <w:p w14:paraId="78FD804B" w14:textId="77777777" w:rsidR="006257FD" w:rsidRPr="00BF2D02" w:rsidRDefault="006257FD" w:rsidP="00C03849">
      <w:pPr>
        <w:autoSpaceDE w:val="0"/>
        <w:autoSpaceDN w:val="0"/>
        <w:adjustRightInd w:val="0"/>
        <w:spacing w:after="0" w:line="360" w:lineRule="auto"/>
        <w:jc w:val="both"/>
        <w:rPr>
          <w:rFonts w:asciiTheme="minorHAnsi" w:hAnsiTheme="minorHAnsi" w:cstheme="minorHAnsi"/>
          <w:b/>
          <w:sz w:val="24"/>
          <w:szCs w:val="24"/>
          <w:lang w:eastAsia="pl-PL"/>
        </w:rPr>
      </w:pPr>
    </w:p>
    <w:p w14:paraId="302FAB18" w14:textId="77777777" w:rsidR="006C6FF2" w:rsidRPr="00BF2D02" w:rsidRDefault="006C6FF2" w:rsidP="00C03849">
      <w:pPr>
        <w:spacing w:after="0" w:line="360" w:lineRule="auto"/>
        <w:rPr>
          <w:rFonts w:asciiTheme="minorHAnsi" w:hAnsiTheme="minorHAnsi" w:cstheme="minorHAnsi"/>
          <w:b/>
          <w:sz w:val="24"/>
          <w:szCs w:val="24"/>
        </w:rPr>
      </w:pPr>
    </w:p>
    <w:p w14:paraId="2FC37649" w14:textId="77777777" w:rsidR="00C86172" w:rsidRDefault="00C86172">
      <w:pPr>
        <w:rPr>
          <w:rFonts w:asciiTheme="minorHAnsi" w:eastAsia="Times New Roman" w:hAnsiTheme="minorHAnsi" w:cstheme="minorHAnsi"/>
          <w:b/>
          <w:bCs/>
          <w:sz w:val="24"/>
          <w:szCs w:val="24"/>
          <w:lang w:eastAsia="hi-IN" w:bidi="hi-IN"/>
        </w:rPr>
      </w:pPr>
      <w:bookmarkStart w:id="19" w:name="_Hlk535492267"/>
      <w:r>
        <w:br w:type="page"/>
      </w:r>
    </w:p>
    <w:p w14:paraId="789D9BB1" w14:textId="77777777" w:rsidR="006650D0" w:rsidRPr="00BF2D02" w:rsidRDefault="007C79FC" w:rsidP="00D60075">
      <w:pPr>
        <w:pStyle w:val="Tytu"/>
      </w:pPr>
      <w:bookmarkStart w:id="20" w:name="_Toc536090147"/>
      <w:r>
        <w:t xml:space="preserve">Harmonogram - </w:t>
      </w:r>
      <w:r w:rsidR="006650D0" w:rsidRPr="00BF2D02">
        <w:t xml:space="preserve">I </w:t>
      </w:r>
      <w:r>
        <w:t>zjazd</w:t>
      </w:r>
      <w:r w:rsidR="006650D0" w:rsidRPr="00BF2D02">
        <w:t xml:space="preserve"> (3 dni, 30 godz.)</w:t>
      </w:r>
      <w:bookmarkEnd w:id="20"/>
    </w:p>
    <w:p w14:paraId="516AD8F3" w14:textId="77777777" w:rsidR="00507D5A" w:rsidRDefault="00507D5A" w:rsidP="000E75AC">
      <w:pPr>
        <w:pStyle w:val="Podtytu"/>
        <w:rPr>
          <w:lang w:eastAsia="pl-PL"/>
        </w:rPr>
      </w:pPr>
    </w:p>
    <w:p w14:paraId="0B11C1AA" w14:textId="77777777" w:rsidR="00A65DD4" w:rsidRPr="00BF2D02" w:rsidRDefault="00A65DD4" w:rsidP="000E75AC">
      <w:pPr>
        <w:pStyle w:val="Podtytu"/>
        <w:rPr>
          <w:lang w:eastAsia="pl-PL"/>
        </w:rPr>
      </w:pPr>
      <w:bookmarkStart w:id="21" w:name="_Toc536090148"/>
      <w:r w:rsidRPr="00BF2D02">
        <w:rPr>
          <w:lang w:eastAsia="pl-PL"/>
        </w:rPr>
        <w:t>Dzień 1</w:t>
      </w:r>
      <w:bookmarkEnd w:id="2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6138"/>
        <w:gridCol w:w="1479"/>
      </w:tblGrid>
      <w:tr w:rsidR="00507D5A" w:rsidRPr="00BF2D02" w14:paraId="19BD36A6" w14:textId="77777777" w:rsidTr="00802B34">
        <w:tc>
          <w:tcPr>
            <w:tcW w:w="587" w:type="dxa"/>
            <w:shd w:val="clear" w:color="auto" w:fill="E7E6E6"/>
          </w:tcPr>
          <w:p w14:paraId="433F5300" w14:textId="77777777" w:rsidR="00507D5A" w:rsidRPr="00BF2D02" w:rsidRDefault="00507D5A" w:rsidP="00E9182B">
            <w:pPr>
              <w:pStyle w:val="pugrubionywtabeliwyrodkowany"/>
              <w:rPr>
                <w:lang w:eastAsia="pl-PL"/>
              </w:rPr>
            </w:pPr>
            <w:bookmarkStart w:id="22" w:name="_Hlk532214721"/>
            <w:r>
              <w:rPr>
                <w:lang w:eastAsia="pl-PL"/>
              </w:rPr>
              <w:t>Nr modułu</w:t>
            </w:r>
          </w:p>
        </w:tc>
        <w:tc>
          <w:tcPr>
            <w:tcW w:w="6643" w:type="dxa"/>
            <w:shd w:val="clear" w:color="auto" w:fill="E7E6E6"/>
          </w:tcPr>
          <w:p w14:paraId="6F600256" w14:textId="77777777" w:rsidR="00507D5A" w:rsidRPr="00BF2D02" w:rsidRDefault="00507D5A" w:rsidP="00E9182B">
            <w:pPr>
              <w:pStyle w:val="pugrubionywtabeliwyrodkowany"/>
              <w:rPr>
                <w:lang w:eastAsia="pl-PL"/>
              </w:rPr>
            </w:pPr>
            <w:r w:rsidRPr="00BF2D02">
              <w:rPr>
                <w:lang w:eastAsia="pl-PL"/>
              </w:rPr>
              <w:t>Moduł/Tematyka</w:t>
            </w:r>
          </w:p>
        </w:tc>
        <w:tc>
          <w:tcPr>
            <w:tcW w:w="1552" w:type="dxa"/>
            <w:shd w:val="clear" w:color="auto" w:fill="E7E6E6"/>
          </w:tcPr>
          <w:p w14:paraId="51468731" w14:textId="77777777" w:rsidR="00507D5A" w:rsidRPr="00BF2D02" w:rsidRDefault="00507D5A" w:rsidP="00E9182B">
            <w:pPr>
              <w:pStyle w:val="pugrubionywtabeliwyrodkowany"/>
              <w:rPr>
                <w:lang w:eastAsia="pl-PL"/>
              </w:rPr>
            </w:pPr>
            <w:r w:rsidRPr="00BF2D02">
              <w:rPr>
                <w:lang w:eastAsia="pl-PL"/>
              </w:rPr>
              <w:t>Czas trwania</w:t>
            </w:r>
          </w:p>
        </w:tc>
      </w:tr>
      <w:tr w:rsidR="007C79FC" w:rsidRPr="00BF2D02" w14:paraId="3D892663" w14:textId="77777777" w:rsidTr="00802B34">
        <w:tc>
          <w:tcPr>
            <w:tcW w:w="8782" w:type="dxa"/>
            <w:gridSpan w:val="3"/>
          </w:tcPr>
          <w:p w14:paraId="0AE63B99" w14:textId="77777777" w:rsidR="007C79FC" w:rsidRPr="00B024BD" w:rsidRDefault="007C79FC" w:rsidP="00E9182B">
            <w:pPr>
              <w:pStyle w:val="pugrubionywtabeliwyrodkowany"/>
              <w:rPr>
                <w:lang w:eastAsia="pl-PL"/>
              </w:rPr>
            </w:pPr>
            <w:r w:rsidRPr="00BF2D02">
              <w:rPr>
                <w:lang w:eastAsia="pl-PL"/>
              </w:rPr>
              <w:t xml:space="preserve">Moduł I. Wspomaganie pracy szkoły – wprowadzenie do szkolenia </w:t>
            </w:r>
            <w:r>
              <w:rPr>
                <w:lang w:eastAsia="pl-PL"/>
              </w:rPr>
              <w:t xml:space="preserve">- </w:t>
            </w:r>
            <w:r w:rsidRPr="00BF2D02">
              <w:rPr>
                <w:lang w:eastAsia="pl-PL"/>
              </w:rPr>
              <w:t>3 godz</w:t>
            </w:r>
            <w:r>
              <w:rPr>
                <w:lang w:eastAsia="pl-PL"/>
              </w:rPr>
              <w:t>.</w:t>
            </w:r>
          </w:p>
        </w:tc>
      </w:tr>
      <w:tr w:rsidR="003F749D" w:rsidRPr="00BF2D02" w14:paraId="2B4B280E" w14:textId="77777777" w:rsidTr="00802B34">
        <w:tc>
          <w:tcPr>
            <w:tcW w:w="587" w:type="dxa"/>
          </w:tcPr>
          <w:p w14:paraId="51927A95" w14:textId="77777777" w:rsidR="003F749D" w:rsidRPr="00BF2D02" w:rsidRDefault="007C79FC"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I.1</w:t>
            </w:r>
          </w:p>
        </w:tc>
        <w:tc>
          <w:tcPr>
            <w:tcW w:w="6643" w:type="dxa"/>
          </w:tcPr>
          <w:p w14:paraId="7B757F11" w14:textId="77777777" w:rsidR="003F749D" w:rsidRPr="00BF2D02" w:rsidRDefault="003F749D"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rPr>
              <w:t>Podstawowe informacje o projekcie</w:t>
            </w:r>
            <w:r w:rsidR="002C748F">
              <w:rPr>
                <w:rFonts w:asciiTheme="minorHAnsi" w:hAnsiTheme="minorHAnsi" w:cstheme="minorHAnsi"/>
                <w:sz w:val="24"/>
                <w:szCs w:val="24"/>
              </w:rPr>
              <w:t>.</w:t>
            </w:r>
          </w:p>
        </w:tc>
        <w:tc>
          <w:tcPr>
            <w:tcW w:w="1552" w:type="dxa"/>
          </w:tcPr>
          <w:p w14:paraId="6598A051" w14:textId="77777777" w:rsidR="003F749D" w:rsidRPr="007C79FC" w:rsidRDefault="007C79FC" w:rsidP="00E9182B">
            <w:pPr>
              <w:pStyle w:val="pugrubionywtabeliwyrodkowany"/>
              <w:rPr>
                <w:lang w:eastAsia="pl-PL"/>
              </w:rPr>
            </w:pPr>
            <w:r>
              <w:rPr>
                <w:lang w:eastAsia="pl-PL"/>
              </w:rPr>
              <w:t>30 min.</w:t>
            </w:r>
          </w:p>
        </w:tc>
      </w:tr>
      <w:tr w:rsidR="003F749D" w:rsidRPr="00BF2D02" w14:paraId="1669944C" w14:textId="77777777" w:rsidTr="00802B34">
        <w:tc>
          <w:tcPr>
            <w:tcW w:w="587" w:type="dxa"/>
          </w:tcPr>
          <w:p w14:paraId="7D4C78C0" w14:textId="77777777" w:rsidR="003F749D" w:rsidRPr="00BF2D02" w:rsidRDefault="007C79FC"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I.2</w:t>
            </w:r>
          </w:p>
        </w:tc>
        <w:tc>
          <w:tcPr>
            <w:tcW w:w="6643" w:type="dxa"/>
          </w:tcPr>
          <w:p w14:paraId="79C14B84" w14:textId="77777777" w:rsidR="003F749D" w:rsidRPr="00BF2D02" w:rsidRDefault="002C748F" w:rsidP="00E9182B">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Integracja uczestników.</w:t>
            </w:r>
            <w:r w:rsidR="003F749D" w:rsidRPr="00BF2D02">
              <w:rPr>
                <w:rFonts w:asciiTheme="minorHAnsi" w:hAnsiTheme="minorHAnsi" w:cstheme="minorHAnsi"/>
                <w:sz w:val="24"/>
                <w:szCs w:val="24"/>
                <w:lang w:eastAsia="pl-PL"/>
              </w:rPr>
              <w:t xml:space="preserve"> </w:t>
            </w:r>
          </w:p>
        </w:tc>
        <w:tc>
          <w:tcPr>
            <w:tcW w:w="1552" w:type="dxa"/>
          </w:tcPr>
          <w:p w14:paraId="077B0B35" w14:textId="77777777" w:rsidR="003F749D" w:rsidRPr="007C79FC" w:rsidRDefault="007C79FC" w:rsidP="00E9182B">
            <w:pPr>
              <w:pStyle w:val="pugrubionywtabeliwyrodkowany"/>
              <w:rPr>
                <w:lang w:eastAsia="pl-PL"/>
              </w:rPr>
            </w:pPr>
            <w:r>
              <w:rPr>
                <w:lang w:eastAsia="pl-PL"/>
              </w:rPr>
              <w:t>45 min.</w:t>
            </w:r>
          </w:p>
        </w:tc>
      </w:tr>
      <w:tr w:rsidR="003F749D" w:rsidRPr="00BF2D02" w14:paraId="74E8C94C" w14:textId="77777777" w:rsidTr="00802B34">
        <w:tc>
          <w:tcPr>
            <w:tcW w:w="587" w:type="dxa"/>
          </w:tcPr>
          <w:p w14:paraId="6B6AE93F" w14:textId="77777777" w:rsidR="003F749D" w:rsidRPr="00BF2D02" w:rsidRDefault="007C79FC"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I.3</w:t>
            </w:r>
          </w:p>
        </w:tc>
        <w:tc>
          <w:tcPr>
            <w:tcW w:w="6643" w:type="dxa"/>
          </w:tcPr>
          <w:p w14:paraId="7F82F438" w14:textId="77777777" w:rsidR="003F749D" w:rsidRPr="00BF2D02" w:rsidRDefault="003F749D"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lang w:eastAsia="pl-PL"/>
              </w:rPr>
              <w:t>Założenia kompleksowego wspomagania szkół, etapy procesu, zaangażowane osoby</w:t>
            </w:r>
            <w:r w:rsidR="002C748F">
              <w:rPr>
                <w:rFonts w:asciiTheme="minorHAnsi" w:hAnsiTheme="minorHAnsi" w:cstheme="minorHAnsi"/>
                <w:sz w:val="24"/>
                <w:szCs w:val="24"/>
                <w:lang w:eastAsia="pl-PL"/>
              </w:rPr>
              <w:t>.</w:t>
            </w:r>
            <w:r w:rsidRPr="00BF2D02">
              <w:rPr>
                <w:rFonts w:asciiTheme="minorHAnsi" w:hAnsiTheme="minorHAnsi" w:cstheme="minorHAnsi"/>
                <w:sz w:val="24"/>
                <w:szCs w:val="24"/>
                <w:lang w:eastAsia="pl-PL"/>
              </w:rPr>
              <w:t xml:space="preserve"> </w:t>
            </w:r>
          </w:p>
        </w:tc>
        <w:tc>
          <w:tcPr>
            <w:tcW w:w="1552" w:type="dxa"/>
          </w:tcPr>
          <w:p w14:paraId="5DDFFC8E" w14:textId="77777777" w:rsidR="003F749D" w:rsidRPr="00BF2D02" w:rsidRDefault="007C79FC" w:rsidP="00E9182B">
            <w:pPr>
              <w:pStyle w:val="pugrubionywtabeliwyrodkowany"/>
              <w:rPr>
                <w:lang w:eastAsia="pl-PL"/>
              </w:rPr>
            </w:pPr>
            <w:r>
              <w:rPr>
                <w:lang w:eastAsia="pl-PL"/>
              </w:rPr>
              <w:t>60 min.</w:t>
            </w:r>
          </w:p>
        </w:tc>
      </w:tr>
      <w:tr w:rsidR="007C79FC" w:rsidRPr="00BF2D02" w14:paraId="3DF711E6" w14:textId="77777777" w:rsidTr="00802B34">
        <w:tc>
          <w:tcPr>
            <w:tcW w:w="7230" w:type="dxa"/>
            <w:gridSpan w:val="2"/>
          </w:tcPr>
          <w:p w14:paraId="217F502A" w14:textId="77777777" w:rsidR="007C79FC" w:rsidRPr="00BF2D02" w:rsidRDefault="007C79FC" w:rsidP="00E9182B">
            <w:pPr>
              <w:pStyle w:val="prawygruby"/>
              <w:rPr>
                <w:lang w:eastAsia="pl-PL"/>
              </w:rPr>
            </w:pPr>
            <w:r>
              <w:rPr>
                <w:lang w:eastAsia="pl-PL"/>
              </w:rPr>
              <w:t>Ogółem</w:t>
            </w:r>
          </w:p>
        </w:tc>
        <w:tc>
          <w:tcPr>
            <w:tcW w:w="1552" w:type="dxa"/>
          </w:tcPr>
          <w:p w14:paraId="2C330FEF" w14:textId="77777777" w:rsidR="007C79FC" w:rsidRDefault="007C79FC" w:rsidP="00E9182B">
            <w:pPr>
              <w:pStyle w:val="pugrubionywtabeliwyrodkowany"/>
              <w:rPr>
                <w:lang w:eastAsia="pl-PL"/>
              </w:rPr>
            </w:pPr>
            <w:r>
              <w:rPr>
                <w:lang w:eastAsia="pl-PL"/>
              </w:rPr>
              <w:t>135 min.</w:t>
            </w:r>
          </w:p>
        </w:tc>
      </w:tr>
      <w:tr w:rsidR="007C79FC" w:rsidRPr="00BF2D02" w14:paraId="40686884" w14:textId="77777777" w:rsidTr="00802B34">
        <w:tc>
          <w:tcPr>
            <w:tcW w:w="8782" w:type="dxa"/>
            <w:gridSpan w:val="3"/>
          </w:tcPr>
          <w:p w14:paraId="4A7688BC" w14:textId="77777777" w:rsidR="007C79FC" w:rsidRPr="007C79FC" w:rsidRDefault="007C79FC" w:rsidP="00E9182B">
            <w:pPr>
              <w:pStyle w:val="pugrubionywtabeliwyrodkowany"/>
              <w:rPr>
                <w:lang w:eastAsia="pl-PL"/>
              </w:rPr>
            </w:pPr>
            <w:r w:rsidRPr="00BF2D02">
              <w:rPr>
                <w:lang w:eastAsia="pl-PL"/>
              </w:rPr>
              <w:t xml:space="preserve">Moduł II. Rozwój kompetencji kluczowych w procesie edukacji </w:t>
            </w:r>
            <w:r>
              <w:rPr>
                <w:lang w:eastAsia="pl-PL"/>
              </w:rPr>
              <w:t xml:space="preserve">- </w:t>
            </w:r>
            <w:r w:rsidRPr="00BF2D02">
              <w:rPr>
                <w:lang w:eastAsia="pl-PL"/>
              </w:rPr>
              <w:t>3 godz.</w:t>
            </w:r>
          </w:p>
        </w:tc>
      </w:tr>
      <w:tr w:rsidR="003F749D" w:rsidRPr="00BF2D02" w14:paraId="66A74119" w14:textId="77777777" w:rsidTr="00802B34">
        <w:tc>
          <w:tcPr>
            <w:tcW w:w="587" w:type="dxa"/>
          </w:tcPr>
          <w:p w14:paraId="007E7017" w14:textId="77777777" w:rsidR="003F749D" w:rsidRPr="00BF2D02" w:rsidRDefault="007C79FC"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II.1</w:t>
            </w:r>
          </w:p>
        </w:tc>
        <w:tc>
          <w:tcPr>
            <w:tcW w:w="6643" w:type="dxa"/>
          </w:tcPr>
          <w:p w14:paraId="0D9ED78F" w14:textId="77777777" w:rsidR="003F749D" w:rsidRPr="00BF2D02" w:rsidRDefault="003F749D"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rPr>
              <w:t xml:space="preserve">Pojęcie kompetencji. Znaczenie kompetencji kluczowych w funkcjonowaniu człowieka w wieku dorosłym. </w:t>
            </w:r>
            <w:r w:rsidRPr="00BF2D02">
              <w:rPr>
                <w:rFonts w:asciiTheme="minorHAnsi" w:hAnsiTheme="minorHAnsi" w:cstheme="minorHAnsi"/>
                <w:sz w:val="24"/>
                <w:szCs w:val="24"/>
                <w:lang w:eastAsia="pl-PL"/>
              </w:rPr>
              <w:t xml:space="preserve">Kompetencje kluczowe w </w:t>
            </w:r>
            <w:r>
              <w:rPr>
                <w:rFonts w:asciiTheme="minorHAnsi" w:hAnsiTheme="minorHAnsi" w:cstheme="minorHAnsi"/>
                <w:sz w:val="24"/>
                <w:szCs w:val="24"/>
                <w:lang w:eastAsia="pl-PL"/>
              </w:rPr>
              <w:t>europejskich</w:t>
            </w:r>
            <w:r w:rsidRPr="00BF2D02">
              <w:rPr>
                <w:rFonts w:asciiTheme="minorHAnsi" w:hAnsiTheme="minorHAnsi" w:cstheme="minorHAnsi"/>
                <w:sz w:val="24"/>
                <w:szCs w:val="24"/>
                <w:lang w:eastAsia="pl-PL"/>
              </w:rPr>
              <w:t xml:space="preserve"> aktach prawnych</w:t>
            </w:r>
            <w:r w:rsidR="002C748F">
              <w:rPr>
                <w:rFonts w:asciiTheme="minorHAnsi" w:hAnsiTheme="minorHAnsi" w:cstheme="minorHAnsi"/>
                <w:sz w:val="24"/>
                <w:szCs w:val="24"/>
                <w:lang w:eastAsia="pl-PL"/>
              </w:rPr>
              <w:t>.</w:t>
            </w:r>
          </w:p>
        </w:tc>
        <w:tc>
          <w:tcPr>
            <w:tcW w:w="1552" w:type="dxa"/>
          </w:tcPr>
          <w:p w14:paraId="21C03B14" w14:textId="77777777" w:rsidR="003F749D" w:rsidRPr="00BF2D02" w:rsidRDefault="007C79FC" w:rsidP="00E9182B">
            <w:pPr>
              <w:pStyle w:val="pugrubionywtabeliwyrodkowany"/>
              <w:rPr>
                <w:lang w:eastAsia="pl-PL"/>
              </w:rPr>
            </w:pPr>
            <w:r>
              <w:rPr>
                <w:lang w:eastAsia="pl-PL"/>
              </w:rPr>
              <w:t>45 min.</w:t>
            </w:r>
          </w:p>
        </w:tc>
      </w:tr>
      <w:tr w:rsidR="003F749D" w:rsidRPr="00BF2D02" w14:paraId="212D95C3" w14:textId="77777777" w:rsidTr="00802B34">
        <w:tc>
          <w:tcPr>
            <w:tcW w:w="587" w:type="dxa"/>
          </w:tcPr>
          <w:p w14:paraId="39794193" w14:textId="77777777" w:rsidR="003F749D" w:rsidRPr="00BF2D02" w:rsidRDefault="007C79FC"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II.2</w:t>
            </w:r>
          </w:p>
        </w:tc>
        <w:tc>
          <w:tcPr>
            <w:tcW w:w="6643" w:type="dxa"/>
          </w:tcPr>
          <w:p w14:paraId="7BD56C55" w14:textId="77777777" w:rsidR="003F749D" w:rsidRPr="00BF2D02" w:rsidRDefault="003F749D"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lang w:eastAsia="pl-PL"/>
              </w:rPr>
              <w:t>Kompetencje kluczowe w krajowych aktach prawnych</w:t>
            </w:r>
            <w:r w:rsidR="002C748F">
              <w:rPr>
                <w:rFonts w:asciiTheme="minorHAnsi" w:hAnsiTheme="minorHAnsi" w:cstheme="minorHAnsi"/>
                <w:sz w:val="24"/>
                <w:szCs w:val="24"/>
                <w:lang w:eastAsia="pl-PL"/>
              </w:rPr>
              <w:t>.</w:t>
            </w:r>
          </w:p>
        </w:tc>
        <w:tc>
          <w:tcPr>
            <w:tcW w:w="1552" w:type="dxa"/>
          </w:tcPr>
          <w:p w14:paraId="45A9E11B" w14:textId="77777777" w:rsidR="003F749D" w:rsidRPr="007C79FC" w:rsidRDefault="007C79FC" w:rsidP="00E9182B">
            <w:pPr>
              <w:pStyle w:val="pugrubionywtabeliwyrodkowany"/>
              <w:rPr>
                <w:lang w:eastAsia="pl-PL"/>
              </w:rPr>
            </w:pPr>
            <w:r>
              <w:rPr>
                <w:lang w:eastAsia="pl-PL"/>
              </w:rPr>
              <w:t>45 min</w:t>
            </w:r>
            <w:r w:rsidR="003F749D" w:rsidRPr="007C79FC">
              <w:rPr>
                <w:lang w:eastAsia="pl-PL"/>
              </w:rPr>
              <w:t>.</w:t>
            </w:r>
          </w:p>
        </w:tc>
      </w:tr>
      <w:tr w:rsidR="003F749D" w:rsidRPr="00BF2D02" w14:paraId="56B90EA0" w14:textId="77777777" w:rsidTr="00802B34">
        <w:tc>
          <w:tcPr>
            <w:tcW w:w="587" w:type="dxa"/>
          </w:tcPr>
          <w:p w14:paraId="6CD72238" w14:textId="77777777" w:rsidR="003F749D" w:rsidRPr="00BF2D02" w:rsidRDefault="007C79FC"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II.3</w:t>
            </w:r>
          </w:p>
        </w:tc>
        <w:tc>
          <w:tcPr>
            <w:tcW w:w="6643" w:type="dxa"/>
          </w:tcPr>
          <w:p w14:paraId="1448AA05" w14:textId="77777777" w:rsidR="003F749D" w:rsidRPr="00BF2D02" w:rsidRDefault="003F749D"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bCs/>
                <w:sz w:val="24"/>
                <w:szCs w:val="24"/>
              </w:rPr>
              <w:t>Podmioty wspierające tworzenie optymalnych warunków do osiągania kompetencji kluczowych uczniów</w:t>
            </w:r>
            <w:r w:rsidR="002C748F">
              <w:rPr>
                <w:rFonts w:asciiTheme="minorHAnsi" w:hAnsiTheme="minorHAnsi" w:cstheme="minorHAnsi"/>
                <w:bCs/>
                <w:sz w:val="24"/>
                <w:szCs w:val="24"/>
              </w:rPr>
              <w:t>.</w:t>
            </w:r>
          </w:p>
        </w:tc>
        <w:tc>
          <w:tcPr>
            <w:tcW w:w="1552" w:type="dxa"/>
          </w:tcPr>
          <w:p w14:paraId="42AF360B" w14:textId="77777777" w:rsidR="003F749D" w:rsidRPr="00BF2D02" w:rsidRDefault="007C79FC" w:rsidP="00E9182B">
            <w:pPr>
              <w:pStyle w:val="pugrubionywtabeliwyrodkowany"/>
              <w:rPr>
                <w:color w:val="FF0000"/>
                <w:lang w:eastAsia="pl-PL"/>
              </w:rPr>
            </w:pPr>
            <w:r>
              <w:rPr>
                <w:lang w:eastAsia="pl-PL"/>
              </w:rPr>
              <w:t>45 min</w:t>
            </w:r>
            <w:r w:rsidR="003F749D" w:rsidRPr="00BF2D02">
              <w:rPr>
                <w:lang w:eastAsia="pl-PL"/>
              </w:rPr>
              <w:t>.</w:t>
            </w:r>
          </w:p>
        </w:tc>
      </w:tr>
      <w:tr w:rsidR="007C79FC" w:rsidRPr="00BF2D02" w14:paraId="28F8679F" w14:textId="77777777" w:rsidTr="00802B34">
        <w:tc>
          <w:tcPr>
            <w:tcW w:w="7230" w:type="dxa"/>
            <w:gridSpan w:val="2"/>
          </w:tcPr>
          <w:p w14:paraId="1472E6AC" w14:textId="77777777" w:rsidR="007C79FC" w:rsidRPr="00BF2D02" w:rsidRDefault="007C79FC" w:rsidP="00E9182B">
            <w:pPr>
              <w:pStyle w:val="prawygruby"/>
            </w:pPr>
            <w:r>
              <w:t>Ogółem</w:t>
            </w:r>
          </w:p>
        </w:tc>
        <w:tc>
          <w:tcPr>
            <w:tcW w:w="1552" w:type="dxa"/>
          </w:tcPr>
          <w:p w14:paraId="17080018" w14:textId="77777777" w:rsidR="007C79FC" w:rsidRDefault="007C79FC" w:rsidP="00E9182B">
            <w:pPr>
              <w:pStyle w:val="pugrubionywtabeliwyrodkowany"/>
              <w:rPr>
                <w:lang w:eastAsia="pl-PL"/>
              </w:rPr>
            </w:pPr>
            <w:r>
              <w:rPr>
                <w:lang w:eastAsia="pl-PL"/>
              </w:rPr>
              <w:t>135 min.</w:t>
            </w:r>
          </w:p>
        </w:tc>
      </w:tr>
      <w:tr w:rsidR="007C79FC" w:rsidRPr="00BF2D02" w14:paraId="4D02AE1D" w14:textId="77777777" w:rsidTr="00802B34">
        <w:tc>
          <w:tcPr>
            <w:tcW w:w="8782" w:type="dxa"/>
            <w:gridSpan w:val="3"/>
          </w:tcPr>
          <w:p w14:paraId="5CABFC80" w14:textId="77777777" w:rsidR="007C79FC" w:rsidRPr="007C79FC" w:rsidRDefault="007C79FC" w:rsidP="00E9182B">
            <w:pPr>
              <w:pStyle w:val="pugrubionywtabeliwyrodkowany"/>
              <w:rPr>
                <w:lang w:eastAsia="pl-PL"/>
              </w:rPr>
            </w:pPr>
            <w:r w:rsidRPr="00BF2D02">
              <w:rPr>
                <w:lang w:eastAsia="pl-PL"/>
              </w:rPr>
              <w:t xml:space="preserve">Moduł III. </w:t>
            </w:r>
            <w:r w:rsidRPr="00BF2D02">
              <w:t>Rozwój kompetencji informatycznych na II etapie edukacyjnym</w:t>
            </w:r>
            <w:r>
              <w:rPr>
                <w:lang w:eastAsia="pl-PL"/>
              </w:rPr>
              <w:t xml:space="preserve"> -</w:t>
            </w:r>
            <w:r w:rsidR="006D4AE8">
              <w:rPr>
                <w:lang w:eastAsia="pl-PL"/>
              </w:rPr>
              <w:t xml:space="preserve"> </w:t>
            </w:r>
            <w:r>
              <w:rPr>
                <w:lang w:eastAsia="pl-PL"/>
              </w:rPr>
              <w:t>4 godz.</w:t>
            </w:r>
          </w:p>
        </w:tc>
      </w:tr>
      <w:tr w:rsidR="003F749D" w:rsidRPr="00BF2D02" w14:paraId="4FA2B188" w14:textId="77777777" w:rsidTr="00802B34">
        <w:tc>
          <w:tcPr>
            <w:tcW w:w="587" w:type="dxa"/>
          </w:tcPr>
          <w:p w14:paraId="7ADE72C9" w14:textId="77777777" w:rsidR="003F749D" w:rsidRPr="00BF2D02" w:rsidRDefault="007C79FC"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III.1</w:t>
            </w:r>
          </w:p>
        </w:tc>
        <w:tc>
          <w:tcPr>
            <w:tcW w:w="6643" w:type="dxa"/>
          </w:tcPr>
          <w:p w14:paraId="42E68A92" w14:textId="77777777" w:rsidR="003F749D" w:rsidRPr="00BF2D02" w:rsidRDefault="003F749D"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rPr>
              <w:t>Kompetencje informatyczne w podstawie programowej kształcenia ogólnego dla II etapu edukacyjnego</w:t>
            </w:r>
            <w:r w:rsidR="002C748F">
              <w:rPr>
                <w:rFonts w:asciiTheme="minorHAnsi" w:hAnsiTheme="minorHAnsi" w:cstheme="minorHAnsi"/>
                <w:sz w:val="24"/>
                <w:szCs w:val="24"/>
              </w:rPr>
              <w:t>.</w:t>
            </w:r>
          </w:p>
        </w:tc>
        <w:tc>
          <w:tcPr>
            <w:tcW w:w="1552" w:type="dxa"/>
          </w:tcPr>
          <w:p w14:paraId="215EDF21" w14:textId="77777777" w:rsidR="003F749D" w:rsidRPr="00BF2D02" w:rsidRDefault="007C79FC" w:rsidP="00E9182B">
            <w:pPr>
              <w:pStyle w:val="pugrubionywtabeliwyrodkowany"/>
              <w:rPr>
                <w:lang w:eastAsia="pl-PL"/>
              </w:rPr>
            </w:pPr>
            <w:r>
              <w:rPr>
                <w:lang w:eastAsia="pl-PL"/>
              </w:rPr>
              <w:t>60 min.</w:t>
            </w:r>
          </w:p>
        </w:tc>
      </w:tr>
      <w:tr w:rsidR="003F749D" w:rsidRPr="00BF2D02" w14:paraId="2A4D8480" w14:textId="77777777" w:rsidTr="00802B34">
        <w:tc>
          <w:tcPr>
            <w:tcW w:w="587" w:type="dxa"/>
          </w:tcPr>
          <w:p w14:paraId="2F817F41" w14:textId="77777777" w:rsidR="003F749D" w:rsidRPr="00BF2D02" w:rsidRDefault="007C79FC"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III.2</w:t>
            </w:r>
          </w:p>
        </w:tc>
        <w:tc>
          <w:tcPr>
            <w:tcW w:w="6643" w:type="dxa"/>
          </w:tcPr>
          <w:p w14:paraId="15FBBA15" w14:textId="77777777" w:rsidR="003F749D" w:rsidRPr="00BF2D02" w:rsidRDefault="003F749D"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eastAsiaTheme="minorHAnsi" w:hAnsiTheme="minorHAnsi" w:cstheme="minorHAnsi"/>
                <w:color w:val="000000"/>
                <w:sz w:val="24"/>
                <w:szCs w:val="24"/>
              </w:rPr>
              <w:t>Profil kompetencyjny ucznia i nauczyciela jako kierunek rozwoju pracy szkoły w zakresie kształtowania kompetencji informatycznych.</w:t>
            </w:r>
          </w:p>
        </w:tc>
        <w:tc>
          <w:tcPr>
            <w:tcW w:w="1552" w:type="dxa"/>
          </w:tcPr>
          <w:p w14:paraId="751E6675" w14:textId="77777777" w:rsidR="003F749D" w:rsidRPr="007C79FC" w:rsidRDefault="007B17EE" w:rsidP="00E9182B">
            <w:pPr>
              <w:pStyle w:val="pugrubionywtabeliwyrodkowany"/>
              <w:rPr>
                <w:lang w:eastAsia="pl-PL"/>
              </w:rPr>
            </w:pPr>
            <w:r>
              <w:rPr>
                <w:lang w:eastAsia="pl-PL"/>
              </w:rPr>
              <w:t>7</w:t>
            </w:r>
            <w:r w:rsidR="007C79FC">
              <w:rPr>
                <w:lang w:eastAsia="pl-PL"/>
              </w:rPr>
              <w:t>0 min.</w:t>
            </w:r>
          </w:p>
        </w:tc>
      </w:tr>
      <w:tr w:rsidR="003F749D" w:rsidRPr="00BF2D02" w14:paraId="3FC87C8B" w14:textId="77777777" w:rsidTr="00802B34">
        <w:tc>
          <w:tcPr>
            <w:tcW w:w="587" w:type="dxa"/>
          </w:tcPr>
          <w:p w14:paraId="7AE0EED9" w14:textId="77777777" w:rsidR="003F749D" w:rsidRPr="00BF2D02" w:rsidRDefault="007C79FC"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III.3</w:t>
            </w:r>
          </w:p>
        </w:tc>
        <w:tc>
          <w:tcPr>
            <w:tcW w:w="6643" w:type="dxa"/>
          </w:tcPr>
          <w:p w14:paraId="2237FE8F" w14:textId="77777777" w:rsidR="003F749D" w:rsidRPr="00BF2D02" w:rsidRDefault="003F749D"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eastAsiaTheme="minorHAnsi" w:hAnsiTheme="minorHAnsi" w:cstheme="minorHAnsi"/>
                <w:color w:val="000000"/>
                <w:sz w:val="24"/>
                <w:szCs w:val="24"/>
              </w:rPr>
              <w:t>Wpływ kompetencji informatycznych na kształtowanie innych kompetencji kluczowych.</w:t>
            </w:r>
          </w:p>
        </w:tc>
        <w:tc>
          <w:tcPr>
            <w:tcW w:w="1552" w:type="dxa"/>
          </w:tcPr>
          <w:p w14:paraId="592D7403" w14:textId="77777777" w:rsidR="003F749D" w:rsidRPr="00BF2D02" w:rsidRDefault="007B17EE" w:rsidP="00E9182B">
            <w:pPr>
              <w:pStyle w:val="pugrubionywtabeliwyrodkowany"/>
              <w:rPr>
                <w:lang w:eastAsia="pl-PL"/>
              </w:rPr>
            </w:pPr>
            <w:r>
              <w:rPr>
                <w:lang w:eastAsia="pl-PL"/>
              </w:rPr>
              <w:t>5</w:t>
            </w:r>
            <w:r w:rsidR="003F749D" w:rsidRPr="00BF2D02">
              <w:rPr>
                <w:lang w:eastAsia="pl-PL"/>
              </w:rPr>
              <w:t>0 min.</w:t>
            </w:r>
          </w:p>
        </w:tc>
      </w:tr>
      <w:tr w:rsidR="007C79FC" w:rsidRPr="00BF2D02" w14:paraId="68AFEFAD" w14:textId="77777777" w:rsidTr="00802B34">
        <w:tc>
          <w:tcPr>
            <w:tcW w:w="7230" w:type="dxa"/>
            <w:gridSpan w:val="2"/>
          </w:tcPr>
          <w:p w14:paraId="095EB817" w14:textId="77777777" w:rsidR="007C79FC" w:rsidRPr="00BF2D02" w:rsidRDefault="007C79FC" w:rsidP="00E9182B">
            <w:pPr>
              <w:pStyle w:val="prawygruby"/>
              <w:rPr>
                <w:rFonts w:eastAsiaTheme="minorHAnsi"/>
              </w:rPr>
            </w:pPr>
            <w:r>
              <w:rPr>
                <w:rFonts w:eastAsiaTheme="minorHAnsi"/>
              </w:rPr>
              <w:t>Ogółem</w:t>
            </w:r>
          </w:p>
        </w:tc>
        <w:tc>
          <w:tcPr>
            <w:tcW w:w="1552" w:type="dxa"/>
          </w:tcPr>
          <w:p w14:paraId="11C90ACC" w14:textId="77777777" w:rsidR="007C79FC" w:rsidRPr="00BF2D02" w:rsidRDefault="007C79FC" w:rsidP="00E9182B">
            <w:pPr>
              <w:pStyle w:val="pugrubionywtabeliwyrodkowany"/>
              <w:rPr>
                <w:lang w:eastAsia="pl-PL"/>
              </w:rPr>
            </w:pPr>
            <w:r>
              <w:rPr>
                <w:lang w:eastAsia="pl-PL"/>
              </w:rPr>
              <w:t>180 min.</w:t>
            </w:r>
          </w:p>
        </w:tc>
      </w:tr>
      <w:tr w:rsidR="007C79FC" w:rsidRPr="00BF2D02" w14:paraId="1B5DC76E" w14:textId="77777777" w:rsidTr="00802B34">
        <w:tc>
          <w:tcPr>
            <w:tcW w:w="7230" w:type="dxa"/>
            <w:gridSpan w:val="2"/>
          </w:tcPr>
          <w:p w14:paraId="408AA932" w14:textId="77777777" w:rsidR="007C79FC" w:rsidRDefault="007C79FC" w:rsidP="00E9182B">
            <w:pPr>
              <w:pStyle w:val="prawygruby"/>
              <w:rPr>
                <w:rFonts w:eastAsiaTheme="minorHAnsi"/>
              </w:rPr>
            </w:pPr>
            <w:r>
              <w:rPr>
                <w:rFonts w:eastAsiaTheme="minorHAnsi"/>
              </w:rPr>
              <w:t>Ogółem I dzień</w:t>
            </w:r>
          </w:p>
        </w:tc>
        <w:tc>
          <w:tcPr>
            <w:tcW w:w="1552" w:type="dxa"/>
          </w:tcPr>
          <w:p w14:paraId="2289CBD7" w14:textId="77777777" w:rsidR="007C79FC" w:rsidRDefault="007C79FC" w:rsidP="00E9182B">
            <w:pPr>
              <w:pStyle w:val="pugrubionywtabeliwyrodkowany"/>
              <w:rPr>
                <w:lang w:eastAsia="pl-PL"/>
              </w:rPr>
            </w:pPr>
            <w:r>
              <w:rPr>
                <w:lang w:eastAsia="pl-PL"/>
              </w:rPr>
              <w:t>450 min. (10 godz.)</w:t>
            </w:r>
          </w:p>
        </w:tc>
      </w:tr>
      <w:bookmarkEnd w:id="22"/>
    </w:tbl>
    <w:p w14:paraId="77B89602" w14:textId="77777777" w:rsidR="00507D5A" w:rsidRDefault="00507D5A" w:rsidP="000E75AC">
      <w:pPr>
        <w:pStyle w:val="Podtytu"/>
        <w:rPr>
          <w:lang w:eastAsia="pl-PL"/>
        </w:rPr>
      </w:pPr>
    </w:p>
    <w:p w14:paraId="7F5FBCC4" w14:textId="77777777" w:rsidR="00D95C80" w:rsidRPr="00BF2D02" w:rsidRDefault="00D95C80" w:rsidP="000E75AC">
      <w:pPr>
        <w:pStyle w:val="Podtytu"/>
        <w:rPr>
          <w:lang w:eastAsia="pl-PL"/>
        </w:rPr>
      </w:pPr>
      <w:bookmarkStart w:id="23" w:name="_Toc536090149"/>
      <w:r w:rsidRPr="00BF2D02">
        <w:rPr>
          <w:lang w:eastAsia="pl-PL"/>
        </w:rPr>
        <w:t>Dzień 2</w:t>
      </w:r>
      <w:bookmarkEnd w:id="23"/>
      <w:r w:rsidRPr="00BF2D02">
        <w:rPr>
          <w:lang w:eastAsia="pl-PL"/>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6145"/>
        <w:gridCol w:w="1472"/>
      </w:tblGrid>
      <w:tr w:rsidR="00507D5A" w:rsidRPr="00BF2D02" w14:paraId="5D0EC68F" w14:textId="77777777" w:rsidTr="00802B34">
        <w:tc>
          <w:tcPr>
            <w:tcW w:w="595" w:type="dxa"/>
            <w:shd w:val="clear" w:color="auto" w:fill="E7E6E6"/>
          </w:tcPr>
          <w:p w14:paraId="16D996BA" w14:textId="77777777" w:rsidR="00507D5A" w:rsidRPr="00BF2D02" w:rsidRDefault="00507D5A" w:rsidP="00E9182B">
            <w:pPr>
              <w:pStyle w:val="pugrubionywtabeliwyrodkowany"/>
              <w:rPr>
                <w:lang w:eastAsia="pl-PL"/>
              </w:rPr>
            </w:pPr>
            <w:r>
              <w:rPr>
                <w:lang w:eastAsia="pl-PL"/>
              </w:rPr>
              <w:t>Nr modułu</w:t>
            </w:r>
          </w:p>
        </w:tc>
        <w:tc>
          <w:tcPr>
            <w:tcW w:w="6643" w:type="dxa"/>
            <w:shd w:val="clear" w:color="auto" w:fill="E7E6E6"/>
          </w:tcPr>
          <w:p w14:paraId="34782A39" w14:textId="77777777" w:rsidR="00507D5A" w:rsidRPr="00BF2D02" w:rsidRDefault="00507D5A" w:rsidP="00E9182B">
            <w:pPr>
              <w:pStyle w:val="pugrubionywtabeliwyrodkowany"/>
              <w:rPr>
                <w:lang w:eastAsia="pl-PL"/>
              </w:rPr>
            </w:pPr>
            <w:r w:rsidRPr="00BF2D02">
              <w:rPr>
                <w:lang w:eastAsia="pl-PL"/>
              </w:rPr>
              <w:t>Moduł/Tematyka</w:t>
            </w:r>
          </w:p>
        </w:tc>
        <w:tc>
          <w:tcPr>
            <w:tcW w:w="1544" w:type="dxa"/>
            <w:shd w:val="clear" w:color="auto" w:fill="E7E6E6"/>
          </w:tcPr>
          <w:p w14:paraId="00F89F95" w14:textId="77777777" w:rsidR="00507D5A" w:rsidRPr="00BF2D02" w:rsidRDefault="00507D5A" w:rsidP="00E9182B">
            <w:pPr>
              <w:pStyle w:val="pugrubionywtabeliwyrodkowany"/>
              <w:rPr>
                <w:lang w:eastAsia="pl-PL"/>
              </w:rPr>
            </w:pPr>
            <w:r w:rsidRPr="00BF2D02">
              <w:rPr>
                <w:lang w:eastAsia="pl-PL"/>
              </w:rPr>
              <w:t>Czas trwania</w:t>
            </w:r>
          </w:p>
        </w:tc>
      </w:tr>
      <w:tr w:rsidR="004A0967" w:rsidRPr="00BF2D02" w14:paraId="3FD0C4F1" w14:textId="77777777" w:rsidTr="00802B34">
        <w:tc>
          <w:tcPr>
            <w:tcW w:w="8782" w:type="dxa"/>
            <w:gridSpan w:val="3"/>
          </w:tcPr>
          <w:p w14:paraId="1AE434F8" w14:textId="77777777" w:rsidR="004A0967" w:rsidRPr="004A0967" w:rsidRDefault="004A0967" w:rsidP="00E9182B">
            <w:pPr>
              <w:pStyle w:val="pugrubionywtabeliwyrodkowany"/>
              <w:rPr>
                <w:lang w:eastAsia="pl-PL"/>
              </w:rPr>
            </w:pPr>
            <w:r w:rsidRPr="00BF2D02">
              <w:rPr>
                <w:lang w:eastAsia="pl-PL"/>
              </w:rPr>
              <w:t xml:space="preserve">Moduł IV. </w:t>
            </w:r>
            <w:r w:rsidRPr="00BF2D02">
              <w:t xml:space="preserve">Proces uczenia się </w:t>
            </w:r>
            <w:r>
              <w:t xml:space="preserve">a rozwój kompetencji kluczowych - </w:t>
            </w:r>
            <w:r w:rsidRPr="00BF2D02">
              <w:rPr>
                <w:lang w:eastAsia="pl-PL"/>
              </w:rPr>
              <w:t>4 godz.</w:t>
            </w:r>
          </w:p>
        </w:tc>
      </w:tr>
      <w:tr w:rsidR="007C79FC" w:rsidRPr="00BF2D02" w14:paraId="0D29F080" w14:textId="77777777" w:rsidTr="00802B34">
        <w:tc>
          <w:tcPr>
            <w:tcW w:w="595" w:type="dxa"/>
          </w:tcPr>
          <w:p w14:paraId="472029E4" w14:textId="77777777" w:rsidR="007C79FC" w:rsidRPr="00BF2D02" w:rsidRDefault="004A0967"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IV.1</w:t>
            </w:r>
          </w:p>
        </w:tc>
        <w:tc>
          <w:tcPr>
            <w:tcW w:w="6643" w:type="dxa"/>
          </w:tcPr>
          <w:p w14:paraId="37F3EF96" w14:textId="77777777" w:rsidR="007C79FC" w:rsidRPr="00BF2D02" w:rsidRDefault="007C79FC"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rPr>
              <w:t>Przebieg procesu uczenia się i czynniki wpływające na jego efektywność</w:t>
            </w:r>
            <w:r w:rsidR="002C748F">
              <w:rPr>
                <w:rFonts w:asciiTheme="minorHAnsi" w:hAnsiTheme="minorHAnsi" w:cstheme="minorHAnsi"/>
                <w:sz w:val="24"/>
                <w:szCs w:val="24"/>
              </w:rPr>
              <w:t>.</w:t>
            </w:r>
          </w:p>
        </w:tc>
        <w:tc>
          <w:tcPr>
            <w:tcW w:w="1544" w:type="dxa"/>
          </w:tcPr>
          <w:p w14:paraId="243B2C94" w14:textId="77777777" w:rsidR="007C79FC" w:rsidRPr="004A0967" w:rsidRDefault="003C2403" w:rsidP="00E9182B">
            <w:pPr>
              <w:pStyle w:val="pugrubionywtabeliwyrodkowany"/>
              <w:rPr>
                <w:lang w:eastAsia="pl-PL"/>
              </w:rPr>
            </w:pPr>
            <w:r>
              <w:rPr>
                <w:lang w:eastAsia="pl-PL"/>
              </w:rPr>
              <w:t>9</w:t>
            </w:r>
            <w:r w:rsidR="004A0967">
              <w:rPr>
                <w:lang w:eastAsia="pl-PL"/>
              </w:rPr>
              <w:t>0 min.</w:t>
            </w:r>
          </w:p>
        </w:tc>
      </w:tr>
      <w:tr w:rsidR="007C79FC" w:rsidRPr="00BF2D02" w14:paraId="75BE1625" w14:textId="77777777" w:rsidTr="00802B34">
        <w:tc>
          <w:tcPr>
            <w:tcW w:w="595" w:type="dxa"/>
          </w:tcPr>
          <w:p w14:paraId="1CFC23F6" w14:textId="77777777" w:rsidR="007C79FC" w:rsidRPr="00BF2D02" w:rsidRDefault="004A0967"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IV.2</w:t>
            </w:r>
          </w:p>
        </w:tc>
        <w:tc>
          <w:tcPr>
            <w:tcW w:w="6643" w:type="dxa"/>
          </w:tcPr>
          <w:p w14:paraId="0FFC5675" w14:textId="77777777" w:rsidR="007C79FC" w:rsidRPr="00BF2D02" w:rsidRDefault="007C79FC"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rPr>
              <w:t>Środowisko wpływające na osiąganie kompetencji kluczowych</w:t>
            </w:r>
            <w:r w:rsidR="002C748F">
              <w:rPr>
                <w:rFonts w:asciiTheme="minorHAnsi" w:hAnsiTheme="minorHAnsi" w:cstheme="minorHAnsi"/>
                <w:sz w:val="24"/>
                <w:szCs w:val="24"/>
              </w:rPr>
              <w:t>.</w:t>
            </w:r>
          </w:p>
        </w:tc>
        <w:tc>
          <w:tcPr>
            <w:tcW w:w="1544" w:type="dxa"/>
          </w:tcPr>
          <w:p w14:paraId="5E8D81EC" w14:textId="77777777" w:rsidR="007C79FC" w:rsidRPr="00BF2D02" w:rsidRDefault="003C2403" w:rsidP="00E9182B">
            <w:pPr>
              <w:pStyle w:val="pugrubionywtabeliwyrodkowany"/>
              <w:rPr>
                <w:lang w:eastAsia="pl-PL"/>
              </w:rPr>
            </w:pPr>
            <w:r>
              <w:rPr>
                <w:lang w:eastAsia="pl-PL"/>
              </w:rPr>
              <w:t>9</w:t>
            </w:r>
            <w:r w:rsidR="007C79FC" w:rsidRPr="00BF2D02">
              <w:rPr>
                <w:lang w:eastAsia="pl-PL"/>
              </w:rPr>
              <w:t xml:space="preserve">0 min. </w:t>
            </w:r>
          </w:p>
        </w:tc>
      </w:tr>
      <w:tr w:rsidR="004A0967" w:rsidRPr="00BF2D02" w14:paraId="4164EE9A" w14:textId="77777777" w:rsidTr="00802B34">
        <w:tc>
          <w:tcPr>
            <w:tcW w:w="7238" w:type="dxa"/>
            <w:gridSpan w:val="2"/>
          </w:tcPr>
          <w:p w14:paraId="18647A5C" w14:textId="77777777" w:rsidR="004A0967" w:rsidRPr="00BF2D02" w:rsidRDefault="004A0967" w:rsidP="00E9182B">
            <w:pPr>
              <w:pStyle w:val="prawygruby"/>
            </w:pPr>
            <w:r>
              <w:t>Ogółem</w:t>
            </w:r>
          </w:p>
        </w:tc>
        <w:tc>
          <w:tcPr>
            <w:tcW w:w="1544" w:type="dxa"/>
          </w:tcPr>
          <w:p w14:paraId="61B6EB12" w14:textId="77777777" w:rsidR="004A0967" w:rsidRPr="00BF2D02" w:rsidRDefault="004A0967" w:rsidP="00E9182B">
            <w:pPr>
              <w:pStyle w:val="pugrubionywtabeliwyrodkowany"/>
              <w:rPr>
                <w:lang w:eastAsia="pl-PL"/>
              </w:rPr>
            </w:pPr>
            <w:r>
              <w:rPr>
                <w:lang w:eastAsia="pl-PL"/>
              </w:rPr>
              <w:t>180 min.</w:t>
            </w:r>
          </w:p>
        </w:tc>
      </w:tr>
      <w:tr w:rsidR="004A0967" w:rsidRPr="00BF2D02" w14:paraId="380AC255" w14:textId="77777777" w:rsidTr="00802B34">
        <w:tc>
          <w:tcPr>
            <w:tcW w:w="8782" w:type="dxa"/>
            <w:gridSpan w:val="3"/>
          </w:tcPr>
          <w:p w14:paraId="58225459" w14:textId="77777777" w:rsidR="004A0967" w:rsidRPr="00BF2D02" w:rsidRDefault="004A0967" w:rsidP="00E9182B">
            <w:pPr>
              <w:pStyle w:val="pugrubionywtabeliwyrodkowany"/>
              <w:rPr>
                <w:lang w:eastAsia="pl-PL"/>
              </w:rPr>
            </w:pPr>
            <w:r w:rsidRPr="00BF2D02">
              <w:rPr>
                <w:lang w:eastAsia="pl-PL"/>
              </w:rPr>
              <w:t xml:space="preserve">Moduł V. </w:t>
            </w:r>
            <w:r w:rsidRPr="00BF2D02">
              <w:t>TIK w budowaniu środowiska sprzyjającego nauczaniu/</w:t>
            </w:r>
            <w:r>
              <w:t xml:space="preserve">uczeniu się  </w:t>
            </w:r>
            <w:r>
              <w:br/>
              <w:t xml:space="preserve">- </w:t>
            </w:r>
            <w:r w:rsidRPr="00BF2D02">
              <w:rPr>
                <w:lang w:eastAsia="pl-PL"/>
              </w:rPr>
              <w:t>2</w:t>
            </w:r>
            <w:r w:rsidR="00E203D2">
              <w:rPr>
                <w:lang w:eastAsia="pl-PL"/>
              </w:rPr>
              <w:t>7,5</w:t>
            </w:r>
            <w:r w:rsidRPr="00BF2D02">
              <w:rPr>
                <w:lang w:eastAsia="pl-PL"/>
              </w:rPr>
              <w:t xml:space="preserve"> godz.</w:t>
            </w:r>
            <w:r>
              <w:rPr>
                <w:lang w:eastAsia="pl-PL"/>
              </w:rPr>
              <w:t xml:space="preserve"> (6 godz. w dniu 2)</w:t>
            </w:r>
          </w:p>
        </w:tc>
      </w:tr>
      <w:tr w:rsidR="007C79FC" w:rsidRPr="00BF2D02" w14:paraId="4FCE1B6F" w14:textId="77777777" w:rsidTr="00802B34">
        <w:tc>
          <w:tcPr>
            <w:tcW w:w="595" w:type="dxa"/>
          </w:tcPr>
          <w:p w14:paraId="0FCE1538" w14:textId="77777777" w:rsidR="007C79FC" w:rsidRPr="00BF2D02" w:rsidRDefault="004A0967"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V.1</w:t>
            </w:r>
          </w:p>
        </w:tc>
        <w:tc>
          <w:tcPr>
            <w:tcW w:w="6643" w:type="dxa"/>
          </w:tcPr>
          <w:p w14:paraId="7010ACC1" w14:textId="77777777" w:rsidR="007C79FC" w:rsidRPr="00BF2D02" w:rsidRDefault="007C79FC"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rPr>
              <w:t>Rola nowoczesnych technologii we wspieraniu procesu nauczania/uczenia się</w:t>
            </w:r>
            <w:r w:rsidR="003C2403">
              <w:rPr>
                <w:rFonts w:asciiTheme="minorHAnsi" w:hAnsiTheme="minorHAnsi" w:cstheme="minorHAnsi"/>
                <w:sz w:val="24"/>
                <w:szCs w:val="24"/>
              </w:rPr>
              <w:t>.</w:t>
            </w:r>
          </w:p>
        </w:tc>
        <w:tc>
          <w:tcPr>
            <w:tcW w:w="1544" w:type="dxa"/>
          </w:tcPr>
          <w:p w14:paraId="4AC056C8" w14:textId="77777777" w:rsidR="007C79FC" w:rsidRPr="004A0967" w:rsidRDefault="004A0967" w:rsidP="00E9182B">
            <w:pPr>
              <w:pStyle w:val="pugrubionywtabeliwyrodkowany"/>
              <w:rPr>
                <w:lang w:eastAsia="pl-PL"/>
              </w:rPr>
            </w:pPr>
            <w:r>
              <w:rPr>
                <w:lang w:eastAsia="pl-PL"/>
              </w:rPr>
              <w:t>45 min.</w:t>
            </w:r>
          </w:p>
        </w:tc>
      </w:tr>
      <w:tr w:rsidR="007C79FC" w:rsidRPr="00BF2D02" w14:paraId="2F4DB342" w14:textId="77777777" w:rsidTr="00802B34">
        <w:tc>
          <w:tcPr>
            <w:tcW w:w="595" w:type="dxa"/>
          </w:tcPr>
          <w:p w14:paraId="30FF56EE" w14:textId="77777777" w:rsidR="007C79FC" w:rsidRPr="00BF2D02" w:rsidRDefault="004A0967"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V.2</w:t>
            </w:r>
          </w:p>
        </w:tc>
        <w:tc>
          <w:tcPr>
            <w:tcW w:w="6643" w:type="dxa"/>
          </w:tcPr>
          <w:p w14:paraId="4EB6A7A0" w14:textId="77777777" w:rsidR="007C79FC" w:rsidRPr="00BF2D02" w:rsidRDefault="007C79FC"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rPr>
              <w:t>Technologie informacyjne w strategiach dydaktycznych aktywizujących ucznia</w:t>
            </w:r>
            <w:r w:rsidR="002C748F">
              <w:rPr>
                <w:rFonts w:asciiTheme="minorHAnsi" w:hAnsiTheme="minorHAnsi" w:cstheme="minorHAnsi"/>
                <w:sz w:val="24"/>
                <w:szCs w:val="24"/>
              </w:rPr>
              <w:t>.</w:t>
            </w:r>
          </w:p>
        </w:tc>
        <w:tc>
          <w:tcPr>
            <w:tcW w:w="1544" w:type="dxa"/>
          </w:tcPr>
          <w:p w14:paraId="504983AF" w14:textId="77777777" w:rsidR="007C79FC" w:rsidRPr="004A0967" w:rsidRDefault="004A0967" w:rsidP="00E9182B">
            <w:pPr>
              <w:pStyle w:val="pugrubionywtabeliwyrodkowany"/>
              <w:rPr>
                <w:lang w:eastAsia="pl-PL"/>
              </w:rPr>
            </w:pPr>
            <w:r>
              <w:rPr>
                <w:lang w:eastAsia="pl-PL"/>
              </w:rPr>
              <w:t>90 min.</w:t>
            </w:r>
          </w:p>
        </w:tc>
      </w:tr>
      <w:tr w:rsidR="007C79FC" w:rsidRPr="00BF2D02" w14:paraId="7EB05AC6" w14:textId="77777777" w:rsidTr="00802B34">
        <w:tc>
          <w:tcPr>
            <w:tcW w:w="595" w:type="dxa"/>
          </w:tcPr>
          <w:p w14:paraId="52E2A6EB" w14:textId="77777777" w:rsidR="007C79FC" w:rsidRPr="00BF2D02" w:rsidRDefault="004A0967"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V.3</w:t>
            </w:r>
          </w:p>
        </w:tc>
        <w:tc>
          <w:tcPr>
            <w:tcW w:w="6643" w:type="dxa"/>
          </w:tcPr>
          <w:p w14:paraId="5C2A6B32" w14:textId="77777777" w:rsidR="007C79FC" w:rsidRPr="00BF2D02" w:rsidRDefault="007C79FC"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lang w:eastAsia="pl-PL"/>
              </w:rPr>
              <w:t>Zasoby sieci Internet. Wyszukiwanie i gromadzenie informacji</w:t>
            </w:r>
            <w:r w:rsidR="002C748F">
              <w:rPr>
                <w:rFonts w:asciiTheme="minorHAnsi" w:hAnsiTheme="minorHAnsi" w:cstheme="minorHAnsi"/>
                <w:sz w:val="24"/>
                <w:szCs w:val="24"/>
                <w:lang w:eastAsia="pl-PL"/>
              </w:rPr>
              <w:t>.</w:t>
            </w:r>
          </w:p>
        </w:tc>
        <w:tc>
          <w:tcPr>
            <w:tcW w:w="1544" w:type="dxa"/>
          </w:tcPr>
          <w:p w14:paraId="625F5798" w14:textId="77777777" w:rsidR="007C79FC" w:rsidRPr="00BF2D02" w:rsidRDefault="004A0967" w:rsidP="00E9182B">
            <w:pPr>
              <w:pStyle w:val="pugrubionywtabeliwyrodkowany"/>
              <w:rPr>
                <w:lang w:eastAsia="pl-PL"/>
              </w:rPr>
            </w:pPr>
            <w:r>
              <w:rPr>
                <w:lang w:eastAsia="pl-PL"/>
              </w:rPr>
              <w:t>1</w:t>
            </w:r>
            <w:r w:rsidR="007C79FC" w:rsidRPr="00BF2D02">
              <w:rPr>
                <w:lang w:eastAsia="pl-PL"/>
              </w:rPr>
              <w:t>3</w:t>
            </w:r>
            <w:r>
              <w:rPr>
                <w:lang w:eastAsia="pl-PL"/>
              </w:rPr>
              <w:t>5 min</w:t>
            </w:r>
            <w:r w:rsidR="007C79FC" w:rsidRPr="00BF2D02">
              <w:rPr>
                <w:lang w:eastAsia="pl-PL"/>
              </w:rPr>
              <w:t xml:space="preserve">. </w:t>
            </w:r>
          </w:p>
        </w:tc>
      </w:tr>
      <w:tr w:rsidR="004A0967" w:rsidRPr="00BF2D02" w14:paraId="7B1F9306" w14:textId="77777777" w:rsidTr="00802B34">
        <w:tc>
          <w:tcPr>
            <w:tcW w:w="7238" w:type="dxa"/>
            <w:gridSpan w:val="2"/>
          </w:tcPr>
          <w:p w14:paraId="4E976819" w14:textId="77777777" w:rsidR="004A0967" w:rsidRPr="00BF2D02" w:rsidRDefault="004A0967" w:rsidP="00E9182B">
            <w:pPr>
              <w:pStyle w:val="prawygruby"/>
              <w:rPr>
                <w:lang w:eastAsia="pl-PL"/>
              </w:rPr>
            </w:pPr>
            <w:r>
              <w:t>Ogółem</w:t>
            </w:r>
          </w:p>
        </w:tc>
        <w:tc>
          <w:tcPr>
            <w:tcW w:w="1544" w:type="dxa"/>
          </w:tcPr>
          <w:p w14:paraId="21815ED3" w14:textId="77777777" w:rsidR="004A0967" w:rsidRDefault="004A0967" w:rsidP="00E9182B">
            <w:pPr>
              <w:pStyle w:val="pugrubionywtabeliwyrodkowany"/>
              <w:rPr>
                <w:lang w:eastAsia="pl-PL"/>
              </w:rPr>
            </w:pPr>
            <w:r>
              <w:rPr>
                <w:lang w:eastAsia="pl-PL"/>
              </w:rPr>
              <w:t>270 min.</w:t>
            </w:r>
          </w:p>
        </w:tc>
      </w:tr>
      <w:tr w:rsidR="004A0967" w:rsidRPr="00BF2D02" w14:paraId="02DEB4EA" w14:textId="77777777" w:rsidTr="00802B34">
        <w:tc>
          <w:tcPr>
            <w:tcW w:w="7238" w:type="dxa"/>
            <w:gridSpan w:val="2"/>
          </w:tcPr>
          <w:p w14:paraId="05584D3C" w14:textId="77777777" w:rsidR="004A0967" w:rsidRDefault="004A0967" w:rsidP="00E9182B">
            <w:pPr>
              <w:pStyle w:val="prawygruby"/>
            </w:pPr>
            <w:r>
              <w:rPr>
                <w:rFonts w:eastAsiaTheme="minorHAnsi"/>
              </w:rPr>
              <w:t xml:space="preserve">Ogółem </w:t>
            </w:r>
            <w:r w:rsidR="004B168B">
              <w:rPr>
                <w:rFonts w:eastAsiaTheme="minorHAnsi"/>
              </w:rPr>
              <w:t>I</w:t>
            </w:r>
            <w:r>
              <w:rPr>
                <w:rFonts w:eastAsiaTheme="minorHAnsi"/>
              </w:rPr>
              <w:t>I dzień</w:t>
            </w:r>
          </w:p>
        </w:tc>
        <w:tc>
          <w:tcPr>
            <w:tcW w:w="1544" w:type="dxa"/>
          </w:tcPr>
          <w:p w14:paraId="2797BA9C" w14:textId="77777777" w:rsidR="004A0967" w:rsidRDefault="004A0967" w:rsidP="00E9182B">
            <w:pPr>
              <w:pStyle w:val="pugrubionywtabeliwyrodkowany"/>
              <w:rPr>
                <w:lang w:eastAsia="pl-PL"/>
              </w:rPr>
            </w:pPr>
            <w:r>
              <w:rPr>
                <w:lang w:eastAsia="pl-PL"/>
              </w:rPr>
              <w:t xml:space="preserve">450 min. </w:t>
            </w:r>
            <w:r>
              <w:rPr>
                <w:lang w:eastAsia="pl-PL"/>
              </w:rPr>
              <w:br/>
              <w:t>(10 godz.)</w:t>
            </w:r>
          </w:p>
        </w:tc>
      </w:tr>
    </w:tbl>
    <w:p w14:paraId="34CF1800" w14:textId="77777777" w:rsidR="00507D5A" w:rsidRDefault="00507D5A" w:rsidP="000E75AC">
      <w:pPr>
        <w:pStyle w:val="Podtytu"/>
        <w:rPr>
          <w:lang w:eastAsia="pl-PL"/>
        </w:rPr>
      </w:pPr>
    </w:p>
    <w:p w14:paraId="07D88B2D" w14:textId="77777777" w:rsidR="00C9089A" w:rsidRDefault="00C9089A">
      <w:pPr>
        <w:rPr>
          <w:rFonts w:cs="Calibri"/>
          <w:b/>
          <w:spacing w:val="15"/>
          <w:sz w:val="24"/>
          <w:szCs w:val="24"/>
          <w:lang w:eastAsia="pl-PL"/>
        </w:rPr>
      </w:pPr>
      <w:r>
        <w:rPr>
          <w:lang w:eastAsia="pl-PL"/>
        </w:rPr>
        <w:br w:type="page"/>
      </w:r>
    </w:p>
    <w:p w14:paraId="195FF94B" w14:textId="77777777" w:rsidR="00D95C80" w:rsidRPr="00BF2D02" w:rsidRDefault="00D95C80" w:rsidP="000E75AC">
      <w:pPr>
        <w:pStyle w:val="Podtytu"/>
        <w:rPr>
          <w:lang w:eastAsia="pl-PL"/>
        </w:rPr>
      </w:pPr>
      <w:bookmarkStart w:id="24" w:name="_Toc536090150"/>
      <w:r w:rsidRPr="00BF2D02">
        <w:rPr>
          <w:lang w:eastAsia="pl-PL"/>
        </w:rPr>
        <w:t>Dzień 3</w:t>
      </w:r>
      <w:bookmarkEnd w:id="24"/>
      <w:r w:rsidRPr="00BF2D02">
        <w:rPr>
          <w:lang w:eastAsia="pl-PL"/>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6143"/>
        <w:gridCol w:w="1474"/>
      </w:tblGrid>
      <w:tr w:rsidR="00507D5A" w:rsidRPr="00BF2D02" w14:paraId="2A6BE0A8" w14:textId="77777777" w:rsidTr="00802B34">
        <w:tc>
          <w:tcPr>
            <w:tcW w:w="586" w:type="dxa"/>
            <w:shd w:val="clear" w:color="auto" w:fill="E7E6E6"/>
          </w:tcPr>
          <w:p w14:paraId="11EB71B7" w14:textId="77777777" w:rsidR="00507D5A" w:rsidRPr="00BF2D02" w:rsidRDefault="00507D5A" w:rsidP="00E9182B">
            <w:pPr>
              <w:pStyle w:val="pugrubionywtabeliwyrodkowany"/>
              <w:rPr>
                <w:lang w:eastAsia="pl-PL"/>
              </w:rPr>
            </w:pPr>
            <w:r>
              <w:rPr>
                <w:lang w:eastAsia="pl-PL"/>
              </w:rPr>
              <w:t>Nr modułu</w:t>
            </w:r>
          </w:p>
        </w:tc>
        <w:tc>
          <w:tcPr>
            <w:tcW w:w="6652" w:type="dxa"/>
            <w:shd w:val="clear" w:color="auto" w:fill="E7E6E6"/>
          </w:tcPr>
          <w:p w14:paraId="10762731" w14:textId="77777777" w:rsidR="00507D5A" w:rsidRPr="00BF2D02" w:rsidRDefault="00507D5A" w:rsidP="00E9182B">
            <w:pPr>
              <w:pStyle w:val="pugrubionywtabeliwyrodkowany"/>
              <w:rPr>
                <w:lang w:eastAsia="pl-PL"/>
              </w:rPr>
            </w:pPr>
            <w:r w:rsidRPr="00BF2D02">
              <w:rPr>
                <w:lang w:eastAsia="pl-PL"/>
              </w:rPr>
              <w:t>Moduł/Tematyka</w:t>
            </w:r>
          </w:p>
        </w:tc>
        <w:tc>
          <w:tcPr>
            <w:tcW w:w="1544" w:type="dxa"/>
            <w:shd w:val="clear" w:color="auto" w:fill="E7E6E6"/>
          </w:tcPr>
          <w:p w14:paraId="1FCA2EA3" w14:textId="77777777" w:rsidR="00507D5A" w:rsidRPr="00BF2D02" w:rsidRDefault="00507D5A" w:rsidP="00E9182B">
            <w:pPr>
              <w:pStyle w:val="pugrubionywtabeliwyrodkowany"/>
              <w:rPr>
                <w:lang w:eastAsia="pl-PL"/>
              </w:rPr>
            </w:pPr>
            <w:r w:rsidRPr="00BF2D02">
              <w:rPr>
                <w:lang w:eastAsia="pl-PL"/>
              </w:rPr>
              <w:t>Czas trwania</w:t>
            </w:r>
          </w:p>
        </w:tc>
      </w:tr>
      <w:tr w:rsidR="004A0967" w:rsidRPr="00BF2D02" w14:paraId="2FA4CE4E" w14:textId="77777777" w:rsidTr="00802B34">
        <w:tc>
          <w:tcPr>
            <w:tcW w:w="8782" w:type="dxa"/>
            <w:gridSpan w:val="3"/>
          </w:tcPr>
          <w:p w14:paraId="079664C7" w14:textId="77777777" w:rsidR="004A0967" w:rsidRPr="00BF2D02" w:rsidRDefault="004A0967" w:rsidP="00E9182B">
            <w:pPr>
              <w:pStyle w:val="pugrubionywtabeliwyrodkowany"/>
              <w:rPr>
                <w:lang w:eastAsia="pl-PL"/>
              </w:rPr>
            </w:pPr>
            <w:r w:rsidRPr="00BF2D02">
              <w:rPr>
                <w:lang w:eastAsia="pl-PL"/>
              </w:rPr>
              <w:t xml:space="preserve">Moduł V. </w:t>
            </w:r>
            <w:r w:rsidRPr="00BF2D02">
              <w:t>TIK w budowaniu środowiska sprzyjającego nauczaniu/</w:t>
            </w:r>
            <w:r>
              <w:t xml:space="preserve">uczeniu się  </w:t>
            </w:r>
            <w:r>
              <w:br/>
              <w:t xml:space="preserve">- </w:t>
            </w:r>
            <w:r w:rsidRPr="00BF2D02">
              <w:rPr>
                <w:lang w:eastAsia="pl-PL"/>
              </w:rPr>
              <w:t>25 godz.</w:t>
            </w:r>
            <w:r>
              <w:rPr>
                <w:lang w:eastAsia="pl-PL"/>
              </w:rPr>
              <w:t xml:space="preserve"> (10 godz. w dniu 3)</w:t>
            </w:r>
          </w:p>
        </w:tc>
      </w:tr>
      <w:tr w:rsidR="004A0967" w:rsidRPr="00BF2D02" w14:paraId="7687A412" w14:textId="77777777" w:rsidTr="00802B34">
        <w:tc>
          <w:tcPr>
            <w:tcW w:w="586" w:type="dxa"/>
          </w:tcPr>
          <w:p w14:paraId="608B6006" w14:textId="77777777" w:rsidR="004A0967" w:rsidRPr="00BF2D02" w:rsidRDefault="004A0967" w:rsidP="00E9182B">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V.4</w:t>
            </w:r>
          </w:p>
        </w:tc>
        <w:tc>
          <w:tcPr>
            <w:tcW w:w="6652" w:type="dxa"/>
          </w:tcPr>
          <w:p w14:paraId="5DEFB047" w14:textId="77777777" w:rsidR="004A0967" w:rsidRPr="00BF2D02" w:rsidRDefault="004A0967" w:rsidP="00E9182B">
            <w:pPr>
              <w:tabs>
                <w:tab w:val="left" w:pos="6600"/>
              </w:tabs>
              <w:spacing w:after="0" w:line="360" w:lineRule="auto"/>
              <w:rPr>
                <w:rFonts w:asciiTheme="minorHAnsi" w:hAnsiTheme="minorHAnsi" w:cstheme="minorHAnsi"/>
                <w:sz w:val="24"/>
                <w:szCs w:val="24"/>
                <w:lang w:eastAsia="pl-PL"/>
              </w:rPr>
            </w:pPr>
            <w:r w:rsidRPr="00BF2D02">
              <w:rPr>
                <w:rFonts w:asciiTheme="minorHAnsi" w:hAnsiTheme="minorHAnsi" w:cstheme="minorHAnsi"/>
                <w:sz w:val="24"/>
                <w:szCs w:val="24"/>
              </w:rPr>
              <w:t>Rozbudzanie kreatywności uczniów poprzez wykorzystanie technologii informacyjnej</w:t>
            </w:r>
            <w:r w:rsidR="002C748F">
              <w:rPr>
                <w:rFonts w:asciiTheme="minorHAnsi" w:hAnsiTheme="minorHAnsi" w:cstheme="minorHAnsi"/>
                <w:sz w:val="24"/>
                <w:szCs w:val="24"/>
              </w:rPr>
              <w:t>.</w:t>
            </w:r>
          </w:p>
        </w:tc>
        <w:tc>
          <w:tcPr>
            <w:tcW w:w="1544" w:type="dxa"/>
          </w:tcPr>
          <w:p w14:paraId="4F4A756D" w14:textId="77777777" w:rsidR="004A0967" w:rsidRPr="00BF2D02" w:rsidRDefault="004B168B" w:rsidP="00E9182B">
            <w:pPr>
              <w:pStyle w:val="pugrubionywtabeliwyrodkowany"/>
              <w:rPr>
                <w:lang w:eastAsia="pl-PL"/>
              </w:rPr>
            </w:pPr>
            <w:r>
              <w:rPr>
                <w:lang w:eastAsia="pl-PL"/>
              </w:rPr>
              <w:t>450 min</w:t>
            </w:r>
            <w:r w:rsidR="004A0967" w:rsidRPr="00BF2D02">
              <w:rPr>
                <w:lang w:eastAsia="pl-PL"/>
              </w:rPr>
              <w:t>.</w:t>
            </w:r>
          </w:p>
        </w:tc>
      </w:tr>
      <w:tr w:rsidR="004B168B" w:rsidRPr="00BF2D02" w14:paraId="34CE5C34" w14:textId="77777777" w:rsidTr="00802B34">
        <w:tc>
          <w:tcPr>
            <w:tcW w:w="7238" w:type="dxa"/>
            <w:gridSpan w:val="2"/>
          </w:tcPr>
          <w:p w14:paraId="4CAE3FB3" w14:textId="77777777" w:rsidR="004B168B" w:rsidRPr="00BF2D02" w:rsidRDefault="004B168B" w:rsidP="00E9182B">
            <w:pPr>
              <w:pStyle w:val="prawygruby"/>
            </w:pPr>
            <w:r>
              <w:t>Ogółem</w:t>
            </w:r>
          </w:p>
        </w:tc>
        <w:tc>
          <w:tcPr>
            <w:tcW w:w="1544" w:type="dxa"/>
          </w:tcPr>
          <w:p w14:paraId="53CE84ED" w14:textId="77777777" w:rsidR="004B168B" w:rsidRPr="00BF2D02" w:rsidRDefault="004B168B" w:rsidP="00E9182B">
            <w:pPr>
              <w:pStyle w:val="pugrubionywtabeliwyrodkowany"/>
              <w:rPr>
                <w:lang w:eastAsia="pl-PL"/>
              </w:rPr>
            </w:pPr>
            <w:r>
              <w:rPr>
                <w:lang w:eastAsia="pl-PL"/>
              </w:rPr>
              <w:t>450 min.</w:t>
            </w:r>
          </w:p>
        </w:tc>
      </w:tr>
      <w:tr w:rsidR="004B168B" w:rsidRPr="00BF2D02" w14:paraId="1ADF4138" w14:textId="77777777" w:rsidTr="00802B34">
        <w:tc>
          <w:tcPr>
            <w:tcW w:w="7238" w:type="dxa"/>
            <w:gridSpan w:val="2"/>
          </w:tcPr>
          <w:p w14:paraId="6BB40424" w14:textId="77777777" w:rsidR="004B168B" w:rsidRDefault="004B168B" w:rsidP="00E9182B">
            <w:pPr>
              <w:pStyle w:val="prawygruby"/>
            </w:pPr>
            <w:r>
              <w:rPr>
                <w:rFonts w:eastAsiaTheme="minorHAnsi"/>
              </w:rPr>
              <w:t>Ogółem III dzień</w:t>
            </w:r>
          </w:p>
        </w:tc>
        <w:tc>
          <w:tcPr>
            <w:tcW w:w="1544" w:type="dxa"/>
          </w:tcPr>
          <w:p w14:paraId="740FBD54" w14:textId="77777777" w:rsidR="004B168B" w:rsidRDefault="004B168B" w:rsidP="00E9182B">
            <w:pPr>
              <w:pStyle w:val="pugrubionywtabeliwyrodkowany"/>
              <w:rPr>
                <w:lang w:eastAsia="pl-PL"/>
              </w:rPr>
            </w:pPr>
            <w:r>
              <w:rPr>
                <w:lang w:eastAsia="pl-PL"/>
              </w:rPr>
              <w:t xml:space="preserve">450 min. </w:t>
            </w:r>
            <w:r>
              <w:rPr>
                <w:lang w:eastAsia="pl-PL"/>
              </w:rPr>
              <w:br/>
              <w:t>(10 godz.)</w:t>
            </w:r>
          </w:p>
        </w:tc>
      </w:tr>
    </w:tbl>
    <w:p w14:paraId="01D5C502" w14:textId="77777777" w:rsidR="00080615" w:rsidRDefault="00080615" w:rsidP="00D60075">
      <w:pPr>
        <w:pStyle w:val="Tytu"/>
      </w:pPr>
    </w:p>
    <w:p w14:paraId="00F39208" w14:textId="77777777" w:rsidR="00080615" w:rsidRDefault="00080615">
      <w:pPr>
        <w:rPr>
          <w:rFonts w:asciiTheme="minorHAnsi" w:eastAsia="Times New Roman" w:hAnsiTheme="minorHAnsi" w:cstheme="minorHAnsi"/>
          <w:b/>
          <w:bCs/>
          <w:sz w:val="24"/>
          <w:szCs w:val="24"/>
        </w:rPr>
      </w:pPr>
      <w:r>
        <w:br w:type="page"/>
      </w:r>
      <w:bookmarkEnd w:id="19"/>
    </w:p>
    <w:p w14:paraId="1B35E825" w14:textId="77777777" w:rsidR="005A26AF" w:rsidRDefault="00F84EC5" w:rsidP="005A26AF">
      <w:pPr>
        <w:pStyle w:val="Tytu"/>
      </w:pPr>
      <w:bookmarkStart w:id="25" w:name="_Toc536090151"/>
      <w:r>
        <w:t>Scenariusze zajęć</w:t>
      </w:r>
      <w:bookmarkEnd w:id="25"/>
    </w:p>
    <w:p w14:paraId="7E17967E" w14:textId="77777777" w:rsidR="00F84EC5" w:rsidRPr="00F84EC5" w:rsidRDefault="00F84EC5" w:rsidP="004A2895">
      <w:pPr>
        <w:pStyle w:val="Tytu"/>
      </w:pPr>
      <w:bookmarkStart w:id="26" w:name="_Toc536090152"/>
      <w:r>
        <w:t>Dzień I</w:t>
      </w:r>
      <w:bookmarkEnd w:id="26"/>
      <w:r w:rsidR="00080615">
        <w:t xml:space="preserve"> </w:t>
      </w: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3"/>
        <w:gridCol w:w="282"/>
        <w:gridCol w:w="5103"/>
        <w:gridCol w:w="992"/>
      </w:tblGrid>
      <w:tr w:rsidR="00FF2216" w14:paraId="48802984" w14:textId="77777777" w:rsidTr="00802B34">
        <w:trPr>
          <w:trHeight w:val="414"/>
        </w:trPr>
        <w:tc>
          <w:tcPr>
            <w:tcW w:w="2123" w:type="dxa"/>
            <w:vMerge w:val="restart"/>
          </w:tcPr>
          <w:p w14:paraId="69F562A2" w14:textId="77777777" w:rsidR="00FF2216" w:rsidRPr="00E456C5" w:rsidRDefault="00FF2216" w:rsidP="00E9182B">
            <w:pPr>
              <w:pStyle w:val="pogrubionywtabelidolewej"/>
            </w:pPr>
            <w:r w:rsidRPr="00E456C5">
              <w:t>Dzień I (Zjazd I)</w:t>
            </w:r>
          </w:p>
          <w:p w14:paraId="05D5D704" w14:textId="77777777" w:rsidR="00FF2216" w:rsidRDefault="00FF2216" w:rsidP="00E9182B">
            <w:pPr>
              <w:spacing w:after="0" w:line="360" w:lineRule="auto"/>
            </w:pPr>
          </w:p>
        </w:tc>
        <w:tc>
          <w:tcPr>
            <w:tcW w:w="6377" w:type="dxa"/>
            <w:gridSpan w:val="3"/>
          </w:tcPr>
          <w:p w14:paraId="77A67916" w14:textId="77777777" w:rsidR="00FF2216" w:rsidRPr="00FF2216" w:rsidRDefault="00FF2216" w:rsidP="00E9182B">
            <w:pPr>
              <w:spacing w:after="0"/>
              <w:rPr>
                <w:b/>
                <w:sz w:val="24"/>
              </w:rPr>
            </w:pPr>
            <w:r w:rsidRPr="00FF2216">
              <w:rPr>
                <w:b/>
                <w:sz w:val="24"/>
              </w:rPr>
              <w:t>Czas</w:t>
            </w:r>
          </w:p>
        </w:tc>
      </w:tr>
      <w:tr w:rsidR="00FF2216" w14:paraId="7BF42285" w14:textId="77777777" w:rsidTr="00802B34">
        <w:trPr>
          <w:trHeight w:val="1180"/>
        </w:trPr>
        <w:tc>
          <w:tcPr>
            <w:tcW w:w="2123" w:type="dxa"/>
            <w:vMerge/>
          </w:tcPr>
          <w:p w14:paraId="77C595C6" w14:textId="77777777" w:rsidR="00FF2216" w:rsidRPr="0066189F" w:rsidRDefault="00FF2216" w:rsidP="00E9182B">
            <w:pPr>
              <w:pStyle w:val="Tytu"/>
            </w:pPr>
          </w:p>
        </w:tc>
        <w:tc>
          <w:tcPr>
            <w:tcW w:w="6377" w:type="dxa"/>
            <w:gridSpan w:val="3"/>
          </w:tcPr>
          <w:p w14:paraId="720FD18D" w14:textId="77777777" w:rsidR="00FF2216" w:rsidRPr="0066189F" w:rsidRDefault="00FF2216" w:rsidP="00E9182B">
            <w:pPr>
              <w:spacing w:after="0" w:line="360" w:lineRule="auto"/>
              <w:rPr>
                <w:b/>
              </w:rPr>
            </w:pPr>
            <w:r w:rsidRPr="0066189F">
              <w:rPr>
                <w:b/>
                <w:sz w:val="24"/>
              </w:rPr>
              <w:t>10 godz. dydaktycznych zajęć</w:t>
            </w:r>
          </w:p>
          <w:p w14:paraId="63E6FB8B" w14:textId="77777777" w:rsidR="00BA1272" w:rsidRDefault="00FF2216" w:rsidP="00E9182B">
            <w:pPr>
              <w:spacing w:after="0" w:line="360" w:lineRule="auto"/>
              <w:rPr>
                <w:sz w:val="24"/>
              </w:rPr>
            </w:pPr>
            <w:r w:rsidRPr="0066189F">
              <w:rPr>
                <w:sz w:val="24"/>
              </w:rPr>
              <w:t xml:space="preserve">2 godz. (120 min.) przerw: </w:t>
            </w:r>
          </w:p>
          <w:p w14:paraId="2F4CDDF0" w14:textId="77777777" w:rsidR="00BA1272" w:rsidRPr="00BA1272" w:rsidRDefault="00FF2216" w:rsidP="00900B16">
            <w:pPr>
              <w:pStyle w:val="wypunktowanewtabeli"/>
              <w:framePr w:wrap="around"/>
            </w:pPr>
            <w:r w:rsidRPr="00BA1272">
              <w:t>60 min. przerwa obiadowa w o godzinie wynikającej z</w:t>
            </w:r>
            <w:r w:rsidR="0028328F">
              <w:t> </w:t>
            </w:r>
            <w:r w:rsidRPr="00BA1272">
              <w:t xml:space="preserve">organizacji zajęć, </w:t>
            </w:r>
          </w:p>
          <w:p w14:paraId="32EAFCE1" w14:textId="77777777" w:rsidR="00FF2216" w:rsidRDefault="00FF2216" w:rsidP="00900B16">
            <w:pPr>
              <w:pStyle w:val="wypunktowanewtabeli"/>
              <w:framePr w:wrap="around"/>
            </w:pPr>
            <w:r w:rsidRPr="00BA1272">
              <w:t xml:space="preserve">60 min. </w:t>
            </w:r>
            <w:r w:rsidR="00BA1272">
              <w:t xml:space="preserve">(4 </w:t>
            </w:r>
            <w:r w:rsidR="00BA1272" w:rsidRPr="00E15C9A">
              <w:t>przerwy</w:t>
            </w:r>
            <w:r w:rsidR="00BA1272">
              <w:t xml:space="preserve"> po 15 min.) </w:t>
            </w:r>
            <w:r w:rsidRPr="00BA1272">
              <w:t>regulowanych przez trenerów</w:t>
            </w:r>
            <w:r w:rsidR="00BA1272">
              <w:t xml:space="preserve"> zgodnie z</w:t>
            </w:r>
            <w:r w:rsidR="00E15C9A">
              <w:t xml:space="preserve"> </w:t>
            </w:r>
            <w:r w:rsidR="00BA1272">
              <w:t>potrzebami</w:t>
            </w:r>
            <w:r w:rsidR="002C748F">
              <w:t>.</w:t>
            </w:r>
          </w:p>
        </w:tc>
      </w:tr>
      <w:tr w:rsidR="00216356" w14:paraId="45E956DC" w14:textId="77777777" w:rsidTr="00802B34">
        <w:tc>
          <w:tcPr>
            <w:tcW w:w="8500" w:type="dxa"/>
            <w:gridSpan w:val="4"/>
          </w:tcPr>
          <w:p w14:paraId="5FDD3FE6" w14:textId="77777777" w:rsidR="00216356" w:rsidRPr="009D091A" w:rsidRDefault="00216356" w:rsidP="00E9182B">
            <w:pPr>
              <w:pStyle w:val="Podtytu"/>
            </w:pPr>
            <w:bookmarkStart w:id="27" w:name="_Toc536090153"/>
            <w:r w:rsidRPr="009D091A">
              <w:t>Moduł I Wspomaganie pracy szkoły – wprowadzenie do szkolenia</w:t>
            </w:r>
            <w:bookmarkEnd w:id="27"/>
            <w:r w:rsidRPr="009D091A">
              <w:t xml:space="preserve"> </w:t>
            </w:r>
          </w:p>
        </w:tc>
      </w:tr>
      <w:tr w:rsidR="0066189F" w14:paraId="25419617" w14:textId="77777777" w:rsidTr="00802B34">
        <w:tc>
          <w:tcPr>
            <w:tcW w:w="8500" w:type="dxa"/>
            <w:gridSpan w:val="4"/>
          </w:tcPr>
          <w:p w14:paraId="23B61CE0" w14:textId="77777777" w:rsidR="0066189F" w:rsidRPr="00FF2216" w:rsidRDefault="0066189F" w:rsidP="00E9182B">
            <w:pPr>
              <w:pStyle w:val="podpodtytu"/>
              <w:spacing w:after="0"/>
            </w:pPr>
            <w:r w:rsidRPr="00FF2216">
              <w:t>I.1. Podstawowe informacje o projekcie</w:t>
            </w:r>
          </w:p>
          <w:p w14:paraId="1C7E86E2" w14:textId="77777777" w:rsidR="0066189F" w:rsidRPr="005A26AF" w:rsidRDefault="0066189F" w:rsidP="00E9182B">
            <w:pPr>
              <w:pStyle w:val="pogrubionywtabelidolewej"/>
            </w:pPr>
            <w:r w:rsidRPr="005A26AF">
              <w:t>Cel ogólny</w:t>
            </w:r>
          </w:p>
          <w:p w14:paraId="3D0946D9" w14:textId="77777777" w:rsidR="0066189F" w:rsidRPr="00BF2D02" w:rsidRDefault="0066189F" w:rsidP="00E9182B">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Zapoznanie uczestników szkolenia z założeniami projektu</w:t>
            </w:r>
            <w:r w:rsidR="002C748F">
              <w:rPr>
                <w:rFonts w:asciiTheme="minorHAnsi" w:hAnsiTheme="minorHAnsi" w:cstheme="minorHAnsi"/>
                <w:sz w:val="24"/>
                <w:szCs w:val="24"/>
              </w:rPr>
              <w:t>.</w:t>
            </w:r>
          </w:p>
          <w:p w14:paraId="27EFB5E5" w14:textId="77777777" w:rsidR="0066189F" w:rsidRPr="00BF2D02" w:rsidRDefault="0066189F" w:rsidP="00E9182B">
            <w:pPr>
              <w:pStyle w:val="pogrubionywtabelidolewej"/>
              <w:rPr>
                <w:lang w:eastAsia="hi-IN" w:bidi="hi-IN"/>
              </w:rPr>
            </w:pPr>
            <w:r w:rsidRPr="00BF2D02">
              <w:rPr>
                <w:lang w:eastAsia="hi-IN" w:bidi="hi-IN"/>
              </w:rPr>
              <w:t xml:space="preserve">Cele </w:t>
            </w:r>
            <w:r>
              <w:rPr>
                <w:lang w:eastAsia="hi-IN" w:bidi="hi-IN"/>
              </w:rPr>
              <w:t>operacyjne</w:t>
            </w:r>
          </w:p>
          <w:p w14:paraId="3221DB79" w14:textId="77777777" w:rsidR="0066189F" w:rsidRPr="00BF2D02" w:rsidRDefault="0066189F" w:rsidP="00E9182B">
            <w:pPr>
              <w:suppressAutoHyphens/>
              <w:spacing w:after="0" w:line="360" w:lineRule="auto"/>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 xml:space="preserve">Uczestnik szkolenia: </w:t>
            </w:r>
          </w:p>
          <w:p w14:paraId="57ED7D28" w14:textId="77777777" w:rsidR="0066189F" w:rsidRPr="00BF2D02" w:rsidRDefault="0066189F" w:rsidP="00900B16">
            <w:pPr>
              <w:pStyle w:val="wypunktowanewtabeli"/>
              <w:framePr w:wrap="around"/>
              <w:rPr>
                <w:lang w:eastAsia="hi-IN" w:bidi="hi-IN"/>
              </w:rPr>
            </w:pPr>
            <w:r w:rsidRPr="00BF2D02">
              <w:rPr>
                <w:lang w:eastAsia="hi-IN" w:bidi="hi-IN"/>
              </w:rPr>
              <w:t>analizuje założenia projektu polegającego na k</w:t>
            </w:r>
            <w:r w:rsidR="00B024BD">
              <w:rPr>
                <w:lang w:eastAsia="hi-IN" w:bidi="hi-IN"/>
              </w:rPr>
              <w:t>ompleksowym wspomaganiu szkół w </w:t>
            </w:r>
            <w:r w:rsidRPr="00BF2D02">
              <w:rPr>
                <w:lang w:eastAsia="hi-IN" w:bidi="hi-IN"/>
              </w:rPr>
              <w:t>rozwoju kompetencji kluczowych,</w:t>
            </w:r>
          </w:p>
          <w:p w14:paraId="4CE75D51" w14:textId="77777777" w:rsidR="0066189F" w:rsidRPr="00BF2D02" w:rsidRDefault="0066189F" w:rsidP="00900B16">
            <w:pPr>
              <w:pStyle w:val="wypunktowanewtabeli"/>
              <w:framePr w:wrap="around"/>
              <w:rPr>
                <w:lang w:eastAsia="hi-IN" w:bidi="hi-IN"/>
              </w:rPr>
            </w:pPr>
            <w:r w:rsidRPr="00BF2D02">
              <w:rPr>
                <w:lang w:eastAsia="hi-IN" w:bidi="hi-IN"/>
              </w:rPr>
              <w:t>określa adresatów projektów,</w:t>
            </w:r>
          </w:p>
          <w:p w14:paraId="62F3DAF1" w14:textId="77777777" w:rsidR="0066189F" w:rsidRPr="00BF2D02" w:rsidRDefault="0066189F" w:rsidP="00900B16">
            <w:pPr>
              <w:pStyle w:val="wypunktowanewtabeli"/>
              <w:framePr w:wrap="around"/>
              <w:rPr>
                <w:lang w:eastAsia="hi-IN" w:bidi="hi-IN"/>
              </w:rPr>
            </w:pPr>
            <w:r w:rsidRPr="00BF2D02">
              <w:rPr>
                <w:lang w:eastAsia="hi-IN" w:bidi="hi-IN"/>
              </w:rPr>
              <w:t>określa, na czym będzie polegało wsparcie szkół,</w:t>
            </w:r>
          </w:p>
          <w:p w14:paraId="40234CAE" w14:textId="77777777" w:rsidR="0066189F" w:rsidRPr="0066189F" w:rsidRDefault="0066189F" w:rsidP="00900B16">
            <w:pPr>
              <w:pStyle w:val="wypunktowanewtabeli"/>
              <w:framePr w:wrap="around"/>
              <w:rPr>
                <w:lang w:eastAsia="hi-IN" w:bidi="hi-IN"/>
              </w:rPr>
            </w:pPr>
            <w:r w:rsidRPr="00BF2D02">
              <w:rPr>
                <w:lang w:eastAsia="hi-IN" w:bidi="hi-IN"/>
              </w:rPr>
              <w:t xml:space="preserve">określa, na czym będzie polegała organizacja sieci współpracy. </w:t>
            </w:r>
          </w:p>
        </w:tc>
      </w:tr>
      <w:tr w:rsidR="00216356" w14:paraId="4A6BCFAA" w14:textId="77777777" w:rsidTr="00802B34">
        <w:tc>
          <w:tcPr>
            <w:tcW w:w="2405" w:type="dxa"/>
            <w:gridSpan w:val="2"/>
          </w:tcPr>
          <w:p w14:paraId="6027B2E4" w14:textId="77777777" w:rsidR="00216356" w:rsidRPr="00FF2216" w:rsidRDefault="0066189F" w:rsidP="00E9182B">
            <w:pPr>
              <w:pStyle w:val="pugrubionywtabeliwyrodkowany"/>
            </w:pPr>
            <w:r w:rsidRPr="00FF2216">
              <w:t>Treści szkolenia</w:t>
            </w:r>
          </w:p>
        </w:tc>
        <w:tc>
          <w:tcPr>
            <w:tcW w:w="5103" w:type="dxa"/>
          </w:tcPr>
          <w:p w14:paraId="6E06BA0E" w14:textId="77777777" w:rsidR="00216356" w:rsidRPr="00FF2216" w:rsidRDefault="0066189F" w:rsidP="00E9182B">
            <w:pPr>
              <w:pStyle w:val="pugrubionywtabeliwyrodkowany"/>
            </w:pPr>
            <w:r w:rsidRPr="00FF2216">
              <w:t>Aktywności</w:t>
            </w:r>
          </w:p>
        </w:tc>
        <w:tc>
          <w:tcPr>
            <w:tcW w:w="992" w:type="dxa"/>
          </w:tcPr>
          <w:p w14:paraId="131C9423" w14:textId="77777777" w:rsidR="00216356" w:rsidRPr="00FF2216" w:rsidRDefault="0066189F" w:rsidP="00E9182B">
            <w:pPr>
              <w:pStyle w:val="pugrubionywtabeliwyrodkowany"/>
            </w:pPr>
            <w:r w:rsidRPr="00FF2216">
              <w:t>Czas</w:t>
            </w:r>
          </w:p>
        </w:tc>
      </w:tr>
      <w:tr w:rsidR="0066189F" w14:paraId="724D6CC2" w14:textId="77777777" w:rsidTr="00802B34">
        <w:tc>
          <w:tcPr>
            <w:tcW w:w="2405" w:type="dxa"/>
            <w:gridSpan w:val="2"/>
            <w:vMerge w:val="restart"/>
          </w:tcPr>
          <w:p w14:paraId="250A9B81" w14:textId="77777777" w:rsidR="0066189F" w:rsidRPr="00BF2D02" w:rsidRDefault="0066189F" w:rsidP="00E9182B">
            <w:pPr>
              <w:numPr>
                <w:ilvl w:val="0"/>
                <w:numId w:val="5"/>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Założenia projektu.</w:t>
            </w:r>
          </w:p>
          <w:p w14:paraId="22FC692D" w14:textId="77777777" w:rsidR="0066189F" w:rsidRPr="00BF2D02" w:rsidRDefault="0066189F" w:rsidP="00E9182B">
            <w:pPr>
              <w:numPr>
                <w:ilvl w:val="0"/>
                <w:numId w:val="5"/>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Główne cele projektu.</w:t>
            </w:r>
          </w:p>
          <w:p w14:paraId="485B977F" w14:textId="77777777" w:rsidR="0066189F" w:rsidRPr="00BF2D02" w:rsidRDefault="0066189F" w:rsidP="00E9182B">
            <w:pPr>
              <w:numPr>
                <w:ilvl w:val="0"/>
                <w:numId w:val="5"/>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Adresaci projektu.</w:t>
            </w:r>
          </w:p>
          <w:p w14:paraId="7CCFCD28" w14:textId="77777777" w:rsidR="0066189F" w:rsidRPr="00BF2D02" w:rsidRDefault="0066189F" w:rsidP="00E9182B">
            <w:pPr>
              <w:numPr>
                <w:ilvl w:val="0"/>
                <w:numId w:val="5"/>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Rodzaje form wsparcia pracy szkoły.</w:t>
            </w:r>
          </w:p>
          <w:p w14:paraId="4AFE788F" w14:textId="77777777" w:rsidR="0066189F" w:rsidRPr="0066189F" w:rsidRDefault="0066189F" w:rsidP="00E9182B">
            <w:pPr>
              <w:numPr>
                <w:ilvl w:val="0"/>
                <w:numId w:val="5"/>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Organizacja sieci współpracy szkół.</w:t>
            </w:r>
          </w:p>
        </w:tc>
        <w:tc>
          <w:tcPr>
            <w:tcW w:w="5103" w:type="dxa"/>
          </w:tcPr>
          <w:p w14:paraId="1F63D7B3" w14:textId="77777777" w:rsidR="0066189F" w:rsidRPr="0066189F" w:rsidRDefault="00BA1272" w:rsidP="00E9182B">
            <w:pPr>
              <w:pStyle w:val="pogrubionywtabelidolewej"/>
            </w:pPr>
            <w:r>
              <w:t xml:space="preserve">Wykład wprowadzający </w:t>
            </w:r>
          </w:p>
          <w:p w14:paraId="5456A805" w14:textId="77777777" w:rsidR="002348F2" w:rsidRDefault="0066189F" w:rsidP="00E9182B">
            <w:pPr>
              <w:spacing w:after="0" w:line="360" w:lineRule="auto"/>
              <w:ind w:left="33"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słuchają i analizują prezentowane informacje na temat założeń projektu.</w:t>
            </w:r>
            <w:r w:rsidR="002348F2">
              <w:rPr>
                <w:rFonts w:asciiTheme="minorHAnsi" w:eastAsia="Times New Roman" w:hAnsiTheme="minorHAnsi" w:cstheme="minorHAnsi"/>
                <w:sz w:val="24"/>
                <w:szCs w:val="24"/>
              </w:rPr>
              <w:t xml:space="preserve"> </w:t>
            </w:r>
          </w:p>
          <w:p w14:paraId="62E23028" w14:textId="77777777" w:rsidR="00440F92" w:rsidRDefault="00440F92" w:rsidP="00E9182B">
            <w:pPr>
              <w:spacing w:after="0" w:line="360" w:lineRule="auto"/>
              <w:ind w:left="33"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Trener może korzystać z prezentacji umieszczonej na platformie elearningowej.</w:t>
            </w:r>
          </w:p>
          <w:p w14:paraId="1B78B849" w14:textId="32041D3B" w:rsidR="00E9182B" w:rsidRPr="002348F2" w:rsidRDefault="00E9182B" w:rsidP="00E9182B">
            <w:pPr>
              <w:spacing w:after="0" w:line="360" w:lineRule="auto"/>
              <w:ind w:left="33" w:right="30"/>
              <w:rPr>
                <w:rFonts w:asciiTheme="minorHAnsi" w:eastAsia="Times New Roman" w:hAnsiTheme="minorHAnsi" w:cstheme="minorHAnsi"/>
                <w:sz w:val="24"/>
                <w:szCs w:val="24"/>
              </w:rPr>
            </w:pPr>
          </w:p>
        </w:tc>
        <w:tc>
          <w:tcPr>
            <w:tcW w:w="992" w:type="dxa"/>
          </w:tcPr>
          <w:p w14:paraId="014294A7" w14:textId="77777777" w:rsidR="0066189F" w:rsidRPr="00B024BD" w:rsidRDefault="0066189F" w:rsidP="00E9182B">
            <w:pPr>
              <w:pStyle w:val="pugrubionywtabeliwyrodkowany"/>
            </w:pPr>
            <w:r w:rsidRPr="00B024BD">
              <w:t>20 min.</w:t>
            </w:r>
          </w:p>
        </w:tc>
      </w:tr>
      <w:tr w:rsidR="0066189F" w14:paraId="191E8631" w14:textId="77777777" w:rsidTr="00802B34">
        <w:tc>
          <w:tcPr>
            <w:tcW w:w="2405" w:type="dxa"/>
            <w:gridSpan w:val="2"/>
            <w:vMerge/>
          </w:tcPr>
          <w:p w14:paraId="1F52411F" w14:textId="77777777" w:rsidR="0066189F" w:rsidRDefault="0066189F" w:rsidP="00E9182B">
            <w:pPr>
              <w:pStyle w:val="Tytu"/>
            </w:pPr>
          </w:p>
        </w:tc>
        <w:tc>
          <w:tcPr>
            <w:tcW w:w="5103" w:type="dxa"/>
          </w:tcPr>
          <w:p w14:paraId="3198FDD5" w14:textId="77777777" w:rsidR="0066189F" w:rsidRPr="00BF2D02" w:rsidRDefault="0066189F" w:rsidP="00E9182B">
            <w:pPr>
              <w:pStyle w:val="pogrubionywtabelidolewej"/>
            </w:pPr>
            <w:r w:rsidRPr="0066189F">
              <w:t>Dyskusja</w:t>
            </w:r>
          </w:p>
          <w:p w14:paraId="554E975D" w14:textId="77777777" w:rsidR="0066189F" w:rsidRDefault="00BA1272" w:rsidP="00E9182B">
            <w:pPr>
              <w:pStyle w:val="tekstzwyky"/>
            </w:pPr>
            <w:r>
              <w:t>Swobodne wypowiedzi i pytania uczestników dotyczące treści wykładu, wyjaśnienia trenera</w:t>
            </w:r>
            <w:r w:rsidR="002C748F">
              <w:t>.</w:t>
            </w:r>
          </w:p>
        </w:tc>
        <w:tc>
          <w:tcPr>
            <w:tcW w:w="992" w:type="dxa"/>
          </w:tcPr>
          <w:p w14:paraId="4311B376" w14:textId="77777777" w:rsidR="0066189F" w:rsidRPr="00B024BD" w:rsidRDefault="0066189F" w:rsidP="00E9182B">
            <w:pPr>
              <w:pStyle w:val="pugrubionywtabeliwyrodkowany"/>
            </w:pPr>
            <w:r w:rsidRPr="00B024BD">
              <w:t>10 min.</w:t>
            </w:r>
          </w:p>
        </w:tc>
      </w:tr>
      <w:tr w:rsidR="00BA1272" w14:paraId="7F5EA861" w14:textId="77777777" w:rsidTr="00802B34">
        <w:tc>
          <w:tcPr>
            <w:tcW w:w="7508" w:type="dxa"/>
            <w:gridSpan w:val="3"/>
          </w:tcPr>
          <w:p w14:paraId="430ED4DA" w14:textId="77777777" w:rsidR="00BA1272" w:rsidRPr="0066189F" w:rsidRDefault="00BA1272" w:rsidP="00E9182B">
            <w:pPr>
              <w:spacing w:after="0" w:line="360" w:lineRule="auto"/>
              <w:ind w:right="59"/>
              <w:jc w:val="right"/>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Ogółem </w:t>
            </w:r>
          </w:p>
        </w:tc>
        <w:tc>
          <w:tcPr>
            <w:tcW w:w="992" w:type="dxa"/>
          </w:tcPr>
          <w:p w14:paraId="2B087AE0" w14:textId="77777777" w:rsidR="00BA1272" w:rsidRPr="00B024BD" w:rsidRDefault="00BA1272" w:rsidP="00E9182B">
            <w:pPr>
              <w:pStyle w:val="pugrubionywtabeliwyrodkowany"/>
            </w:pPr>
            <w:r w:rsidRPr="00B024BD">
              <w:t>30 min.</w:t>
            </w:r>
          </w:p>
        </w:tc>
      </w:tr>
      <w:tr w:rsidR="0066189F" w14:paraId="4A4FCD61" w14:textId="77777777" w:rsidTr="00802B34">
        <w:tc>
          <w:tcPr>
            <w:tcW w:w="2405" w:type="dxa"/>
            <w:gridSpan w:val="2"/>
          </w:tcPr>
          <w:p w14:paraId="6D6E9C9A" w14:textId="77777777" w:rsidR="0066189F" w:rsidRPr="0066189F" w:rsidRDefault="00B80C17" w:rsidP="00E9182B">
            <w:pPr>
              <w:pStyle w:val="pogrubionywtabelidolewej"/>
              <w:rPr>
                <w:lang w:eastAsia="hi-IN" w:bidi="hi-IN"/>
              </w:rPr>
            </w:pPr>
            <w:r>
              <w:rPr>
                <w:lang w:eastAsia="hi-IN" w:bidi="hi-IN"/>
              </w:rPr>
              <w:t>Formy</w:t>
            </w:r>
          </w:p>
        </w:tc>
        <w:tc>
          <w:tcPr>
            <w:tcW w:w="6095" w:type="dxa"/>
            <w:gridSpan w:val="2"/>
          </w:tcPr>
          <w:p w14:paraId="477ABA74" w14:textId="77777777" w:rsidR="0066189F" w:rsidRPr="004E4D35" w:rsidRDefault="002348F2" w:rsidP="00900B16">
            <w:pPr>
              <w:pStyle w:val="wypunktowanewtabeli"/>
              <w:framePr w:wrap="around"/>
              <w:rPr>
                <w:lang w:eastAsia="hi-IN" w:bidi="hi-IN"/>
              </w:rPr>
            </w:pPr>
            <w:r>
              <w:rPr>
                <w:lang w:eastAsia="hi-IN" w:bidi="hi-IN"/>
              </w:rPr>
              <w:t>z</w:t>
            </w:r>
            <w:r w:rsidR="00B80C17">
              <w:rPr>
                <w:lang w:eastAsia="hi-IN" w:bidi="hi-IN"/>
              </w:rPr>
              <w:t>biorowa</w:t>
            </w:r>
            <w:r w:rsidR="007946A2">
              <w:rPr>
                <w:lang w:eastAsia="hi-IN" w:bidi="hi-IN"/>
              </w:rPr>
              <w:t>.</w:t>
            </w:r>
          </w:p>
        </w:tc>
      </w:tr>
      <w:tr w:rsidR="00B80C17" w14:paraId="1226D7F5" w14:textId="77777777" w:rsidTr="00802B34">
        <w:tc>
          <w:tcPr>
            <w:tcW w:w="2405" w:type="dxa"/>
            <w:gridSpan w:val="2"/>
          </w:tcPr>
          <w:p w14:paraId="7286E8E3" w14:textId="77777777" w:rsidR="00B80C17" w:rsidRDefault="005B4073" w:rsidP="00E9182B">
            <w:pPr>
              <w:pStyle w:val="pogrubionywtabelidolewej"/>
              <w:rPr>
                <w:lang w:eastAsia="hi-IN" w:bidi="hi-IN"/>
              </w:rPr>
            </w:pPr>
            <w:r>
              <w:rPr>
                <w:lang w:eastAsia="hi-IN" w:bidi="hi-IN"/>
              </w:rPr>
              <w:t>M</w:t>
            </w:r>
            <w:r w:rsidR="00B80C17">
              <w:rPr>
                <w:lang w:eastAsia="hi-IN" w:bidi="hi-IN"/>
              </w:rPr>
              <w:t>etody / techniki</w:t>
            </w:r>
          </w:p>
        </w:tc>
        <w:tc>
          <w:tcPr>
            <w:tcW w:w="6095" w:type="dxa"/>
            <w:gridSpan w:val="2"/>
          </w:tcPr>
          <w:p w14:paraId="3CA146D3" w14:textId="77777777" w:rsidR="00B80C17" w:rsidRPr="004E4D35" w:rsidRDefault="00B80C17" w:rsidP="00900B16">
            <w:pPr>
              <w:pStyle w:val="wypunktowanewtabeli"/>
              <w:framePr w:wrap="around"/>
              <w:rPr>
                <w:lang w:eastAsia="hi-IN" w:bidi="hi-IN"/>
              </w:rPr>
            </w:pPr>
            <w:r w:rsidRPr="004E4D35">
              <w:rPr>
                <w:lang w:eastAsia="hi-IN" w:bidi="hi-IN"/>
              </w:rPr>
              <w:t>wykład ilustrowany prezentacją</w:t>
            </w:r>
            <w:r w:rsidR="005B4073">
              <w:rPr>
                <w:lang w:eastAsia="hi-IN" w:bidi="hi-IN"/>
              </w:rPr>
              <w:t xml:space="preserve"> multimedialną</w:t>
            </w:r>
            <w:r w:rsidR="007946A2">
              <w:rPr>
                <w:lang w:eastAsia="hi-IN" w:bidi="hi-IN"/>
              </w:rPr>
              <w:t>.</w:t>
            </w:r>
          </w:p>
        </w:tc>
      </w:tr>
      <w:tr w:rsidR="004E4D35" w14:paraId="750F95D7" w14:textId="77777777" w:rsidTr="00802B34">
        <w:tc>
          <w:tcPr>
            <w:tcW w:w="2405" w:type="dxa"/>
            <w:gridSpan w:val="2"/>
          </w:tcPr>
          <w:p w14:paraId="77379A88" w14:textId="77777777" w:rsidR="004E4D35" w:rsidRDefault="00BA1272" w:rsidP="00E9182B">
            <w:pPr>
              <w:suppressAutoHyphens/>
              <w:spacing w:after="0" w:line="360" w:lineRule="auto"/>
            </w:pPr>
            <w:r>
              <w:rPr>
                <w:rFonts w:asciiTheme="minorHAnsi" w:hAnsiTheme="minorHAnsi" w:cstheme="minorHAnsi"/>
                <w:b/>
                <w:kern w:val="1"/>
                <w:sz w:val="24"/>
                <w:szCs w:val="24"/>
                <w:lang w:eastAsia="hi-IN" w:bidi="hi-IN"/>
              </w:rPr>
              <w:t>Ś</w:t>
            </w:r>
            <w:r w:rsidR="00E345B1">
              <w:rPr>
                <w:rFonts w:asciiTheme="minorHAnsi" w:hAnsiTheme="minorHAnsi" w:cstheme="minorHAnsi"/>
                <w:b/>
                <w:kern w:val="1"/>
                <w:sz w:val="24"/>
                <w:szCs w:val="24"/>
                <w:lang w:eastAsia="hi-IN" w:bidi="hi-IN"/>
              </w:rPr>
              <w:t>rodki dydaktyczne i </w:t>
            </w:r>
            <w:r w:rsidR="004E4D35" w:rsidRPr="00BF2D02">
              <w:rPr>
                <w:rFonts w:asciiTheme="minorHAnsi" w:hAnsiTheme="minorHAnsi" w:cstheme="minorHAnsi"/>
                <w:b/>
                <w:kern w:val="1"/>
                <w:sz w:val="24"/>
                <w:szCs w:val="24"/>
                <w:lang w:eastAsia="hi-IN" w:bidi="hi-IN"/>
              </w:rPr>
              <w:t>materiały</w:t>
            </w:r>
          </w:p>
        </w:tc>
        <w:tc>
          <w:tcPr>
            <w:tcW w:w="6095" w:type="dxa"/>
            <w:gridSpan w:val="2"/>
          </w:tcPr>
          <w:p w14:paraId="2B304D04" w14:textId="77777777" w:rsidR="004E4D35" w:rsidRPr="004E4D35" w:rsidRDefault="004E4D35" w:rsidP="00900B16">
            <w:pPr>
              <w:pStyle w:val="wypunktowanewtabeli"/>
              <w:framePr w:wrap="around"/>
            </w:pPr>
            <w:r>
              <w:rPr>
                <w:lang w:eastAsia="hi-IN" w:bidi="hi-IN"/>
              </w:rPr>
              <w:t>r</w:t>
            </w:r>
            <w:r w:rsidRPr="00BF2D02">
              <w:rPr>
                <w:lang w:eastAsia="hi-IN" w:bidi="hi-IN"/>
              </w:rPr>
              <w:t xml:space="preserve">zutnik multimedialny, komputer podłączony do internetu, </w:t>
            </w:r>
          </w:p>
          <w:p w14:paraId="770764CC" w14:textId="77777777" w:rsidR="004E4D35" w:rsidRPr="004E4D35" w:rsidRDefault="004E4D35" w:rsidP="00900B16">
            <w:pPr>
              <w:pStyle w:val="wypunktowanewtabeli"/>
              <w:framePr w:wrap="around"/>
            </w:pPr>
            <w:bookmarkStart w:id="28" w:name="_Hlk535573077"/>
            <w:r w:rsidRPr="00BF2D02">
              <w:rPr>
                <w:lang w:eastAsia="hi-IN" w:bidi="hi-IN"/>
              </w:rPr>
              <w:t>prezentacja zawierająca informacje o projekcie</w:t>
            </w:r>
            <w:r w:rsidR="005D1D34">
              <w:rPr>
                <w:lang w:eastAsia="hi-IN" w:bidi="hi-IN"/>
              </w:rPr>
              <w:t xml:space="preserve"> dostępna na platformie e-learningowej</w:t>
            </w:r>
            <w:r w:rsidRPr="00BF2D02">
              <w:rPr>
                <w:lang w:eastAsia="hi-IN" w:bidi="hi-IN"/>
              </w:rPr>
              <w:t xml:space="preserve">, </w:t>
            </w:r>
          </w:p>
          <w:bookmarkEnd w:id="28"/>
          <w:p w14:paraId="71B2D7D9" w14:textId="77777777" w:rsidR="004E4D35" w:rsidRDefault="004E4D35" w:rsidP="00900B16">
            <w:pPr>
              <w:pStyle w:val="wypunktowanewtabeli"/>
              <w:framePr w:wrap="around"/>
            </w:pPr>
            <w:r w:rsidRPr="00BF2D02">
              <w:rPr>
                <w:lang w:eastAsia="hi-IN" w:bidi="hi-IN"/>
              </w:rPr>
              <w:t>ewentualne ulotki</w:t>
            </w:r>
            <w:r w:rsidR="000E075E">
              <w:rPr>
                <w:lang w:eastAsia="hi-IN" w:bidi="hi-IN"/>
              </w:rPr>
              <w:t>.</w:t>
            </w:r>
          </w:p>
        </w:tc>
      </w:tr>
      <w:tr w:rsidR="00FF2216" w14:paraId="5D4D8FE3" w14:textId="77777777" w:rsidTr="00802B34">
        <w:tc>
          <w:tcPr>
            <w:tcW w:w="8500" w:type="dxa"/>
            <w:gridSpan w:val="4"/>
          </w:tcPr>
          <w:p w14:paraId="71F45C9A" w14:textId="77777777" w:rsidR="00FF2216" w:rsidRPr="00FF2216" w:rsidRDefault="00FF2216" w:rsidP="00E9182B">
            <w:pPr>
              <w:pStyle w:val="podpodtytu"/>
              <w:spacing w:after="0"/>
              <w:rPr>
                <w:sz w:val="28"/>
              </w:rPr>
            </w:pPr>
            <w:r w:rsidRPr="00FF2216">
              <w:t>I.2. Integracja uczestników</w:t>
            </w:r>
            <w:r w:rsidRPr="00FF2216">
              <w:rPr>
                <w:sz w:val="28"/>
              </w:rPr>
              <w:t xml:space="preserve"> </w:t>
            </w:r>
          </w:p>
          <w:p w14:paraId="469177C1" w14:textId="77777777" w:rsidR="00FF2216" w:rsidRDefault="00FF2216" w:rsidP="00E9182B">
            <w:pPr>
              <w:spacing w:after="0" w:line="360" w:lineRule="auto"/>
              <w:ind w:right="-200"/>
              <w:rPr>
                <w:rFonts w:asciiTheme="minorHAnsi" w:hAnsiTheme="minorHAnsi" w:cstheme="minorHAnsi"/>
                <w:b/>
                <w:sz w:val="24"/>
                <w:szCs w:val="24"/>
              </w:rPr>
            </w:pPr>
            <w:r>
              <w:rPr>
                <w:rFonts w:asciiTheme="minorHAnsi" w:hAnsiTheme="minorHAnsi" w:cstheme="minorHAnsi"/>
                <w:b/>
                <w:sz w:val="24"/>
                <w:szCs w:val="24"/>
              </w:rPr>
              <w:t>Cel ogólny</w:t>
            </w:r>
          </w:p>
          <w:p w14:paraId="55AC1209" w14:textId="77777777" w:rsidR="00FF2216" w:rsidRPr="00FF2216" w:rsidRDefault="00BA1272" w:rsidP="00E9182B">
            <w:pPr>
              <w:spacing w:after="0" w:line="360" w:lineRule="auto"/>
              <w:ind w:right="-107"/>
              <w:rPr>
                <w:rFonts w:asciiTheme="minorHAnsi" w:hAnsiTheme="minorHAnsi" w:cstheme="minorHAnsi"/>
                <w:b/>
                <w:sz w:val="24"/>
                <w:szCs w:val="24"/>
              </w:rPr>
            </w:pPr>
            <w:r>
              <w:rPr>
                <w:rFonts w:asciiTheme="minorHAnsi" w:hAnsiTheme="minorHAnsi" w:cstheme="minorHAnsi"/>
                <w:sz w:val="24"/>
                <w:szCs w:val="24"/>
              </w:rPr>
              <w:t>Wzajemne poznanie się</w:t>
            </w:r>
            <w:r w:rsidR="00FF2216" w:rsidRPr="00BF2D02">
              <w:rPr>
                <w:rFonts w:asciiTheme="minorHAnsi" w:hAnsiTheme="minorHAnsi" w:cstheme="minorHAnsi"/>
                <w:sz w:val="24"/>
                <w:szCs w:val="24"/>
              </w:rPr>
              <w:t xml:space="preserve"> uczestników szkolenia, </w:t>
            </w:r>
            <w:r>
              <w:rPr>
                <w:rFonts w:asciiTheme="minorHAnsi" w:hAnsiTheme="minorHAnsi" w:cstheme="minorHAnsi"/>
                <w:sz w:val="24"/>
                <w:szCs w:val="24"/>
              </w:rPr>
              <w:t xml:space="preserve">wzajemne </w:t>
            </w:r>
            <w:r w:rsidR="00FF2216" w:rsidRPr="00BF2D02">
              <w:rPr>
                <w:rFonts w:asciiTheme="minorHAnsi" w:hAnsiTheme="minorHAnsi" w:cstheme="minorHAnsi"/>
                <w:sz w:val="24"/>
                <w:szCs w:val="24"/>
              </w:rPr>
              <w:t>rozpoznanie zainteresowań, potrz</w:t>
            </w:r>
            <w:r w:rsidR="00B024BD">
              <w:rPr>
                <w:rFonts w:asciiTheme="minorHAnsi" w:hAnsiTheme="minorHAnsi" w:cstheme="minorHAnsi"/>
                <w:sz w:val="24"/>
                <w:szCs w:val="24"/>
              </w:rPr>
              <w:t>eb i </w:t>
            </w:r>
            <w:r>
              <w:rPr>
                <w:rFonts w:asciiTheme="minorHAnsi" w:hAnsiTheme="minorHAnsi" w:cstheme="minorHAnsi"/>
                <w:sz w:val="24"/>
                <w:szCs w:val="24"/>
              </w:rPr>
              <w:t>zasobów</w:t>
            </w:r>
            <w:r w:rsidR="00FF2216" w:rsidRPr="00BF2D02">
              <w:rPr>
                <w:rFonts w:asciiTheme="minorHAnsi" w:hAnsiTheme="minorHAnsi" w:cstheme="minorHAnsi"/>
                <w:sz w:val="24"/>
                <w:szCs w:val="24"/>
              </w:rPr>
              <w:t>.</w:t>
            </w:r>
          </w:p>
          <w:p w14:paraId="453CC4D4" w14:textId="77777777" w:rsidR="00FF2216" w:rsidRPr="00BF2D02" w:rsidRDefault="00FF2216" w:rsidP="00E9182B">
            <w:pPr>
              <w:spacing w:after="0" w:line="360" w:lineRule="auto"/>
              <w:ind w:right="-200"/>
              <w:rPr>
                <w:rFonts w:asciiTheme="minorHAnsi" w:hAnsiTheme="minorHAnsi" w:cstheme="minorHAnsi"/>
                <w:b/>
                <w:sz w:val="24"/>
                <w:szCs w:val="24"/>
              </w:rPr>
            </w:pPr>
            <w:r w:rsidRPr="00BF2D02">
              <w:rPr>
                <w:rFonts w:asciiTheme="minorHAnsi" w:hAnsiTheme="minorHAnsi" w:cstheme="minorHAnsi"/>
                <w:b/>
                <w:sz w:val="24"/>
                <w:szCs w:val="24"/>
              </w:rPr>
              <w:t>Cel</w:t>
            </w:r>
            <w:r>
              <w:rPr>
                <w:rFonts w:asciiTheme="minorHAnsi" w:hAnsiTheme="minorHAnsi" w:cstheme="minorHAnsi"/>
                <w:b/>
                <w:sz w:val="24"/>
                <w:szCs w:val="24"/>
              </w:rPr>
              <w:t>e operacyjne</w:t>
            </w:r>
          </w:p>
          <w:p w14:paraId="4757BF86" w14:textId="77777777" w:rsidR="00FF2216" w:rsidRPr="00BF2D02" w:rsidRDefault="00FF2216" w:rsidP="00E9182B">
            <w:pPr>
              <w:spacing w:after="0" w:line="360" w:lineRule="auto"/>
              <w:ind w:right="-198"/>
              <w:rPr>
                <w:rFonts w:asciiTheme="minorHAnsi" w:hAnsiTheme="minorHAnsi" w:cstheme="minorHAnsi"/>
                <w:sz w:val="24"/>
                <w:szCs w:val="24"/>
              </w:rPr>
            </w:pPr>
            <w:r w:rsidRPr="00BF2D02">
              <w:rPr>
                <w:rFonts w:asciiTheme="minorHAnsi" w:hAnsiTheme="minorHAnsi" w:cstheme="minorHAnsi"/>
                <w:sz w:val="24"/>
                <w:szCs w:val="24"/>
              </w:rPr>
              <w:t>Uczestnik szkolenia:</w:t>
            </w:r>
          </w:p>
          <w:p w14:paraId="0C5B4E9A" w14:textId="77777777" w:rsidR="00FF2216" w:rsidRPr="008E6310" w:rsidRDefault="00FF2216" w:rsidP="00E9182B">
            <w:pPr>
              <w:numPr>
                <w:ilvl w:val="0"/>
                <w:numId w:val="15"/>
              </w:numPr>
              <w:spacing w:after="0" w:line="360" w:lineRule="auto"/>
              <w:ind w:right="-198"/>
              <w:jc w:val="both"/>
              <w:rPr>
                <w:rFonts w:asciiTheme="minorHAnsi" w:hAnsiTheme="minorHAnsi" w:cstheme="minorHAnsi"/>
                <w:sz w:val="24"/>
                <w:szCs w:val="24"/>
                <w:lang w:eastAsia="pl-PL"/>
              </w:rPr>
            </w:pPr>
            <w:r w:rsidRPr="008E6310">
              <w:rPr>
                <w:rFonts w:asciiTheme="minorHAnsi" w:hAnsiTheme="minorHAnsi" w:cstheme="minorHAnsi"/>
                <w:sz w:val="24"/>
                <w:szCs w:val="24"/>
                <w:lang w:eastAsia="pl-PL"/>
              </w:rPr>
              <w:t>analizuje własne potrzeby, które zdecydowały o jego udziale w szkoleniu,</w:t>
            </w:r>
          </w:p>
          <w:p w14:paraId="25E31209" w14:textId="77777777" w:rsidR="00FF2216" w:rsidRPr="008E6310" w:rsidRDefault="00FF2216" w:rsidP="00E9182B">
            <w:pPr>
              <w:numPr>
                <w:ilvl w:val="0"/>
                <w:numId w:val="15"/>
              </w:numPr>
              <w:spacing w:after="0" w:line="360" w:lineRule="auto"/>
              <w:jc w:val="both"/>
              <w:rPr>
                <w:rFonts w:asciiTheme="minorHAnsi" w:hAnsiTheme="minorHAnsi" w:cstheme="minorHAnsi"/>
                <w:sz w:val="24"/>
                <w:szCs w:val="24"/>
                <w:lang w:eastAsia="pl-PL"/>
              </w:rPr>
            </w:pPr>
            <w:r w:rsidRPr="008E6310">
              <w:rPr>
                <w:rFonts w:asciiTheme="minorHAnsi" w:hAnsiTheme="minorHAnsi" w:cstheme="minorHAnsi"/>
                <w:sz w:val="24"/>
                <w:szCs w:val="24"/>
                <w:lang w:eastAsia="pl-PL"/>
              </w:rPr>
              <w:t>wskazuje zasoby, dzięki którym może wspierać proces uczenia się podczas szkolenia,</w:t>
            </w:r>
          </w:p>
          <w:p w14:paraId="13379D91" w14:textId="77777777" w:rsidR="00FF2216" w:rsidRPr="008E6310" w:rsidRDefault="00FF2216" w:rsidP="00E9182B">
            <w:pPr>
              <w:numPr>
                <w:ilvl w:val="0"/>
                <w:numId w:val="15"/>
              </w:numPr>
              <w:spacing w:after="0" w:line="360" w:lineRule="auto"/>
              <w:jc w:val="both"/>
              <w:rPr>
                <w:rFonts w:asciiTheme="minorHAnsi" w:hAnsiTheme="minorHAnsi" w:cstheme="minorHAnsi"/>
                <w:sz w:val="24"/>
                <w:szCs w:val="24"/>
                <w:lang w:eastAsia="pl-PL"/>
              </w:rPr>
            </w:pPr>
            <w:r w:rsidRPr="008E6310">
              <w:rPr>
                <w:rFonts w:asciiTheme="minorHAnsi" w:hAnsiTheme="minorHAnsi" w:cstheme="minorHAnsi"/>
                <w:sz w:val="24"/>
                <w:szCs w:val="24"/>
                <w:lang w:eastAsia="pl-PL"/>
              </w:rPr>
              <w:t>określa</w:t>
            </w:r>
            <w:r w:rsidR="00CB329C">
              <w:rPr>
                <w:rFonts w:asciiTheme="minorHAnsi" w:hAnsiTheme="minorHAnsi" w:cstheme="minorHAnsi"/>
                <w:sz w:val="24"/>
                <w:szCs w:val="24"/>
                <w:lang w:eastAsia="pl-PL"/>
              </w:rPr>
              <w:t xml:space="preserve"> oczekiwania i</w:t>
            </w:r>
            <w:r w:rsidRPr="008E6310">
              <w:rPr>
                <w:rFonts w:asciiTheme="minorHAnsi" w:hAnsiTheme="minorHAnsi" w:cstheme="minorHAnsi"/>
                <w:sz w:val="24"/>
                <w:szCs w:val="24"/>
                <w:lang w:eastAsia="pl-PL"/>
              </w:rPr>
              <w:t xml:space="preserve"> obawy związane ze szkoleniem,</w:t>
            </w:r>
          </w:p>
          <w:p w14:paraId="09BC0BB6" w14:textId="77777777" w:rsidR="00FF2216" w:rsidRDefault="00FF2216" w:rsidP="00E9182B">
            <w:pPr>
              <w:numPr>
                <w:ilvl w:val="0"/>
                <w:numId w:val="15"/>
              </w:numPr>
              <w:spacing w:after="0" w:line="360" w:lineRule="auto"/>
              <w:ind w:right="-198"/>
              <w:jc w:val="both"/>
              <w:rPr>
                <w:rFonts w:asciiTheme="minorHAnsi" w:hAnsiTheme="minorHAnsi" w:cstheme="minorHAnsi"/>
                <w:sz w:val="24"/>
                <w:szCs w:val="24"/>
                <w:lang w:eastAsia="pl-PL"/>
              </w:rPr>
            </w:pPr>
            <w:r w:rsidRPr="008E6310">
              <w:rPr>
                <w:rFonts w:asciiTheme="minorHAnsi" w:hAnsiTheme="minorHAnsi" w:cstheme="minorHAnsi"/>
                <w:sz w:val="24"/>
                <w:szCs w:val="24"/>
                <w:lang w:eastAsia="pl-PL"/>
              </w:rPr>
              <w:t>prezentuje siebie.</w:t>
            </w:r>
          </w:p>
          <w:p w14:paraId="16B5E1A2" w14:textId="77777777" w:rsidR="00133E32" w:rsidRDefault="00133E32" w:rsidP="00133E32">
            <w:pPr>
              <w:spacing w:after="0" w:line="360" w:lineRule="auto"/>
              <w:ind w:right="-198"/>
              <w:jc w:val="both"/>
              <w:rPr>
                <w:rFonts w:asciiTheme="minorHAnsi" w:hAnsiTheme="minorHAnsi" w:cstheme="minorHAnsi"/>
                <w:sz w:val="24"/>
                <w:szCs w:val="24"/>
                <w:lang w:eastAsia="pl-PL"/>
              </w:rPr>
            </w:pPr>
          </w:p>
          <w:p w14:paraId="57A4834A" w14:textId="0E1A0170" w:rsidR="00133E32" w:rsidRPr="00FF2216" w:rsidRDefault="00133E32" w:rsidP="00133E32">
            <w:pPr>
              <w:spacing w:after="0" w:line="360" w:lineRule="auto"/>
              <w:ind w:right="-198"/>
              <w:jc w:val="both"/>
              <w:rPr>
                <w:rFonts w:asciiTheme="minorHAnsi" w:hAnsiTheme="minorHAnsi" w:cstheme="minorHAnsi"/>
                <w:sz w:val="24"/>
                <w:szCs w:val="24"/>
                <w:lang w:eastAsia="pl-PL"/>
              </w:rPr>
            </w:pPr>
          </w:p>
        </w:tc>
      </w:tr>
      <w:tr w:rsidR="00FF2216" w14:paraId="7C573EF3" w14:textId="77777777" w:rsidTr="00802B34">
        <w:tc>
          <w:tcPr>
            <w:tcW w:w="2405" w:type="dxa"/>
            <w:gridSpan w:val="2"/>
          </w:tcPr>
          <w:p w14:paraId="0395E7C9" w14:textId="77777777" w:rsidR="00FF2216" w:rsidRPr="00FF2216" w:rsidRDefault="00FF2216" w:rsidP="00E9182B">
            <w:pPr>
              <w:pStyle w:val="pugrubionywtabeliwyrodkowany"/>
              <w:rPr>
                <w:rFonts w:asciiTheme="minorHAnsi" w:hAnsiTheme="minorHAnsi" w:cstheme="minorHAnsi"/>
              </w:rPr>
            </w:pPr>
            <w:r w:rsidRPr="00FF2216">
              <w:t>Treści szkolenia</w:t>
            </w:r>
          </w:p>
        </w:tc>
        <w:tc>
          <w:tcPr>
            <w:tcW w:w="5103" w:type="dxa"/>
          </w:tcPr>
          <w:p w14:paraId="28E9C836" w14:textId="77777777" w:rsidR="00FF2216" w:rsidRPr="00FF2216" w:rsidRDefault="00FF2216" w:rsidP="00E9182B">
            <w:pPr>
              <w:pStyle w:val="pugrubionywtabeliwyrodkowany"/>
              <w:rPr>
                <w:rFonts w:asciiTheme="minorHAnsi" w:hAnsiTheme="minorHAnsi" w:cstheme="minorHAnsi"/>
                <w:kern w:val="1"/>
                <w:lang w:eastAsia="hi-IN" w:bidi="hi-IN"/>
              </w:rPr>
            </w:pPr>
            <w:r w:rsidRPr="00FF2216">
              <w:t>Aktywności</w:t>
            </w:r>
          </w:p>
        </w:tc>
        <w:tc>
          <w:tcPr>
            <w:tcW w:w="992" w:type="dxa"/>
          </w:tcPr>
          <w:p w14:paraId="2BB29051" w14:textId="77777777" w:rsidR="00FF2216" w:rsidRPr="00FF2216" w:rsidRDefault="00FF2216" w:rsidP="00E9182B">
            <w:pPr>
              <w:pStyle w:val="pugrubionywtabeliwyrodkowany"/>
            </w:pPr>
            <w:r w:rsidRPr="00FF2216">
              <w:t>Czas</w:t>
            </w:r>
          </w:p>
        </w:tc>
      </w:tr>
      <w:tr w:rsidR="004E4D35" w14:paraId="4F693EF6" w14:textId="77777777" w:rsidTr="00802B34">
        <w:tc>
          <w:tcPr>
            <w:tcW w:w="2405" w:type="dxa"/>
            <w:gridSpan w:val="2"/>
          </w:tcPr>
          <w:p w14:paraId="3A16F414" w14:textId="77777777" w:rsidR="00FF2216" w:rsidRPr="00BF2D02" w:rsidRDefault="000F66B1" w:rsidP="00E9182B">
            <w:pPr>
              <w:numPr>
                <w:ilvl w:val="0"/>
                <w:numId w:val="6"/>
              </w:numPr>
              <w:spacing w:after="0" w:line="360" w:lineRule="auto"/>
              <w:ind w:left="453" w:hanging="425"/>
              <w:rPr>
                <w:rFonts w:asciiTheme="minorHAnsi" w:hAnsiTheme="minorHAnsi" w:cstheme="minorHAnsi"/>
                <w:sz w:val="24"/>
                <w:szCs w:val="24"/>
              </w:rPr>
            </w:pPr>
            <w:r>
              <w:rPr>
                <w:rFonts w:asciiTheme="minorHAnsi" w:hAnsiTheme="minorHAnsi" w:cstheme="minorHAnsi"/>
                <w:sz w:val="24"/>
                <w:szCs w:val="24"/>
              </w:rPr>
              <w:t>Analiza własnych mocnych i </w:t>
            </w:r>
            <w:r w:rsidR="00FF2216" w:rsidRPr="00BF2D02">
              <w:rPr>
                <w:rFonts w:asciiTheme="minorHAnsi" w:hAnsiTheme="minorHAnsi" w:cstheme="minorHAnsi"/>
                <w:sz w:val="24"/>
                <w:szCs w:val="24"/>
              </w:rPr>
              <w:t>słabych stron.</w:t>
            </w:r>
          </w:p>
          <w:p w14:paraId="1D9E6A3A" w14:textId="77777777" w:rsidR="00FF2216" w:rsidRPr="00BF2D02" w:rsidRDefault="00FF2216" w:rsidP="00E9182B">
            <w:pPr>
              <w:numPr>
                <w:ilvl w:val="0"/>
                <w:numId w:val="6"/>
              </w:numPr>
              <w:spacing w:after="0" w:line="360" w:lineRule="auto"/>
              <w:ind w:left="453" w:right="-110" w:hanging="425"/>
              <w:rPr>
                <w:rFonts w:asciiTheme="minorHAnsi" w:hAnsiTheme="minorHAnsi" w:cstheme="minorHAnsi"/>
                <w:sz w:val="24"/>
                <w:szCs w:val="24"/>
              </w:rPr>
            </w:pPr>
            <w:r w:rsidRPr="00BF2D02">
              <w:rPr>
                <w:rFonts w:asciiTheme="minorHAnsi" w:hAnsiTheme="minorHAnsi" w:cstheme="minorHAnsi"/>
                <w:sz w:val="24"/>
                <w:szCs w:val="24"/>
              </w:rPr>
              <w:t>Zap</w:t>
            </w:r>
            <w:r w:rsidR="006F2E7E">
              <w:rPr>
                <w:rFonts w:asciiTheme="minorHAnsi" w:hAnsiTheme="minorHAnsi" w:cstheme="minorHAnsi"/>
                <w:sz w:val="24"/>
                <w:szCs w:val="24"/>
              </w:rPr>
              <w:t>oznanie uczestników szkolenia z </w:t>
            </w:r>
            <w:r w:rsidRPr="00BF2D02">
              <w:rPr>
                <w:rFonts w:asciiTheme="minorHAnsi" w:hAnsiTheme="minorHAnsi" w:cstheme="minorHAnsi"/>
                <w:sz w:val="24"/>
                <w:szCs w:val="24"/>
              </w:rPr>
              <w:t>zasadami prowadzonej aktywności mającej na celu poznanie się.</w:t>
            </w:r>
          </w:p>
          <w:p w14:paraId="615DE712" w14:textId="77777777" w:rsidR="00FF2216" w:rsidRPr="00BF2D02" w:rsidRDefault="00FF2216" w:rsidP="00E9182B">
            <w:pPr>
              <w:numPr>
                <w:ilvl w:val="0"/>
                <w:numId w:val="6"/>
              </w:numPr>
              <w:spacing w:after="0" w:line="360" w:lineRule="auto"/>
              <w:ind w:left="453" w:right="-198" w:hanging="425"/>
              <w:rPr>
                <w:rFonts w:asciiTheme="minorHAnsi" w:hAnsiTheme="minorHAnsi" w:cstheme="minorHAnsi"/>
                <w:sz w:val="24"/>
                <w:szCs w:val="24"/>
              </w:rPr>
            </w:pPr>
            <w:r w:rsidRPr="00BF2D02">
              <w:rPr>
                <w:rFonts w:asciiTheme="minorHAnsi" w:hAnsiTheme="minorHAnsi" w:cstheme="minorHAnsi"/>
                <w:sz w:val="24"/>
                <w:szCs w:val="24"/>
              </w:rPr>
              <w:t>Autoprezentacja każdego uczestnika szkolenia.</w:t>
            </w:r>
          </w:p>
          <w:p w14:paraId="6A7679A0" w14:textId="77777777" w:rsidR="004E4D35" w:rsidRPr="00BF2D02" w:rsidRDefault="004E4D35" w:rsidP="00E9182B">
            <w:pPr>
              <w:suppressAutoHyphens/>
              <w:spacing w:after="0" w:line="360" w:lineRule="auto"/>
              <w:rPr>
                <w:rFonts w:asciiTheme="minorHAnsi" w:hAnsiTheme="minorHAnsi" w:cstheme="minorHAnsi"/>
                <w:b/>
                <w:kern w:val="1"/>
                <w:sz w:val="24"/>
                <w:szCs w:val="24"/>
                <w:lang w:eastAsia="hi-IN" w:bidi="hi-IN"/>
              </w:rPr>
            </w:pPr>
          </w:p>
        </w:tc>
        <w:tc>
          <w:tcPr>
            <w:tcW w:w="5103" w:type="dxa"/>
          </w:tcPr>
          <w:p w14:paraId="5E24D207" w14:textId="77777777" w:rsidR="00FF2216" w:rsidRPr="00BF2D02" w:rsidRDefault="00FF2216" w:rsidP="00E9182B">
            <w:pPr>
              <w:pStyle w:val="pogrubionywtabelidolewej"/>
              <w:rPr>
                <w:lang w:eastAsia="pl-PL"/>
              </w:rPr>
            </w:pPr>
            <w:r w:rsidRPr="00BF2D02">
              <w:rPr>
                <w:lang w:eastAsia="pl-PL"/>
              </w:rPr>
              <w:t>Pozna</w:t>
            </w:r>
            <w:r w:rsidR="009D091A">
              <w:rPr>
                <w:lang w:eastAsia="pl-PL"/>
              </w:rPr>
              <w:t>nie się uczestników szkolenia</w:t>
            </w:r>
            <w:r w:rsidR="007946A2">
              <w:rPr>
                <w:lang w:eastAsia="pl-PL"/>
              </w:rPr>
              <w:t>.</w:t>
            </w:r>
            <w:r w:rsidR="009D091A">
              <w:rPr>
                <w:lang w:eastAsia="pl-PL"/>
              </w:rPr>
              <w:t xml:space="preserve"> </w:t>
            </w:r>
          </w:p>
          <w:p w14:paraId="459A4DC1" w14:textId="77777777" w:rsidR="00FF2216" w:rsidRPr="00BF2D02" w:rsidRDefault="00FF2216" w:rsidP="00E9182B">
            <w:pPr>
              <w:pStyle w:val="tekstzwyky"/>
            </w:pPr>
            <w:r w:rsidRPr="00BF2D02">
              <w:t>Uczestnicy szkolenia przygotowują się do autoprezentacji. Ich zadaniem jest odpowiedź na pytanie:</w:t>
            </w:r>
          </w:p>
          <w:p w14:paraId="4BA5BE94" w14:textId="77777777" w:rsidR="00FF2216" w:rsidRPr="00BF2D02" w:rsidRDefault="00FF2216" w:rsidP="00900B16">
            <w:pPr>
              <w:pStyle w:val="wypunktowanewtabeli"/>
              <w:framePr w:wrap="around"/>
            </w:pPr>
            <w:r w:rsidRPr="00BF2D02">
              <w:t>Jak ma na imię</w:t>
            </w:r>
            <w:r>
              <w:t>?</w:t>
            </w:r>
          </w:p>
          <w:p w14:paraId="308D08F6" w14:textId="77777777" w:rsidR="00FF2216" w:rsidRPr="00BF2D02" w:rsidRDefault="00FF2216" w:rsidP="00900B16">
            <w:pPr>
              <w:pStyle w:val="wypunktowanewtabeli"/>
              <w:framePr w:wrap="around"/>
            </w:pPr>
            <w:r w:rsidRPr="00BF2D02">
              <w:t>Jaki sukces zawodowy uznaje za najbardziej znaczący</w:t>
            </w:r>
            <w:r>
              <w:t>?</w:t>
            </w:r>
          </w:p>
          <w:p w14:paraId="2D9D8D00" w14:textId="77777777" w:rsidR="00FF2216" w:rsidRPr="00BF2D02" w:rsidRDefault="00FF2216" w:rsidP="00900B16">
            <w:pPr>
              <w:pStyle w:val="wypunktowanewtabeli"/>
              <w:framePr w:wrap="around"/>
            </w:pPr>
            <w:r w:rsidRPr="00BF2D02">
              <w:t>Co naj</w:t>
            </w:r>
            <w:r>
              <w:t>bardziej lubi w życiu prywatnym?</w:t>
            </w:r>
          </w:p>
          <w:p w14:paraId="1037055B" w14:textId="77777777" w:rsidR="00FF2216" w:rsidRDefault="00FF2216" w:rsidP="00900B16">
            <w:pPr>
              <w:pStyle w:val="wypunktowanewtabeli"/>
              <w:framePr w:wrap="around"/>
            </w:pPr>
            <w:r w:rsidRPr="00BF2D02">
              <w:t>Co chciałby / chciałaby osi</w:t>
            </w:r>
            <w:r w:rsidR="006F2E7E">
              <w:t>ągnąć w </w:t>
            </w:r>
            <w:r>
              <w:t>niedalekiej przyszłości?</w:t>
            </w:r>
          </w:p>
          <w:p w14:paraId="29D52B0F" w14:textId="77777777" w:rsidR="00FF2216" w:rsidRDefault="00FF2216" w:rsidP="00900B16">
            <w:pPr>
              <w:pStyle w:val="wypunktowanewtabeli"/>
              <w:framePr w:wrap="around"/>
            </w:pPr>
            <w:r>
              <w:t>Dlaczego uczestniczy w tym szkoleniu?</w:t>
            </w:r>
          </w:p>
          <w:p w14:paraId="71E19E5C" w14:textId="77777777" w:rsidR="00FF2216" w:rsidRDefault="00FF2216" w:rsidP="00900B16">
            <w:pPr>
              <w:pStyle w:val="wypunktowanewtabeli"/>
              <w:framePr w:wrap="around"/>
            </w:pPr>
            <w:r>
              <w:t>W jakim stopniu pasjonuje mnie technologia informacyjna i jej wykorzystanie w szkole</w:t>
            </w:r>
            <w:r w:rsidR="007946A2">
              <w:t>.</w:t>
            </w:r>
          </w:p>
          <w:p w14:paraId="3AF89534" w14:textId="07BC52ED" w:rsidR="0047407C" w:rsidRPr="00BF2D02" w:rsidRDefault="0047407C" w:rsidP="00900B16">
            <w:pPr>
              <w:pStyle w:val="wypunktowanewtabeli"/>
              <w:framePr w:wrap="around"/>
            </w:pPr>
            <w:r>
              <w:rPr>
                <w:lang w:eastAsia="hi-IN" w:bidi="hi-IN"/>
              </w:rPr>
              <w:t xml:space="preserve">(Karta wywiadu - </w:t>
            </w:r>
            <w:r w:rsidRPr="004F5AA8">
              <w:rPr>
                <w:lang w:eastAsia="hi-IN" w:bidi="hi-IN"/>
              </w:rPr>
              <w:t>Załącznik nr 1</w:t>
            </w:r>
            <w:r>
              <w:rPr>
                <w:lang w:eastAsia="hi-IN" w:bidi="hi-IN"/>
              </w:rPr>
              <w:t>).</w:t>
            </w:r>
          </w:p>
          <w:p w14:paraId="77852D4C" w14:textId="77777777" w:rsidR="004E4D35" w:rsidRPr="00FF2216" w:rsidRDefault="00FF2216" w:rsidP="00E9182B">
            <w:pPr>
              <w:suppressAutoHyphens/>
              <w:spacing w:after="0" w:line="360" w:lineRule="auto"/>
              <w:rPr>
                <w:rFonts w:asciiTheme="minorHAnsi" w:hAnsiTheme="minorHAnsi" w:cstheme="minorHAnsi"/>
                <w:kern w:val="1"/>
                <w:sz w:val="24"/>
                <w:szCs w:val="24"/>
                <w:lang w:eastAsia="hi-IN" w:bidi="hi-IN"/>
              </w:rPr>
            </w:pPr>
            <w:r w:rsidRPr="00BF2D02">
              <w:rPr>
                <w:rFonts w:asciiTheme="minorHAnsi" w:eastAsia="Times New Roman" w:hAnsiTheme="minorHAnsi" w:cstheme="minorHAnsi"/>
                <w:sz w:val="24"/>
                <w:szCs w:val="24"/>
              </w:rPr>
              <w:t>Osoby prowadzające zajęcia podsumowują przeprowadzone wywiady, a uczestnicy starają się powtórzyć imiona wszystkich pozostałych uczestników.</w:t>
            </w:r>
          </w:p>
        </w:tc>
        <w:tc>
          <w:tcPr>
            <w:tcW w:w="992" w:type="dxa"/>
          </w:tcPr>
          <w:p w14:paraId="4B27C2CE" w14:textId="77777777" w:rsidR="004E4D35" w:rsidRDefault="009D091A" w:rsidP="00E9182B">
            <w:pPr>
              <w:pStyle w:val="pugrubionywtabeliwyrodkowany"/>
            </w:pPr>
            <w:r>
              <w:t>45</w:t>
            </w:r>
            <w:r w:rsidR="00080615">
              <w:t xml:space="preserve"> min</w:t>
            </w:r>
            <w:r w:rsidR="00FF2216" w:rsidRPr="00BF2D02">
              <w:t>.</w:t>
            </w:r>
          </w:p>
        </w:tc>
      </w:tr>
      <w:tr w:rsidR="00E456C5" w14:paraId="104CC23C" w14:textId="77777777" w:rsidTr="00802B34">
        <w:tc>
          <w:tcPr>
            <w:tcW w:w="7508" w:type="dxa"/>
            <w:gridSpan w:val="3"/>
          </w:tcPr>
          <w:p w14:paraId="13A15350" w14:textId="77777777" w:rsidR="00E456C5" w:rsidRPr="00BF2D02" w:rsidRDefault="00E456C5" w:rsidP="00E9182B">
            <w:pPr>
              <w:pStyle w:val="prawypogrubionywtabeli"/>
              <w:rPr>
                <w:lang w:eastAsia="pl-PL"/>
              </w:rPr>
            </w:pPr>
            <w:r>
              <w:t xml:space="preserve">Ogółem </w:t>
            </w:r>
          </w:p>
        </w:tc>
        <w:tc>
          <w:tcPr>
            <w:tcW w:w="992" w:type="dxa"/>
          </w:tcPr>
          <w:p w14:paraId="2F05E5C7" w14:textId="77777777" w:rsidR="00E456C5" w:rsidRDefault="00E456C5" w:rsidP="00E9182B">
            <w:pPr>
              <w:pStyle w:val="pogrubionywtabelidolewej"/>
              <w:rPr>
                <w:lang w:eastAsia="pl-PL"/>
              </w:rPr>
            </w:pPr>
            <w:r>
              <w:t>45 min.</w:t>
            </w:r>
          </w:p>
        </w:tc>
      </w:tr>
      <w:tr w:rsidR="008D20BD" w14:paraId="6F71A49E" w14:textId="77777777" w:rsidTr="00802B34">
        <w:tc>
          <w:tcPr>
            <w:tcW w:w="2405" w:type="dxa"/>
            <w:gridSpan w:val="2"/>
          </w:tcPr>
          <w:p w14:paraId="6BC44173" w14:textId="77777777" w:rsidR="008D20BD" w:rsidRPr="00FF2216" w:rsidRDefault="005D1D34" w:rsidP="00E9182B">
            <w:pPr>
              <w:spacing w:after="0" w:line="360" w:lineRule="auto"/>
              <w:rPr>
                <w:rFonts w:asciiTheme="minorHAnsi" w:hAnsiTheme="minorHAnsi" w:cstheme="minorHAnsi"/>
                <w:b/>
                <w:sz w:val="24"/>
                <w:szCs w:val="24"/>
              </w:rPr>
            </w:pPr>
            <w:r>
              <w:rPr>
                <w:rFonts w:asciiTheme="minorHAnsi" w:hAnsiTheme="minorHAnsi" w:cstheme="minorHAnsi"/>
                <w:b/>
                <w:kern w:val="1"/>
                <w:sz w:val="24"/>
                <w:szCs w:val="24"/>
                <w:lang w:eastAsia="hi-IN" w:bidi="hi-IN"/>
              </w:rPr>
              <w:t>Formy</w:t>
            </w:r>
          </w:p>
        </w:tc>
        <w:tc>
          <w:tcPr>
            <w:tcW w:w="6095" w:type="dxa"/>
            <w:gridSpan w:val="2"/>
          </w:tcPr>
          <w:p w14:paraId="630FC7D2" w14:textId="77777777" w:rsidR="008D20BD" w:rsidRPr="00E456C5" w:rsidRDefault="005D1D34" w:rsidP="00900B16">
            <w:pPr>
              <w:pStyle w:val="wypunktowanewtabeli"/>
              <w:framePr w:wrap="around"/>
            </w:pPr>
            <w:r>
              <w:t>praca w parach</w:t>
            </w:r>
            <w:r w:rsidR="007946A2">
              <w:t>.</w:t>
            </w:r>
          </w:p>
        </w:tc>
      </w:tr>
      <w:tr w:rsidR="005D1D34" w14:paraId="1E2F2957" w14:textId="77777777" w:rsidTr="00802B34">
        <w:tc>
          <w:tcPr>
            <w:tcW w:w="2405" w:type="dxa"/>
            <w:gridSpan w:val="2"/>
          </w:tcPr>
          <w:p w14:paraId="75C53FB9" w14:textId="77777777" w:rsidR="005D1D34" w:rsidRDefault="005D1D34" w:rsidP="00E9182B">
            <w:pPr>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Metody / techniki</w:t>
            </w:r>
          </w:p>
        </w:tc>
        <w:tc>
          <w:tcPr>
            <w:tcW w:w="6095" w:type="dxa"/>
            <w:gridSpan w:val="2"/>
          </w:tcPr>
          <w:p w14:paraId="2B2AA600" w14:textId="77777777" w:rsidR="005D1D34" w:rsidRPr="00E456C5" w:rsidRDefault="005D1D34" w:rsidP="00900B16">
            <w:pPr>
              <w:pStyle w:val="wypunktowanewtabeli"/>
              <w:framePr w:wrap="around"/>
            </w:pPr>
            <w:r w:rsidRPr="00E456C5">
              <w:t>przeprowadzanie wywiadu</w:t>
            </w:r>
            <w:r w:rsidR="007946A2">
              <w:t>.</w:t>
            </w:r>
          </w:p>
        </w:tc>
      </w:tr>
      <w:tr w:rsidR="008D20BD" w14:paraId="70643EDA" w14:textId="77777777" w:rsidTr="00802B34">
        <w:tc>
          <w:tcPr>
            <w:tcW w:w="2405" w:type="dxa"/>
            <w:gridSpan w:val="2"/>
          </w:tcPr>
          <w:p w14:paraId="1251B232" w14:textId="77777777" w:rsidR="008D20BD" w:rsidRPr="00FF2216" w:rsidRDefault="008D20BD" w:rsidP="00E9182B">
            <w:pPr>
              <w:spacing w:after="0" w:line="360" w:lineRule="auto"/>
              <w:ind w:right="35"/>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Ś</w:t>
            </w:r>
            <w:r w:rsidR="00E345B1">
              <w:rPr>
                <w:rFonts w:asciiTheme="minorHAnsi" w:hAnsiTheme="minorHAnsi" w:cstheme="minorHAnsi"/>
                <w:b/>
                <w:kern w:val="1"/>
                <w:sz w:val="24"/>
                <w:szCs w:val="24"/>
                <w:lang w:eastAsia="hi-IN" w:bidi="hi-IN"/>
              </w:rPr>
              <w:t>rodki dydaktyczne i </w:t>
            </w:r>
            <w:r w:rsidRPr="00BF2D02">
              <w:rPr>
                <w:rFonts w:asciiTheme="minorHAnsi" w:hAnsiTheme="minorHAnsi" w:cstheme="minorHAnsi"/>
                <w:b/>
                <w:kern w:val="1"/>
                <w:sz w:val="24"/>
                <w:szCs w:val="24"/>
                <w:lang w:eastAsia="hi-IN" w:bidi="hi-IN"/>
              </w:rPr>
              <w:t>materiały</w:t>
            </w:r>
          </w:p>
        </w:tc>
        <w:tc>
          <w:tcPr>
            <w:tcW w:w="6095" w:type="dxa"/>
            <w:gridSpan w:val="2"/>
          </w:tcPr>
          <w:p w14:paraId="632DD57E" w14:textId="47ADBE92" w:rsidR="008D20BD" w:rsidRPr="00862D15" w:rsidRDefault="008D20BD" w:rsidP="00900B16">
            <w:pPr>
              <w:pStyle w:val="wypunktowanewtabeli"/>
              <w:framePr w:wrap="around"/>
              <w:rPr>
                <w:rFonts w:asciiTheme="minorHAnsi" w:hAnsiTheme="minorHAnsi" w:cstheme="minorHAnsi"/>
                <w:kern w:val="1"/>
                <w:szCs w:val="24"/>
                <w:lang w:eastAsia="hi-IN" w:bidi="hi-IN"/>
              </w:rPr>
            </w:pPr>
            <w:r w:rsidRPr="00E456C5">
              <w:t xml:space="preserve">karta wywiadu powielona w liczbie 20 szt. (liczba uczestników szkolenia) – </w:t>
            </w:r>
            <w:r w:rsidR="00862D15">
              <w:rPr>
                <w:rFonts w:asciiTheme="minorHAnsi" w:hAnsiTheme="minorHAnsi" w:cstheme="minorHAnsi"/>
                <w:kern w:val="1"/>
                <w:szCs w:val="24"/>
                <w:lang w:eastAsia="hi-IN" w:bidi="hi-IN"/>
              </w:rPr>
              <w:t>Załącznik nr 1</w:t>
            </w:r>
            <w:r w:rsidR="00773864">
              <w:rPr>
                <w:rFonts w:asciiTheme="minorHAnsi" w:hAnsiTheme="minorHAnsi" w:cstheme="minorHAnsi"/>
                <w:kern w:val="1"/>
                <w:szCs w:val="24"/>
                <w:lang w:eastAsia="hi-IN" w:bidi="hi-IN"/>
              </w:rPr>
              <w:t>.</w:t>
            </w:r>
          </w:p>
        </w:tc>
      </w:tr>
      <w:tr w:rsidR="009D091A" w14:paraId="75A573AB" w14:textId="77777777" w:rsidTr="00802B34">
        <w:tc>
          <w:tcPr>
            <w:tcW w:w="8500" w:type="dxa"/>
            <w:gridSpan w:val="4"/>
          </w:tcPr>
          <w:p w14:paraId="50CC299B" w14:textId="77777777" w:rsidR="009D091A" w:rsidRPr="00BF2D02" w:rsidRDefault="009D091A" w:rsidP="00E9182B">
            <w:pPr>
              <w:pStyle w:val="podpodtytu"/>
              <w:spacing w:after="0"/>
            </w:pPr>
            <w:r w:rsidRPr="00BF2D02">
              <w:t xml:space="preserve">I.3. Założenia kompleksowego wspomagania szkół, etapy procesu, zaangażowane osoby </w:t>
            </w:r>
          </w:p>
          <w:p w14:paraId="4364F540" w14:textId="77777777" w:rsidR="009D091A" w:rsidRPr="00725B5C" w:rsidRDefault="009D091A" w:rsidP="00E9182B">
            <w:pPr>
              <w:spacing w:after="0" w:line="360" w:lineRule="auto"/>
              <w:rPr>
                <w:rFonts w:asciiTheme="minorHAnsi" w:hAnsiTheme="minorHAnsi" w:cstheme="minorHAnsi"/>
                <w:b/>
                <w:sz w:val="24"/>
                <w:szCs w:val="24"/>
              </w:rPr>
            </w:pPr>
            <w:r w:rsidRPr="00725B5C">
              <w:rPr>
                <w:rFonts w:asciiTheme="minorHAnsi" w:hAnsiTheme="minorHAnsi" w:cstheme="minorHAnsi"/>
                <w:b/>
                <w:sz w:val="24"/>
                <w:szCs w:val="24"/>
              </w:rPr>
              <w:t>Cel ogólny</w:t>
            </w:r>
          </w:p>
          <w:p w14:paraId="13217F34" w14:textId="77777777" w:rsidR="009D091A" w:rsidRPr="00BF2D02" w:rsidRDefault="009D091A" w:rsidP="00E9182B">
            <w:pPr>
              <w:spacing w:after="0" w:line="360" w:lineRule="auto"/>
              <w:rPr>
                <w:rFonts w:asciiTheme="minorHAnsi" w:hAnsiTheme="minorHAnsi" w:cstheme="minorHAnsi"/>
                <w:sz w:val="24"/>
                <w:szCs w:val="24"/>
              </w:rPr>
            </w:pPr>
            <w:r w:rsidRPr="00BF2D02">
              <w:rPr>
                <w:rFonts w:asciiTheme="minorHAnsi" w:hAnsiTheme="minorHAnsi" w:cstheme="minorHAnsi"/>
                <w:sz w:val="24"/>
                <w:szCs w:val="24"/>
              </w:rPr>
              <w:t>Zaprezentowanie uczestnikom istoty i etapy procesu wspomagania szkół oraz ról osób zaangażowanych w realizację działań wspierających szkołę w zakresie rozwoju kompetencji kluczowych.</w:t>
            </w:r>
          </w:p>
          <w:p w14:paraId="0719B766" w14:textId="77777777" w:rsidR="009D091A" w:rsidRPr="00BF2D02" w:rsidRDefault="009D091A" w:rsidP="00E9182B">
            <w:pPr>
              <w:suppressAutoHyphens/>
              <w:spacing w:after="0" w:line="360" w:lineRule="auto"/>
              <w:rPr>
                <w:rFonts w:asciiTheme="minorHAnsi" w:hAnsiTheme="minorHAnsi" w:cstheme="minorHAnsi"/>
                <w:b/>
                <w:kern w:val="1"/>
                <w:sz w:val="24"/>
                <w:szCs w:val="24"/>
                <w:lang w:eastAsia="hi-IN" w:bidi="hi-IN"/>
              </w:rPr>
            </w:pPr>
            <w:r w:rsidRPr="00BF2D02">
              <w:rPr>
                <w:rFonts w:asciiTheme="minorHAnsi" w:hAnsiTheme="minorHAnsi" w:cstheme="minorHAnsi"/>
                <w:b/>
                <w:kern w:val="1"/>
                <w:sz w:val="24"/>
                <w:szCs w:val="24"/>
                <w:lang w:eastAsia="hi-IN" w:bidi="hi-IN"/>
              </w:rPr>
              <w:t>Cele szczegółowe</w:t>
            </w:r>
          </w:p>
          <w:p w14:paraId="009D7ECD" w14:textId="77777777" w:rsidR="009D091A" w:rsidRPr="00BF2D02" w:rsidRDefault="009D091A" w:rsidP="00E9182B">
            <w:pPr>
              <w:suppressAutoHyphens/>
              <w:spacing w:after="0" w:line="360" w:lineRule="auto"/>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35164189" w14:textId="77777777" w:rsidR="009D091A" w:rsidRPr="00BF2D02" w:rsidRDefault="009D091A" w:rsidP="00900B16">
            <w:pPr>
              <w:pStyle w:val="wypunktowanewtabeli"/>
              <w:framePr w:wrap="around"/>
              <w:rPr>
                <w:lang w:eastAsia="hi-IN" w:bidi="hi-IN"/>
              </w:rPr>
            </w:pPr>
            <w:r w:rsidRPr="00BF2D02">
              <w:rPr>
                <w:lang w:eastAsia="hi-IN" w:bidi="hi-IN"/>
              </w:rPr>
              <w:t>analizuje założenia kompleksowego wspomagania szkół,</w:t>
            </w:r>
          </w:p>
          <w:p w14:paraId="31DCEE0D" w14:textId="77777777" w:rsidR="009D091A" w:rsidRPr="00BF2D02" w:rsidRDefault="009D091A" w:rsidP="00900B16">
            <w:pPr>
              <w:pStyle w:val="wypunktowanewtabeli"/>
              <w:framePr w:wrap="around"/>
              <w:rPr>
                <w:lang w:eastAsia="hi-IN" w:bidi="hi-IN"/>
              </w:rPr>
            </w:pPr>
            <w:r w:rsidRPr="00BF2D02">
              <w:rPr>
                <w:lang w:eastAsia="hi-IN" w:bidi="hi-IN"/>
              </w:rPr>
              <w:t>określa etapy działań związanych ze wspomaganiem pracy szkół,</w:t>
            </w:r>
          </w:p>
          <w:p w14:paraId="03A5406E" w14:textId="77777777" w:rsidR="009D091A" w:rsidRPr="009D091A" w:rsidRDefault="009D091A" w:rsidP="00900B16">
            <w:pPr>
              <w:pStyle w:val="wypunktowanewtabeli"/>
              <w:framePr w:wrap="around"/>
              <w:rPr>
                <w:lang w:eastAsia="hi-IN" w:bidi="hi-IN"/>
              </w:rPr>
            </w:pPr>
            <w:r w:rsidRPr="00BF2D02">
              <w:rPr>
                <w:lang w:eastAsia="hi-IN" w:bidi="hi-IN"/>
              </w:rPr>
              <w:t>rozpoznaje role osób zaangażowanych w kompleksowe wspieranie szkół.</w:t>
            </w:r>
          </w:p>
        </w:tc>
      </w:tr>
      <w:tr w:rsidR="009D091A" w14:paraId="7E238052" w14:textId="77777777" w:rsidTr="00802B34">
        <w:tc>
          <w:tcPr>
            <w:tcW w:w="2405" w:type="dxa"/>
            <w:gridSpan w:val="2"/>
          </w:tcPr>
          <w:p w14:paraId="6753560D" w14:textId="77777777" w:rsidR="009D091A" w:rsidRPr="009D091A" w:rsidRDefault="009D091A" w:rsidP="00E9182B">
            <w:pPr>
              <w:pStyle w:val="pugrubionywtabeliwyrodkowany"/>
            </w:pPr>
            <w:r w:rsidRPr="00FF2216">
              <w:t>Treści szkolenia</w:t>
            </w:r>
          </w:p>
        </w:tc>
        <w:tc>
          <w:tcPr>
            <w:tcW w:w="5103" w:type="dxa"/>
          </w:tcPr>
          <w:p w14:paraId="03191AC0" w14:textId="77777777" w:rsidR="009D091A" w:rsidRPr="009D091A" w:rsidRDefault="009D091A" w:rsidP="00E9182B">
            <w:pPr>
              <w:pStyle w:val="pugrubionywtabeliwyrodkowany"/>
            </w:pPr>
            <w:r w:rsidRPr="00FF2216">
              <w:t>Aktywności</w:t>
            </w:r>
          </w:p>
        </w:tc>
        <w:tc>
          <w:tcPr>
            <w:tcW w:w="992" w:type="dxa"/>
          </w:tcPr>
          <w:p w14:paraId="7523EC0C" w14:textId="77777777" w:rsidR="009D091A" w:rsidRPr="009D091A" w:rsidRDefault="009D091A" w:rsidP="00E9182B">
            <w:pPr>
              <w:pStyle w:val="pugrubionywtabeliwyrodkowany"/>
            </w:pPr>
            <w:r w:rsidRPr="009D091A">
              <w:t>Czas</w:t>
            </w:r>
          </w:p>
        </w:tc>
      </w:tr>
      <w:tr w:rsidR="00C83FC7" w14:paraId="3BE81762" w14:textId="77777777" w:rsidTr="00802B34">
        <w:tc>
          <w:tcPr>
            <w:tcW w:w="2405" w:type="dxa"/>
            <w:gridSpan w:val="2"/>
            <w:vMerge w:val="restart"/>
          </w:tcPr>
          <w:p w14:paraId="32FEB337" w14:textId="77777777" w:rsidR="00C83FC7" w:rsidRPr="00BF2D02" w:rsidRDefault="00C83FC7" w:rsidP="00E9182B">
            <w:pPr>
              <w:numPr>
                <w:ilvl w:val="0"/>
                <w:numId w:val="7"/>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Założenia kompleksowego wspierania szkół.</w:t>
            </w:r>
          </w:p>
          <w:p w14:paraId="702E0E55" w14:textId="77777777" w:rsidR="00C83FC7" w:rsidRPr="00BF2D02" w:rsidRDefault="00C83FC7" w:rsidP="00E9182B">
            <w:pPr>
              <w:numPr>
                <w:ilvl w:val="0"/>
                <w:numId w:val="7"/>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Etapy wspierania szkół.</w:t>
            </w:r>
          </w:p>
          <w:p w14:paraId="31E8CC6A" w14:textId="77777777" w:rsidR="00C83FC7" w:rsidRPr="00BF2D02" w:rsidRDefault="00C83FC7" w:rsidP="00E9182B">
            <w:pPr>
              <w:numPr>
                <w:ilvl w:val="0"/>
                <w:numId w:val="7"/>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Role osób zaangażowanych we wspieranie szkół.</w:t>
            </w:r>
          </w:p>
          <w:p w14:paraId="4AF6C9F6" w14:textId="77777777" w:rsidR="00C83FC7" w:rsidRPr="009D091A" w:rsidRDefault="000F66B1" w:rsidP="00E9182B">
            <w:pPr>
              <w:numPr>
                <w:ilvl w:val="0"/>
                <w:numId w:val="7"/>
              </w:numPr>
              <w:suppressAutoHyphens/>
              <w:spacing w:after="0" w:line="360" w:lineRule="auto"/>
              <w:ind w:left="311"/>
              <w:rPr>
                <w:rFonts w:asciiTheme="minorHAnsi" w:hAnsiTheme="minorHAnsi" w:cstheme="minorHAnsi"/>
                <w:kern w:val="1"/>
                <w:sz w:val="24"/>
                <w:szCs w:val="24"/>
                <w:lang w:eastAsia="hi-IN" w:bidi="hi-IN"/>
              </w:rPr>
            </w:pPr>
            <w:r>
              <w:rPr>
                <w:rFonts w:asciiTheme="minorHAnsi" w:hAnsiTheme="minorHAnsi" w:cstheme="minorHAnsi"/>
                <w:kern w:val="1"/>
                <w:sz w:val="24"/>
                <w:szCs w:val="24"/>
                <w:lang w:eastAsia="hi-IN" w:bidi="hi-IN"/>
              </w:rPr>
              <w:t>Doświadczenie w </w:t>
            </w:r>
            <w:r w:rsidR="00C83FC7" w:rsidRPr="00BF2D02">
              <w:rPr>
                <w:rFonts w:asciiTheme="minorHAnsi" w:hAnsiTheme="minorHAnsi" w:cstheme="minorHAnsi"/>
                <w:kern w:val="1"/>
                <w:sz w:val="24"/>
                <w:szCs w:val="24"/>
                <w:lang w:eastAsia="hi-IN" w:bidi="hi-IN"/>
              </w:rPr>
              <w:t>realizacji projektu „Kompleksowe wsparcie szkół – sukces edukacji”.</w:t>
            </w:r>
          </w:p>
        </w:tc>
        <w:tc>
          <w:tcPr>
            <w:tcW w:w="5103" w:type="dxa"/>
          </w:tcPr>
          <w:p w14:paraId="78AEB8D5" w14:textId="77777777" w:rsidR="00C83FC7" w:rsidRPr="00C83FC7" w:rsidRDefault="00F84EC5" w:rsidP="00E9182B">
            <w:pPr>
              <w:spacing w:after="0" w:line="360" w:lineRule="auto"/>
              <w:ind w:right="-200"/>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Wykład wprowadzający</w:t>
            </w:r>
          </w:p>
          <w:p w14:paraId="61F5B4BE" w14:textId="77777777" w:rsidR="00C83FC7" w:rsidRPr="00C83FC7" w:rsidRDefault="00C83FC7" w:rsidP="00E9182B">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Uczestnicy słuchają i oglądają prezentację na temat </w:t>
            </w:r>
            <w:r w:rsidRPr="00BF2D02">
              <w:rPr>
                <w:rFonts w:asciiTheme="minorHAnsi" w:hAnsiTheme="minorHAnsi" w:cstheme="minorHAnsi"/>
                <w:kern w:val="1"/>
                <w:sz w:val="24"/>
                <w:szCs w:val="24"/>
                <w:lang w:eastAsia="hi-IN" w:bidi="hi-IN"/>
              </w:rPr>
              <w:t>istoty wspomagania szkół</w:t>
            </w:r>
            <w:r w:rsidRPr="00BF2D02">
              <w:rPr>
                <w:rFonts w:asciiTheme="minorHAnsi" w:eastAsia="Times New Roman" w:hAnsiTheme="minorHAnsi" w:cstheme="minorHAnsi"/>
                <w:sz w:val="24"/>
                <w:szCs w:val="24"/>
              </w:rPr>
              <w:t>. Będą mogli powtórnie skorzystać z prezentacj</w:t>
            </w:r>
            <w:r>
              <w:rPr>
                <w:rFonts w:asciiTheme="minorHAnsi" w:eastAsia="Times New Roman" w:hAnsiTheme="minorHAnsi" w:cstheme="minorHAnsi"/>
                <w:sz w:val="24"/>
                <w:szCs w:val="24"/>
              </w:rPr>
              <w:t>i na platformie e-learningowej.</w:t>
            </w:r>
          </w:p>
        </w:tc>
        <w:tc>
          <w:tcPr>
            <w:tcW w:w="992" w:type="dxa"/>
          </w:tcPr>
          <w:p w14:paraId="2A23D67C" w14:textId="77777777" w:rsidR="00C83FC7" w:rsidRPr="00CB329C" w:rsidRDefault="00BD204A" w:rsidP="00E9182B">
            <w:pPr>
              <w:pStyle w:val="pugrubionywtabeliwyrodkowany"/>
            </w:pPr>
            <w:r>
              <w:t>15</w:t>
            </w:r>
            <w:r w:rsidR="00C83FC7" w:rsidRPr="00CB329C">
              <w:t xml:space="preserve"> min.</w:t>
            </w:r>
          </w:p>
        </w:tc>
      </w:tr>
      <w:tr w:rsidR="00C83FC7" w14:paraId="4EE93502" w14:textId="77777777" w:rsidTr="00802B34">
        <w:tc>
          <w:tcPr>
            <w:tcW w:w="2405" w:type="dxa"/>
            <w:gridSpan w:val="2"/>
            <w:vMerge/>
          </w:tcPr>
          <w:p w14:paraId="51D5D741" w14:textId="77777777" w:rsidR="00C83FC7" w:rsidRPr="00BF2D02" w:rsidRDefault="00C83FC7" w:rsidP="00E9182B">
            <w:pPr>
              <w:numPr>
                <w:ilvl w:val="0"/>
                <w:numId w:val="7"/>
              </w:numPr>
              <w:suppressAutoHyphens/>
              <w:spacing w:after="0" w:line="360" w:lineRule="auto"/>
              <w:ind w:left="453"/>
              <w:rPr>
                <w:rFonts w:asciiTheme="minorHAnsi" w:hAnsiTheme="minorHAnsi" w:cstheme="minorHAnsi"/>
                <w:kern w:val="1"/>
                <w:sz w:val="24"/>
                <w:szCs w:val="24"/>
                <w:lang w:eastAsia="hi-IN" w:bidi="hi-IN"/>
              </w:rPr>
            </w:pPr>
          </w:p>
        </w:tc>
        <w:tc>
          <w:tcPr>
            <w:tcW w:w="5103" w:type="dxa"/>
          </w:tcPr>
          <w:p w14:paraId="13AFAB7D" w14:textId="77777777" w:rsidR="00C83FC7" w:rsidRPr="00C83FC7" w:rsidRDefault="00C83FC7" w:rsidP="00E9182B">
            <w:pPr>
              <w:spacing w:after="0" w:line="360" w:lineRule="auto"/>
              <w:ind w:right="30"/>
              <w:rPr>
                <w:rFonts w:asciiTheme="minorHAnsi" w:eastAsia="Times New Roman" w:hAnsiTheme="minorHAnsi" w:cstheme="minorHAnsi"/>
                <w:sz w:val="24"/>
                <w:szCs w:val="24"/>
              </w:rPr>
            </w:pPr>
            <w:r w:rsidRPr="00C83FC7">
              <w:rPr>
                <w:rFonts w:asciiTheme="minorHAnsi" w:eastAsia="Times New Roman" w:hAnsiTheme="minorHAnsi" w:cstheme="minorHAnsi"/>
                <w:b/>
                <w:bCs/>
                <w:sz w:val="24"/>
                <w:szCs w:val="24"/>
              </w:rPr>
              <w:t>Ćwiczenia w projektowaniu</w:t>
            </w:r>
            <w:r>
              <w:rPr>
                <w:rFonts w:asciiTheme="minorHAnsi" w:eastAsia="Times New Roman" w:hAnsiTheme="minorHAnsi" w:cstheme="minorHAnsi"/>
                <w:b/>
                <w:bCs/>
                <w:sz w:val="24"/>
                <w:szCs w:val="24"/>
              </w:rPr>
              <w:t xml:space="preserve"> działań wspierających szkołę</w:t>
            </w:r>
          </w:p>
          <w:p w14:paraId="555289D7" w14:textId="77777777" w:rsidR="00C83FC7" w:rsidRPr="00C83FC7" w:rsidRDefault="00C83FC7" w:rsidP="00E9182B">
            <w:pPr>
              <w:spacing w:after="0" w:line="360" w:lineRule="auto"/>
              <w:ind w:right="30"/>
              <w:rPr>
                <w:rFonts w:eastAsia="Times New Roman"/>
                <w:b/>
                <w:bCs/>
              </w:rPr>
            </w:pPr>
            <w:r w:rsidRPr="00802B34">
              <w:rPr>
                <w:rFonts w:asciiTheme="minorHAnsi" w:eastAsia="Times New Roman" w:hAnsiTheme="minorHAnsi" w:cstheme="minorHAnsi"/>
                <w:bCs/>
                <w:sz w:val="24"/>
                <w:szCs w:val="24"/>
              </w:rPr>
              <w:t>Uczestnicy sz</w:t>
            </w:r>
            <w:r w:rsidR="000F66B1" w:rsidRPr="00802B34">
              <w:rPr>
                <w:rFonts w:asciiTheme="minorHAnsi" w:eastAsia="Times New Roman" w:hAnsiTheme="minorHAnsi" w:cstheme="minorHAnsi"/>
                <w:bCs/>
                <w:sz w:val="24"/>
                <w:szCs w:val="24"/>
              </w:rPr>
              <w:t>kolenia zostają podzieleni na 5 -</w:t>
            </w:r>
            <w:r w:rsidRPr="00802B34">
              <w:rPr>
                <w:rFonts w:asciiTheme="minorHAnsi" w:eastAsia="Times New Roman" w:hAnsiTheme="minorHAnsi" w:cstheme="minorHAnsi"/>
                <w:bCs/>
                <w:sz w:val="24"/>
                <w:szCs w:val="24"/>
              </w:rPr>
              <w:t>osobowe grupy. Pracują w technice stolików eksperckich</w:t>
            </w:r>
            <w:r w:rsidR="00BD204A" w:rsidRPr="00802B34">
              <w:rPr>
                <w:rFonts w:asciiTheme="minorHAnsi" w:eastAsia="Times New Roman" w:hAnsiTheme="minorHAnsi" w:cstheme="minorHAnsi"/>
                <w:bCs/>
                <w:sz w:val="24"/>
                <w:szCs w:val="24"/>
              </w:rPr>
              <w:t xml:space="preserve"> zgodnie z </w:t>
            </w:r>
            <w:r w:rsidR="00BD204A" w:rsidRPr="00C0003C">
              <w:rPr>
                <w:rFonts w:asciiTheme="minorHAnsi" w:eastAsia="Times New Roman" w:hAnsiTheme="minorHAnsi" w:cstheme="minorHAnsi"/>
                <w:b/>
                <w:bCs/>
                <w:sz w:val="24"/>
                <w:szCs w:val="24"/>
              </w:rPr>
              <w:t>Załącznikiem nr 2</w:t>
            </w:r>
            <w:r w:rsidRPr="00C0003C">
              <w:rPr>
                <w:rFonts w:asciiTheme="minorHAnsi" w:eastAsia="Times New Roman" w:hAnsiTheme="minorHAnsi" w:cstheme="minorHAnsi"/>
                <w:b/>
                <w:bCs/>
                <w:sz w:val="24"/>
                <w:szCs w:val="24"/>
              </w:rPr>
              <w:t>.</w:t>
            </w:r>
            <w:r w:rsidRPr="00802B34">
              <w:rPr>
                <w:rFonts w:asciiTheme="minorHAnsi" w:eastAsia="Times New Roman" w:hAnsiTheme="minorHAnsi" w:cstheme="minorHAnsi"/>
                <w:bCs/>
                <w:sz w:val="24"/>
                <w:szCs w:val="24"/>
              </w:rPr>
              <w:t xml:space="preserve"> </w:t>
            </w:r>
            <w:r w:rsidR="00BD204A" w:rsidRPr="00802B34">
              <w:rPr>
                <w:rFonts w:asciiTheme="minorHAnsi" w:eastAsia="Times New Roman" w:hAnsiTheme="minorHAnsi" w:cstheme="minorHAnsi"/>
                <w:bCs/>
                <w:sz w:val="24"/>
                <w:szCs w:val="24"/>
              </w:rPr>
              <w:t>Pierwsze 15</w:t>
            </w:r>
            <w:r w:rsidRPr="00802B34">
              <w:rPr>
                <w:rFonts w:asciiTheme="minorHAnsi" w:eastAsia="Times New Roman" w:hAnsiTheme="minorHAnsi" w:cstheme="minorHAnsi"/>
                <w:bCs/>
                <w:sz w:val="24"/>
                <w:szCs w:val="24"/>
              </w:rPr>
              <w:t xml:space="preserve"> minut poświęcają na opracowanie opisu </w:t>
            </w:r>
            <w:r w:rsidR="00640C2B" w:rsidRPr="00802B34">
              <w:rPr>
                <w:rFonts w:asciiTheme="minorHAnsi" w:eastAsia="Times New Roman" w:hAnsiTheme="minorHAnsi" w:cstheme="minorHAnsi"/>
                <w:bCs/>
                <w:sz w:val="24"/>
                <w:szCs w:val="24"/>
              </w:rPr>
              <w:t xml:space="preserve">wybranego problemu edukacyjnego </w:t>
            </w:r>
            <w:r w:rsidRPr="00802B34">
              <w:rPr>
                <w:rFonts w:asciiTheme="minorHAnsi" w:eastAsia="Times New Roman" w:hAnsiTheme="minorHAnsi" w:cstheme="minorHAnsi"/>
                <w:bCs/>
                <w:sz w:val="24"/>
                <w:szCs w:val="24"/>
              </w:rPr>
              <w:t>szkoły</w:t>
            </w:r>
            <w:r w:rsidR="00640C2B" w:rsidRPr="00802B34">
              <w:rPr>
                <w:rFonts w:asciiTheme="minorHAnsi" w:eastAsia="Times New Roman" w:hAnsiTheme="minorHAnsi" w:cstheme="minorHAnsi"/>
                <w:bCs/>
                <w:sz w:val="24"/>
                <w:szCs w:val="24"/>
              </w:rPr>
              <w:t xml:space="preserve"> na podstawie własnego doświadczenia</w:t>
            </w:r>
            <w:r w:rsidR="00BD204A" w:rsidRPr="00802B34">
              <w:rPr>
                <w:rFonts w:asciiTheme="minorHAnsi" w:eastAsia="Times New Roman" w:hAnsiTheme="minorHAnsi" w:cstheme="minorHAnsi"/>
                <w:bCs/>
                <w:sz w:val="24"/>
                <w:szCs w:val="24"/>
              </w:rPr>
              <w:t>. Po 15</w:t>
            </w:r>
            <w:r w:rsidRPr="00802B34">
              <w:rPr>
                <w:rFonts w:asciiTheme="minorHAnsi" w:eastAsia="Times New Roman" w:hAnsiTheme="minorHAnsi" w:cstheme="minorHAnsi"/>
                <w:bCs/>
                <w:sz w:val="24"/>
                <w:szCs w:val="24"/>
              </w:rPr>
              <w:t xml:space="preserve"> minutach uczestnicy grup przechodzą do następnego stolika. Przy każdym stoliku p</w:t>
            </w:r>
            <w:r w:rsidR="000F66B1" w:rsidRPr="00802B34">
              <w:rPr>
                <w:rFonts w:asciiTheme="minorHAnsi" w:eastAsia="Times New Roman" w:hAnsiTheme="minorHAnsi" w:cstheme="minorHAnsi"/>
                <w:bCs/>
                <w:sz w:val="24"/>
                <w:szCs w:val="24"/>
              </w:rPr>
              <w:t>ozostaje tylko wyłoniony w </w:t>
            </w:r>
            <w:r w:rsidRPr="00802B34">
              <w:rPr>
                <w:rFonts w:asciiTheme="minorHAnsi" w:eastAsia="Times New Roman" w:hAnsiTheme="minorHAnsi" w:cstheme="minorHAnsi"/>
                <w:bCs/>
                <w:sz w:val="24"/>
                <w:szCs w:val="24"/>
              </w:rPr>
              <w:t>grupie ekspert i opracowany opis szkoły. Nowy zespół pod kierunkiem wcześniejszego eksperta opracowują plan wsparcia dla rozwoju tej szkoły</w:t>
            </w:r>
            <w:r w:rsidR="007946A2" w:rsidRPr="00802B34">
              <w:rPr>
                <w:rFonts w:asciiTheme="minorHAnsi" w:eastAsia="Times New Roman" w:hAnsiTheme="minorHAnsi" w:cstheme="minorHAnsi"/>
                <w:bCs/>
                <w:sz w:val="24"/>
                <w:szCs w:val="24"/>
              </w:rPr>
              <w:t>.</w:t>
            </w:r>
          </w:p>
        </w:tc>
        <w:tc>
          <w:tcPr>
            <w:tcW w:w="992" w:type="dxa"/>
          </w:tcPr>
          <w:p w14:paraId="5A7ED61E" w14:textId="77777777" w:rsidR="00C83FC7" w:rsidRPr="00BF2D02" w:rsidRDefault="00BD204A" w:rsidP="00E9182B">
            <w:pPr>
              <w:pStyle w:val="pugrubionywtabeliwyrodkowany"/>
            </w:pPr>
            <w:r>
              <w:t>30</w:t>
            </w:r>
            <w:r w:rsidR="00C83FC7" w:rsidRPr="00C83FC7">
              <w:t xml:space="preserve"> min.</w:t>
            </w:r>
          </w:p>
        </w:tc>
      </w:tr>
      <w:tr w:rsidR="00C83FC7" w14:paraId="4AB0642E" w14:textId="77777777" w:rsidTr="00802B34">
        <w:tc>
          <w:tcPr>
            <w:tcW w:w="2405" w:type="dxa"/>
            <w:gridSpan w:val="2"/>
            <w:vMerge/>
          </w:tcPr>
          <w:p w14:paraId="63A36E15" w14:textId="77777777" w:rsidR="00C83FC7" w:rsidRPr="00BF2D02" w:rsidRDefault="00C83FC7" w:rsidP="00E9182B">
            <w:pPr>
              <w:numPr>
                <w:ilvl w:val="0"/>
                <w:numId w:val="7"/>
              </w:numPr>
              <w:suppressAutoHyphens/>
              <w:spacing w:after="0" w:line="360" w:lineRule="auto"/>
              <w:ind w:left="453"/>
              <w:rPr>
                <w:rFonts w:asciiTheme="minorHAnsi" w:hAnsiTheme="minorHAnsi" w:cstheme="minorHAnsi"/>
                <w:kern w:val="1"/>
                <w:sz w:val="24"/>
                <w:szCs w:val="24"/>
                <w:lang w:eastAsia="hi-IN" w:bidi="hi-IN"/>
              </w:rPr>
            </w:pPr>
          </w:p>
        </w:tc>
        <w:tc>
          <w:tcPr>
            <w:tcW w:w="5103" w:type="dxa"/>
          </w:tcPr>
          <w:p w14:paraId="0FC30C19" w14:textId="77777777" w:rsidR="00C83FC7" w:rsidRPr="00C83FC7" w:rsidRDefault="000F66B1" w:rsidP="00E9182B">
            <w:pPr>
              <w:spacing w:after="0" w:line="360" w:lineRule="auto"/>
              <w:ind w:right="30"/>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Podsumowanie prac w grupach</w:t>
            </w:r>
          </w:p>
          <w:p w14:paraId="48B3E735" w14:textId="77777777" w:rsidR="00C83FC7" w:rsidRPr="00C83FC7" w:rsidRDefault="00C83FC7" w:rsidP="00E9182B">
            <w:pPr>
              <w:spacing w:after="0" w:line="360" w:lineRule="auto"/>
              <w:ind w:right="30"/>
              <w:rPr>
                <w:rFonts w:asciiTheme="minorHAnsi" w:eastAsia="Times New Roman" w:hAnsiTheme="minorHAnsi" w:cstheme="minorHAnsi"/>
                <w:sz w:val="24"/>
                <w:szCs w:val="24"/>
              </w:rPr>
            </w:pPr>
            <w:r w:rsidRPr="00F833CB">
              <w:rPr>
                <w:rFonts w:asciiTheme="minorHAnsi" w:eastAsia="Times New Roman" w:hAnsiTheme="minorHAnsi" w:cstheme="minorHAnsi"/>
                <w:bCs/>
                <w:sz w:val="24"/>
                <w:szCs w:val="24"/>
              </w:rPr>
              <w:t>Zespoły prezentują swoje pomysły w zakresie zaplanowania wsparcia dla szkoły</w:t>
            </w:r>
            <w:r>
              <w:rPr>
                <w:rFonts w:asciiTheme="minorHAnsi" w:eastAsia="Times New Roman" w:hAnsiTheme="minorHAnsi" w:cstheme="minorHAnsi"/>
                <w:bCs/>
                <w:sz w:val="24"/>
                <w:szCs w:val="24"/>
              </w:rPr>
              <w:t>. Prowadzący podsumowuje zajęcia.</w:t>
            </w:r>
          </w:p>
        </w:tc>
        <w:tc>
          <w:tcPr>
            <w:tcW w:w="992" w:type="dxa"/>
          </w:tcPr>
          <w:p w14:paraId="38B9CB13" w14:textId="77777777" w:rsidR="00C83FC7" w:rsidRPr="00BF2D02" w:rsidRDefault="00BD204A" w:rsidP="00E9182B">
            <w:pPr>
              <w:pStyle w:val="pugrubionywtabeliwyrodkowany"/>
            </w:pPr>
            <w:r>
              <w:t>15</w:t>
            </w:r>
            <w:r w:rsidR="00C83FC7" w:rsidRPr="00BF2D02">
              <w:t xml:space="preserve"> min.</w:t>
            </w:r>
          </w:p>
        </w:tc>
      </w:tr>
      <w:tr w:rsidR="00E456C5" w14:paraId="77212F9B" w14:textId="77777777" w:rsidTr="00802B34">
        <w:tc>
          <w:tcPr>
            <w:tcW w:w="7508" w:type="dxa"/>
            <w:gridSpan w:val="3"/>
          </w:tcPr>
          <w:p w14:paraId="6C000F1A" w14:textId="77777777" w:rsidR="00E456C5" w:rsidRPr="00C83FC7" w:rsidRDefault="00E456C5" w:rsidP="00E9182B">
            <w:pPr>
              <w:pStyle w:val="prawygruby"/>
            </w:pPr>
            <w:r>
              <w:t xml:space="preserve">Ogółem </w:t>
            </w:r>
          </w:p>
        </w:tc>
        <w:tc>
          <w:tcPr>
            <w:tcW w:w="992" w:type="dxa"/>
          </w:tcPr>
          <w:p w14:paraId="595042D8" w14:textId="77777777" w:rsidR="00E456C5" w:rsidRDefault="00E456C5" w:rsidP="00E9182B">
            <w:pPr>
              <w:pStyle w:val="pugrubionywtabeliwyrodkowany"/>
            </w:pPr>
            <w:r>
              <w:t>60 min.</w:t>
            </w:r>
          </w:p>
        </w:tc>
      </w:tr>
      <w:tr w:rsidR="008D20BD" w14:paraId="04FAB4D8" w14:textId="77777777" w:rsidTr="00802B34">
        <w:tc>
          <w:tcPr>
            <w:tcW w:w="2405" w:type="dxa"/>
            <w:gridSpan w:val="2"/>
          </w:tcPr>
          <w:p w14:paraId="4F2C5707" w14:textId="77777777" w:rsidR="008D20BD" w:rsidRPr="009D091A" w:rsidRDefault="005D1D34" w:rsidP="00E9182B">
            <w:pPr>
              <w:suppressAutoHyphens/>
              <w:spacing w:after="0" w:line="360" w:lineRule="auto"/>
              <w:rPr>
                <w:rFonts w:asciiTheme="minorHAnsi" w:hAnsiTheme="minorHAnsi" w:cstheme="minorHAnsi"/>
                <w:kern w:val="1"/>
                <w:sz w:val="24"/>
                <w:szCs w:val="24"/>
                <w:lang w:eastAsia="hi-IN" w:bidi="hi-IN"/>
              </w:rPr>
            </w:pPr>
            <w:r>
              <w:rPr>
                <w:rFonts w:asciiTheme="minorHAnsi" w:hAnsiTheme="minorHAnsi" w:cstheme="minorHAnsi"/>
                <w:b/>
                <w:kern w:val="1"/>
                <w:sz w:val="24"/>
                <w:szCs w:val="24"/>
                <w:lang w:eastAsia="hi-IN" w:bidi="hi-IN"/>
              </w:rPr>
              <w:t>Formy</w:t>
            </w:r>
            <w:r w:rsidR="008D20BD">
              <w:rPr>
                <w:rFonts w:asciiTheme="minorHAnsi" w:hAnsiTheme="minorHAnsi" w:cstheme="minorHAnsi"/>
                <w:b/>
                <w:kern w:val="1"/>
                <w:sz w:val="24"/>
                <w:szCs w:val="24"/>
                <w:lang w:eastAsia="hi-IN" w:bidi="hi-IN"/>
              </w:rPr>
              <w:t xml:space="preserve"> </w:t>
            </w:r>
          </w:p>
        </w:tc>
        <w:tc>
          <w:tcPr>
            <w:tcW w:w="6095" w:type="dxa"/>
            <w:gridSpan w:val="2"/>
          </w:tcPr>
          <w:p w14:paraId="73137BFC" w14:textId="77777777" w:rsidR="005D1D34" w:rsidRDefault="005D1D34" w:rsidP="00900B16">
            <w:pPr>
              <w:pStyle w:val="wypunktowanewtabeli"/>
              <w:framePr w:wrap="around"/>
            </w:pPr>
            <w:r>
              <w:rPr>
                <w:lang w:eastAsia="hi-IN" w:bidi="hi-IN"/>
              </w:rPr>
              <w:t>praca zbiorowa,</w:t>
            </w:r>
          </w:p>
          <w:p w14:paraId="4D886796" w14:textId="77777777" w:rsidR="008D20BD" w:rsidRPr="00BF2D02" w:rsidRDefault="005D1D34" w:rsidP="00900B16">
            <w:pPr>
              <w:pStyle w:val="wypunktowanewtabeli"/>
              <w:framePr w:wrap="around"/>
            </w:pPr>
            <w:r>
              <w:rPr>
                <w:lang w:eastAsia="hi-IN" w:bidi="hi-IN"/>
              </w:rPr>
              <w:t>praca w grupach.</w:t>
            </w:r>
          </w:p>
        </w:tc>
      </w:tr>
      <w:tr w:rsidR="005D1D34" w14:paraId="012FEE70" w14:textId="77777777" w:rsidTr="00802B34">
        <w:tc>
          <w:tcPr>
            <w:tcW w:w="2405" w:type="dxa"/>
            <w:gridSpan w:val="2"/>
          </w:tcPr>
          <w:p w14:paraId="20F883A9" w14:textId="77777777" w:rsidR="005D1D34" w:rsidRDefault="005D1D34" w:rsidP="00E9182B">
            <w:pPr>
              <w:suppressAutoHyphens/>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Metody / techniki</w:t>
            </w:r>
          </w:p>
        </w:tc>
        <w:tc>
          <w:tcPr>
            <w:tcW w:w="6095" w:type="dxa"/>
            <w:gridSpan w:val="2"/>
          </w:tcPr>
          <w:p w14:paraId="78DF9EEB" w14:textId="77777777" w:rsidR="005D1D34" w:rsidRDefault="005D1D34" w:rsidP="00900B16">
            <w:pPr>
              <w:pStyle w:val="wypunktowanewtabeli"/>
              <w:framePr w:wrap="around"/>
              <w:rPr>
                <w:lang w:eastAsia="hi-IN" w:bidi="hi-IN"/>
              </w:rPr>
            </w:pPr>
            <w:r>
              <w:rPr>
                <w:lang w:eastAsia="hi-IN" w:bidi="hi-IN"/>
              </w:rPr>
              <w:t>wykład ilustrowany prezentacją multimedialną,</w:t>
            </w:r>
          </w:p>
          <w:p w14:paraId="35E083E0" w14:textId="77777777" w:rsidR="005D1D34" w:rsidRPr="00BF2D02" w:rsidRDefault="005D1D34" w:rsidP="00900B16">
            <w:pPr>
              <w:pStyle w:val="wypunktowanewtabeli"/>
              <w:framePr w:wrap="around"/>
              <w:rPr>
                <w:lang w:eastAsia="hi-IN" w:bidi="hi-IN"/>
              </w:rPr>
            </w:pPr>
            <w:r>
              <w:rPr>
                <w:lang w:eastAsia="hi-IN" w:bidi="hi-IN"/>
              </w:rPr>
              <w:t>stoliki eksperckie</w:t>
            </w:r>
            <w:r w:rsidR="000536CA">
              <w:rPr>
                <w:lang w:eastAsia="hi-IN" w:bidi="hi-IN"/>
              </w:rPr>
              <w:t xml:space="preserve"> (</w:t>
            </w:r>
            <w:r w:rsidR="000536CA" w:rsidRPr="000536CA">
              <w:rPr>
                <w:lang w:eastAsia="hi-IN" w:bidi="hi-IN"/>
              </w:rPr>
              <w:t>Załącznik nr 2</w:t>
            </w:r>
            <w:r w:rsidR="000536CA">
              <w:rPr>
                <w:lang w:eastAsia="hi-IN" w:bidi="hi-IN"/>
              </w:rPr>
              <w:t>)</w:t>
            </w:r>
            <w:r>
              <w:rPr>
                <w:lang w:eastAsia="hi-IN" w:bidi="hi-IN"/>
              </w:rPr>
              <w:t>.</w:t>
            </w:r>
          </w:p>
        </w:tc>
      </w:tr>
      <w:tr w:rsidR="008D20BD" w14:paraId="5B9BA905" w14:textId="77777777" w:rsidTr="00802B34">
        <w:tc>
          <w:tcPr>
            <w:tcW w:w="2405" w:type="dxa"/>
            <w:gridSpan w:val="2"/>
          </w:tcPr>
          <w:p w14:paraId="26DAEBCC" w14:textId="77777777" w:rsidR="008D20BD" w:rsidRPr="009D091A" w:rsidRDefault="008D20BD" w:rsidP="00E9182B">
            <w:pPr>
              <w:suppressAutoHyphens/>
              <w:spacing w:after="0" w:line="360" w:lineRule="auto"/>
              <w:rPr>
                <w:rFonts w:asciiTheme="minorHAnsi" w:hAnsiTheme="minorHAnsi" w:cstheme="minorHAnsi"/>
                <w:kern w:val="1"/>
                <w:sz w:val="24"/>
                <w:szCs w:val="24"/>
                <w:lang w:eastAsia="hi-IN" w:bidi="hi-IN"/>
              </w:rPr>
            </w:pPr>
            <w:r>
              <w:rPr>
                <w:rFonts w:asciiTheme="minorHAnsi" w:hAnsiTheme="minorHAnsi" w:cstheme="minorHAnsi"/>
                <w:b/>
                <w:kern w:val="1"/>
                <w:sz w:val="24"/>
                <w:szCs w:val="24"/>
                <w:lang w:eastAsia="hi-IN" w:bidi="hi-IN"/>
              </w:rPr>
              <w:t>Ś</w:t>
            </w:r>
            <w:r w:rsidRPr="00BF2D02">
              <w:rPr>
                <w:rFonts w:asciiTheme="minorHAnsi" w:hAnsiTheme="minorHAnsi" w:cstheme="minorHAnsi"/>
                <w:b/>
                <w:kern w:val="1"/>
                <w:sz w:val="24"/>
                <w:szCs w:val="24"/>
                <w:lang w:eastAsia="hi-IN" w:bidi="hi-IN"/>
              </w:rPr>
              <w:t>r</w:t>
            </w:r>
            <w:r w:rsidR="00E345B1">
              <w:rPr>
                <w:rFonts w:asciiTheme="minorHAnsi" w:hAnsiTheme="minorHAnsi" w:cstheme="minorHAnsi"/>
                <w:b/>
                <w:kern w:val="1"/>
                <w:sz w:val="24"/>
                <w:szCs w:val="24"/>
                <w:lang w:eastAsia="hi-IN" w:bidi="hi-IN"/>
              </w:rPr>
              <w:t>odki dydaktyczne i </w:t>
            </w:r>
            <w:r w:rsidRPr="00BF2D02">
              <w:rPr>
                <w:rFonts w:asciiTheme="minorHAnsi" w:hAnsiTheme="minorHAnsi" w:cstheme="minorHAnsi"/>
                <w:b/>
                <w:kern w:val="1"/>
                <w:sz w:val="24"/>
                <w:szCs w:val="24"/>
                <w:lang w:eastAsia="hi-IN" w:bidi="hi-IN"/>
              </w:rPr>
              <w:t>materiały</w:t>
            </w:r>
          </w:p>
        </w:tc>
        <w:tc>
          <w:tcPr>
            <w:tcW w:w="6095" w:type="dxa"/>
            <w:gridSpan w:val="2"/>
          </w:tcPr>
          <w:p w14:paraId="3794B1ED" w14:textId="77777777" w:rsidR="00BD204A" w:rsidRDefault="008D20BD" w:rsidP="00900B16">
            <w:pPr>
              <w:pStyle w:val="wypunktowanewtabeli"/>
              <w:framePr w:wrap="around"/>
            </w:pPr>
            <w:r>
              <w:rPr>
                <w:lang w:eastAsia="hi-IN" w:bidi="hi-IN"/>
              </w:rPr>
              <w:t>r</w:t>
            </w:r>
            <w:r w:rsidRPr="00BF2D02">
              <w:rPr>
                <w:lang w:eastAsia="hi-IN" w:bidi="hi-IN"/>
              </w:rPr>
              <w:t xml:space="preserve">zutnik multimedialny, komputer podłączony do internetu, </w:t>
            </w:r>
          </w:p>
          <w:p w14:paraId="5E7A94A5" w14:textId="77777777" w:rsidR="008D20BD" w:rsidRPr="00862D15" w:rsidRDefault="008D20BD" w:rsidP="00900B16">
            <w:pPr>
              <w:pStyle w:val="wypunktowanewtabeli"/>
              <w:framePr w:wrap="around"/>
            </w:pPr>
            <w:r w:rsidRPr="00BF2D02">
              <w:rPr>
                <w:lang w:eastAsia="hi-IN" w:bidi="hi-IN"/>
              </w:rPr>
              <w:t>prezentacja zawierająca informacje na temat istoty wspomagania szkół</w:t>
            </w:r>
            <w:r w:rsidR="005D1D34">
              <w:rPr>
                <w:lang w:eastAsia="hi-IN" w:bidi="hi-IN"/>
              </w:rPr>
              <w:t xml:space="preserve"> dostępna na platformie elearningowej,</w:t>
            </w:r>
          </w:p>
          <w:p w14:paraId="1FA5614C" w14:textId="77777777" w:rsidR="00862D15" w:rsidRDefault="00862D15" w:rsidP="00900B16">
            <w:pPr>
              <w:pStyle w:val="wypunktowanewtabeli"/>
              <w:framePr w:wrap="around"/>
              <w:rPr>
                <w:lang w:eastAsia="hi-IN" w:bidi="hi-IN"/>
              </w:rPr>
            </w:pPr>
            <w:r>
              <w:rPr>
                <w:lang w:eastAsia="hi-IN" w:bidi="hi-IN"/>
              </w:rPr>
              <w:t>podstawowe informacje o wspomaganiu pracy szkół</w:t>
            </w:r>
            <w:r w:rsidR="000F66B1">
              <w:rPr>
                <w:lang w:eastAsia="hi-IN" w:bidi="hi-IN"/>
              </w:rPr>
              <w:t> </w:t>
            </w:r>
            <w:r w:rsidR="005D1D34">
              <w:rPr>
                <w:lang w:eastAsia="hi-IN" w:bidi="hi-IN"/>
              </w:rPr>
              <w:t>dostępne w materiale szkoleniowym w</w:t>
            </w:r>
            <w:r w:rsidR="000F66B1">
              <w:rPr>
                <w:lang w:eastAsia="hi-IN" w:bidi="hi-IN"/>
              </w:rPr>
              <w:t> </w:t>
            </w:r>
            <w:r w:rsidR="00BD204A">
              <w:rPr>
                <w:lang w:eastAsia="hi-IN" w:bidi="hi-IN"/>
              </w:rPr>
              <w:t>Z</w:t>
            </w:r>
            <w:r>
              <w:rPr>
                <w:lang w:eastAsia="hi-IN" w:bidi="hi-IN"/>
              </w:rPr>
              <w:t>ałącznik</w:t>
            </w:r>
            <w:r w:rsidR="005D1D34">
              <w:rPr>
                <w:lang w:eastAsia="hi-IN" w:bidi="hi-IN"/>
              </w:rPr>
              <w:t>u nr 3.</w:t>
            </w:r>
          </w:p>
          <w:p w14:paraId="269274E8" w14:textId="77777777" w:rsidR="00BD204A" w:rsidRPr="00BF542D" w:rsidRDefault="00BD204A" w:rsidP="00900B16">
            <w:pPr>
              <w:pStyle w:val="wypunktowanewtabeli"/>
              <w:framePr w:wrap="around"/>
              <w:rPr>
                <w:lang w:eastAsia="hi-IN" w:bidi="hi-IN"/>
              </w:rPr>
            </w:pPr>
            <w:r>
              <w:rPr>
                <w:lang w:eastAsia="hi-IN" w:bidi="hi-IN"/>
              </w:rPr>
              <w:t>arkusze papieru, mogą być w formacie A4 w liczbie ok. 50 egzemplarzy i mazaki, po 2 na każdą grupę, tzn. ok 10 mazaków.</w:t>
            </w:r>
          </w:p>
        </w:tc>
      </w:tr>
      <w:tr w:rsidR="00E456C5" w14:paraId="636D48D7" w14:textId="77777777" w:rsidTr="00802B34">
        <w:tc>
          <w:tcPr>
            <w:tcW w:w="8500" w:type="dxa"/>
            <w:gridSpan w:val="4"/>
          </w:tcPr>
          <w:p w14:paraId="7DAFFC41" w14:textId="77777777" w:rsidR="00E456C5" w:rsidRPr="00BF2D02" w:rsidRDefault="00E456C5" w:rsidP="00E9182B">
            <w:pPr>
              <w:pStyle w:val="Podtytu"/>
            </w:pPr>
            <w:bookmarkStart w:id="29" w:name="_Toc536090154"/>
            <w:r w:rsidRPr="00BF2D02">
              <w:t xml:space="preserve">Moduł II </w:t>
            </w:r>
            <w:r w:rsidRPr="00BF2D02">
              <w:rPr>
                <w:lang w:eastAsia="pl-PL"/>
              </w:rPr>
              <w:t>Rozwój kompetencji kluczowych w procesie edukacji</w:t>
            </w:r>
            <w:bookmarkEnd w:id="29"/>
          </w:p>
        </w:tc>
      </w:tr>
      <w:tr w:rsidR="00E456C5" w14:paraId="12061031" w14:textId="77777777" w:rsidTr="00802B34">
        <w:tc>
          <w:tcPr>
            <w:tcW w:w="8500" w:type="dxa"/>
            <w:gridSpan w:val="4"/>
          </w:tcPr>
          <w:p w14:paraId="72904A6D" w14:textId="77777777" w:rsidR="00E456C5" w:rsidRDefault="00E456C5" w:rsidP="00E9182B">
            <w:pPr>
              <w:pStyle w:val="podpodtytu"/>
              <w:spacing w:after="0"/>
              <w:rPr>
                <w:lang w:eastAsia="pl-PL"/>
              </w:rPr>
            </w:pPr>
            <w:r w:rsidRPr="00BF2D02">
              <w:t xml:space="preserve">II.1. Pojęcie kompetencji. Znaczenie kompetencji kluczowych w funkcjonowaniu człowieka w wieku dorosłym. </w:t>
            </w:r>
            <w:r w:rsidRPr="00BF2D02">
              <w:rPr>
                <w:lang w:eastAsia="pl-PL"/>
              </w:rPr>
              <w:t xml:space="preserve">Kompetencje kluczowe w </w:t>
            </w:r>
            <w:r w:rsidR="00F10BB4">
              <w:rPr>
                <w:lang w:eastAsia="pl-PL"/>
              </w:rPr>
              <w:t>europejskich</w:t>
            </w:r>
            <w:r w:rsidRPr="00BF2D02">
              <w:rPr>
                <w:lang w:eastAsia="pl-PL"/>
              </w:rPr>
              <w:t xml:space="preserve"> aktach prawnych</w:t>
            </w:r>
            <w:r w:rsidR="00773864">
              <w:rPr>
                <w:lang w:eastAsia="pl-PL"/>
              </w:rPr>
              <w:t>.</w:t>
            </w:r>
          </w:p>
          <w:p w14:paraId="24842E23" w14:textId="77777777" w:rsidR="008D20BD" w:rsidRDefault="00E456C5" w:rsidP="00E9182B">
            <w:pPr>
              <w:pStyle w:val="pogrubionywtabelidolewej"/>
            </w:pPr>
            <w:r w:rsidRPr="00BF2D02">
              <w:t>C</w:t>
            </w:r>
            <w:r w:rsidR="008D20BD">
              <w:t>el ogólny</w:t>
            </w:r>
          </w:p>
          <w:p w14:paraId="7DEAB5F9" w14:textId="77777777" w:rsidR="00E456C5" w:rsidRPr="008D20BD" w:rsidRDefault="00E456C5" w:rsidP="00E9182B">
            <w:pPr>
              <w:spacing w:after="0" w:line="360" w:lineRule="auto"/>
              <w:rPr>
                <w:rFonts w:asciiTheme="minorHAnsi" w:hAnsiTheme="minorHAnsi" w:cstheme="minorHAnsi"/>
                <w:b/>
                <w:sz w:val="24"/>
                <w:szCs w:val="24"/>
              </w:rPr>
            </w:pPr>
            <w:r w:rsidRPr="00BF2D02">
              <w:rPr>
                <w:rFonts w:asciiTheme="minorHAnsi" w:hAnsiTheme="minorHAnsi" w:cstheme="minorHAnsi"/>
                <w:sz w:val="24"/>
                <w:szCs w:val="24"/>
              </w:rPr>
              <w:t xml:space="preserve">Zdefiniowanie pojęcia kompetencji kluczowych i jego </w:t>
            </w:r>
            <w:r w:rsidR="000F66B1">
              <w:rPr>
                <w:rFonts w:asciiTheme="minorHAnsi" w:hAnsiTheme="minorHAnsi" w:cstheme="minorHAnsi"/>
                <w:sz w:val="24"/>
                <w:szCs w:val="24"/>
              </w:rPr>
              <w:t xml:space="preserve">znaczenia </w:t>
            </w:r>
            <w:r w:rsidRPr="00BF2D02">
              <w:rPr>
                <w:rFonts w:asciiTheme="minorHAnsi" w:hAnsiTheme="minorHAnsi" w:cstheme="minorHAnsi"/>
                <w:sz w:val="24"/>
                <w:szCs w:val="24"/>
              </w:rPr>
              <w:t>na rynku pracy.</w:t>
            </w:r>
          </w:p>
          <w:p w14:paraId="305419AE" w14:textId="77777777" w:rsidR="00E456C5" w:rsidRPr="00BF2D02" w:rsidRDefault="00E456C5" w:rsidP="00E9182B">
            <w:pPr>
              <w:pStyle w:val="pogrubionywtabelidolewej"/>
              <w:rPr>
                <w:lang w:eastAsia="hi-IN" w:bidi="hi-IN"/>
              </w:rPr>
            </w:pPr>
            <w:r w:rsidRPr="00BF2D02">
              <w:rPr>
                <w:lang w:eastAsia="hi-IN" w:bidi="hi-IN"/>
              </w:rPr>
              <w:t xml:space="preserve">Cele </w:t>
            </w:r>
            <w:r w:rsidR="008D20BD">
              <w:rPr>
                <w:lang w:eastAsia="hi-IN" w:bidi="hi-IN"/>
              </w:rPr>
              <w:t>operacyjne</w:t>
            </w:r>
          </w:p>
          <w:p w14:paraId="2569E461" w14:textId="77777777" w:rsidR="00E456C5" w:rsidRPr="00BF2D02" w:rsidRDefault="00E456C5" w:rsidP="00E9182B">
            <w:pPr>
              <w:suppressAutoHyphens/>
              <w:spacing w:after="0" w:line="360" w:lineRule="auto"/>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6A6B319B" w14:textId="77777777" w:rsidR="00E456C5" w:rsidRPr="00BF2D02" w:rsidRDefault="00640C2B" w:rsidP="00900B16">
            <w:pPr>
              <w:pStyle w:val="wypunktowanewtabeli"/>
              <w:framePr w:wrap="around"/>
              <w:rPr>
                <w:lang w:eastAsia="hi-IN" w:bidi="hi-IN"/>
              </w:rPr>
            </w:pPr>
            <w:r>
              <w:rPr>
                <w:lang w:eastAsia="hi-IN" w:bidi="hi-IN"/>
              </w:rPr>
              <w:t>definiuje</w:t>
            </w:r>
            <w:r w:rsidR="00E456C5" w:rsidRPr="00BF2D02">
              <w:rPr>
                <w:lang w:eastAsia="hi-IN" w:bidi="hi-IN"/>
              </w:rPr>
              <w:t xml:space="preserve"> pojęcie kompetencji kluczowych,</w:t>
            </w:r>
          </w:p>
          <w:p w14:paraId="2D5AF561" w14:textId="77777777" w:rsidR="00E456C5" w:rsidRPr="00BF2D02" w:rsidRDefault="00E456C5" w:rsidP="00900B16">
            <w:pPr>
              <w:pStyle w:val="wypunktowanewtabeli"/>
              <w:framePr w:wrap="around"/>
              <w:rPr>
                <w:lang w:eastAsia="hi-IN" w:bidi="hi-IN"/>
              </w:rPr>
            </w:pPr>
            <w:r w:rsidRPr="00BF2D02">
              <w:rPr>
                <w:lang w:eastAsia="hi-IN" w:bidi="hi-IN"/>
              </w:rPr>
              <w:t>określa wpływ osiągniętych przez uczniów kompetencji kluczowych na jakość jego przyszłego funkcjonowania w życiu zawodowym,</w:t>
            </w:r>
          </w:p>
          <w:p w14:paraId="15845D90" w14:textId="77777777" w:rsidR="00E456C5" w:rsidRPr="008D20BD" w:rsidRDefault="00E456C5" w:rsidP="00900B16">
            <w:pPr>
              <w:pStyle w:val="wypunktowanewtabeli"/>
              <w:framePr w:wrap="around"/>
              <w:rPr>
                <w:lang w:eastAsia="hi-IN" w:bidi="hi-IN"/>
              </w:rPr>
            </w:pPr>
            <w:r w:rsidRPr="00BF2D02">
              <w:rPr>
                <w:lang w:eastAsia="hi-IN" w:bidi="hi-IN"/>
              </w:rPr>
              <w:t>w</w:t>
            </w:r>
            <w:r w:rsidR="00640C2B">
              <w:rPr>
                <w:lang w:eastAsia="hi-IN" w:bidi="hi-IN"/>
              </w:rPr>
              <w:t>skazu</w:t>
            </w:r>
            <w:r w:rsidRPr="00BF2D02">
              <w:rPr>
                <w:lang w:eastAsia="hi-IN" w:bidi="hi-IN"/>
              </w:rPr>
              <w:t xml:space="preserve">je informacje na temat kompetencji kluczowych w Zaleceniach Parlamentu Europejskiego i Rady i </w:t>
            </w:r>
            <w:r w:rsidR="00F10BB4">
              <w:rPr>
                <w:lang w:eastAsia="hi-IN" w:bidi="hi-IN"/>
              </w:rPr>
              <w:t>analizuje</w:t>
            </w:r>
            <w:r w:rsidRPr="00BF2D02">
              <w:rPr>
                <w:lang w:eastAsia="hi-IN" w:bidi="hi-IN"/>
              </w:rPr>
              <w:t xml:space="preserve"> je.</w:t>
            </w:r>
          </w:p>
        </w:tc>
      </w:tr>
      <w:tr w:rsidR="008D20BD" w14:paraId="01428EAA" w14:textId="77777777" w:rsidTr="00802B34">
        <w:tc>
          <w:tcPr>
            <w:tcW w:w="2405" w:type="dxa"/>
            <w:gridSpan w:val="2"/>
          </w:tcPr>
          <w:p w14:paraId="0DA7E818" w14:textId="77777777" w:rsidR="008D20BD" w:rsidRDefault="008D20BD" w:rsidP="00E9182B">
            <w:pPr>
              <w:pStyle w:val="pugrubionywtabeliwyrodkowany"/>
              <w:rPr>
                <w:rFonts w:asciiTheme="minorHAnsi" w:hAnsiTheme="minorHAnsi" w:cstheme="minorHAnsi"/>
                <w:kern w:val="1"/>
                <w:lang w:eastAsia="hi-IN" w:bidi="hi-IN"/>
              </w:rPr>
            </w:pPr>
            <w:r w:rsidRPr="00FF2216">
              <w:t>Treści szkolenia</w:t>
            </w:r>
          </w:p>
        </w:tc>
        <w:tc>
          <w:tcPr>
            <w:tcW w:w="5103" w:type="dxa"/>
          </w:tcPr>
          <w:p w14:paraId="7D7F8E59" w14:textId="77777777" w:rsidR="008D20BD" w:rsidRPr="008D20BD" w:rsidRDefault="008D20BD" w:rsidP="00E9182B">
            <w:pPr>
              <w:pStyle w:val="pugrubionywtabeliwyrodkowany"/>
              <w:rPr>
                <w:rFonts w:asciiTheme="minorHAnsi" w:hAnsiTheme="minorHAnsi" w:cstheme="minorHAnsi"/>
                <w:kern w:val="1"/>
                <w:lang w:eastAsia="hi-IN" w:bidi="hi-IN"/>
              </w:rPr>
            </w:pPr>
            <w:r w:rsidRPr="008D20BD">
              <w:t>Aktywności</w:t>
            </w:r>
          </w:p>
        </w:tc>
        <w:tc>
          <w:tcPr>
            <w:tcW w:w="992" w:type="dxa"/>
          </w:tcPr>
          <w:p w14:paraId="2184DDED" w14:textId="77777777" w:rsidR="008D20BD" w:rsidRPr="00BF2D02" w:rsidRDefault="008D20BD" w:rsidP="00E9182B">
            <w:pPr>
              <w:pStyle w:val="pugrubionywtabeliwyrodkowany"/>
            </w:pPr>
            <w:r w:rsidRPr="00FF2216">
              <w:t>Czas</w:t>
            </w:r>
          </w:p>
        </w:tc>
      </w:tr>
      <w:tr w:rsidR="008D20BD" w14:paraId="7DDE5740" w14:textId="77777777" w:rsidTr="00802B34">
        <w:tc>
          <w:tcPr>
            <w:tcW w:w="2405" w:type="dxa"/>
            <w:gridSpan w:val="2"/>
            <w:vMerge w:val="restart"/>
          </w:tcPr>
          <w:p w14:paraId="7167C0C2" w14:textId="77777777" w:rsidR="008D20BD" w:rsidRPr="00BF2D02" w:rsidRDefault="008D20BD" w:rsidP="00E9182B">
            <w:pPr>
              <w:numPr>
                <w:ilvl w:val="0"/>
                <w:numId w:val="8"/>
              </w:numPr>
              <w:suppressAutoHyphens/>
              <w:spacing w:after="0" w:line="360" w:lineRule="auto"/>
              <w:ind w:left="312"/>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Definicja kompetencji.</w:t>
            </w:r>
          </w:p>
          <w:p w14:paraId="345ACABD" w14:textId="77777777" w:rsidR="008D20BD" w:rsidRPr="00BF2D02" w:rsidRDefault="008D20BD" w:rsidP="00E9182B">
            <w:pPr>
              <w:numPr>
                <w:ilvl w:val="0"/>
                <w:numId w:val="8"/>
              </w:numPr>
              <w:suppressAutoHyphens/>
              <w:spacing w:after="0" w:line="360" w:lineRule="auto"/>
              <w:ind w:left="312"/>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Kompetencje kluczowe, jako element przystosowujący człowieka do elastycznego funkcjonowania na zmieniającym się rynku pracy.</w:t>
            </w:r>
          </w:p>
          <w:p w14:paraId="1A208835" w14:textId="77777777" w:rsidR="008D20BD" w:rsidRPr="00BF542D" w:rsidRDefault="008D20BD" w:rsidP="00E9182B">
            <w:pPr>
              <w:numPr>
                <w:ilvl w:val="0"/>
                <w:numId w:val="8"/>
              </w:numPr>
              <w:suppressAutoHyphens/>
              <w:autoSpaceDE w:val="0"/>
              <w:autoSpaceDN w:val="0"/>
              <w:adjustRightInd w:val="0"/>
              <w:spacing w:after="0" w:line="360" w:lineRule="auto"/>
              <w:ind w:left="312"/>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K</w:t>
            </w:r>
            <w:r w:rsidR="000F66B1">
              <w:rPr>
                <w:rFonts w:asciiTheme="minorHAnsi" w:hAnsiTheme="minorHAnsi" w:cstheme="minorHAnsi"/>
                <w:kern w:val="1"/>
                <w:sz w:val="24"/>
                <w:szCs w:val="24"/>
                <w:lang w:eastAsia="hi-IN" w:bidi="hi-IN"/>
              </w:rPr>
              <w:t>ompetencje kluczowe określone w </w:t>
            </w:r>
            <w:r w:rsidRPr="00BF2D02">
              <w:rPr>
                <w:rFonts w:asciiTheme="minorHAnsi" w:hAnsiTheme="minorHAnsi" w:cstheme="minorHAnsi"/>
                <w:kern w:val="1"/>
                <w:sz w:val="24"/>
                <w:szCs w:val="24"/>
                <w:lang w:eastAsia="hi-IN" w:bidi="hi-IN"/>
              </w:rPr>
              <w:t>Zalecen</w:t>
            </w:r>
            <w:r w:rsidR="000F66B1">
              <w:rPr>
                <w:rFonts w:asciiTheme="minorHAnsi" w:hAnsiTheme="minorHAnsi" w:cstheme="minorHAnsi"/>
                <w:kern w:val="1"/>
                <w:sz w:val="24"/>
                <w:szCs w:val="24"/>
                <w:lang w:eastAsia="hi-IN" w:bidi="hi-IN"/>
              </w:rPr>
              <w:t>iach Parlamentu Europejskiego i </w:t>
            </w:r>
            <w:r w:rsidRPr="00BF2D02">
              <w:rPr>
                <w:rFonts w:asciiTheme="minorHAnsi" w:hAnsiTheme="minorHAnsi" w:cstheme="minorHAnsi"/>
                <w:kern w:val="1"/>
                <w:sz w:val="24"/>
                <w:szCs w:val="24"/>
                <w:lang w:eastAsia="hi-IN" w:bidi="hi-IN"/>
              </w:rPr>
              <w:t xml:space="preserve">Rady. </w:t>
            </w:r>
            <w:r w:rsidR="000F66B1">
              <w:rPr>
                <w:rFonts w:asciiTheme="minorHAnsi" w:hAnsiTheme="minorHAnsi" w:cstheme="minorHAnsi"/>
                <w:kern w:val="1"/>
                <w:sz w:val="24"/>
                <w:szCs w:val="24"/>
                <w:lang w:eastAsia="hi-IN" w:bidi="hi-IN"/>
              </w:rPr>
              <w:t>Oferta kompetencji kluczowych w </w:t>
            </w:r>
            <w:r w:rsidRPr="00BF2D02">
              <w:rPr>
                <w:rFonts w:asciiTheme="minorHAnsi" w:hAnsiTheme="minorHAnsi" w:cstheme="minorHAnsi"/>
                <w:kern w:val="1"/>
                <w:sz w:val="24"/>
                <w:szCs w:val="24"/>
                <w:lang w:eastAsia="hi-IN" w:bidi="hi-IN"/>
              </w:rPr>
              <w:t>ramach strategii uczenia się przez całe życie.</w:t>
            </w:r>
          </w:p>
        </w:tc>
        <w:tc>
          <w:tcPr>
            <w:tcW w:w="5103" w:type="dxa"/>
          </w:tcPr>
          <w:p w14:paraId="6D162108" w14:textId="77777777" w:rsidR="008D20BD" w:rsidRPr="008D20BD" w:rsidRDefault="008D20BD" w:rsidP="00E9182B">
            <w:pPr>
              <w:pStyle w:val="pogrubionywtabelidolewej"/>
            </w:pPr>
            <w:r>
              <w:t xml:space="preserve">Wykład </w:t>
            </w:r>
            <w:r w:rsidR="00640C2B">
              <w:t>interaktywny</w:t>
            </w:r>
          </w:p>
          <w:p w14:paraId="04FE3090" w14:textId="77777777" w:rsidR="008D20BD" w:rsidRDefault="008D20BD" w:rsidP="00E9182B">
            <w:pPr>
              <w:spacing w:after="0" w:line="360" w:lineRule="auto"/>
              <w:ind w:right="30"/>
              <w:rPr>
                <w:rFonts w:asciiTheme="minorHAnsi" w:eastAsia="Times New Roman" w:hAnsiTheme="minorHAnsi" w:cstheme="minorHAnsi"/>
                <w:sz w:val="24"/>
                <w:szCs w:val="24"/>
              </w:rPr>
            </w:pPr>
            <w:r w:rsidRPr="008D20BD">
              <w:rPr>
                <w:rFonts w:asciiTheme="minorHAnsi" w:eastAsia="Times New Roman" w:hAnsiTheme="minorHAnsi" w:cstheme="minorHAnsi"/>
                <w:sz w:val="24"/>
                <w:szCs w:val="24"/>
              </w:rPr>
              <w:t>Prowadzący przedstawia informacje na temat kompetencji kl</w:t>
            </w:r>
            <w:r w:rsidR="000F66B1">
              <w:rPr>
                <w:rFonts w:asciiTheme="minorHAnsi" w:eastAsia="Times New Roman" w:hAnsiTheme="minorHAnsi" w:cstheme="minorHAnsi"/>
                <w:sz w:val="24"/>
                <w:szCs w:val="24"/>
              </w:rPr>
              <w:t>uczowych. Uczestnicy słuchają i </w:t>
            </w:r>
            <w:r w:rsidRPr="008D20BD">
              <w:rPr>
                <w:rFonts w:asciiTheme="minorHAnsi" w:eastAsia="Times New Roman" w:hAnsiTheme="minorHAnsi" w:cstheme="minorHAnsi"/>
                <w:sz w:val="24"/>
                <w:szCs w:val="24"/>
              </w:rPr>
              <w:t>analizują pozyskane informacje</w:t>
            </w:r>
            <w:r w:rsidR="00640C2B">
              <w:rPr>
                <w:rFonts w:asciiTheme="minorHAnsi" w:eastAsia="Times New Roman" w:hAnsiTheme="minorHAnsi" w:cstheme="minorHAnsi"/>
                <w:sz w:val="24"/>
                <w:szCs w:val="24"/>
              </w:rPr>
              <w:t>, zadają pytania, komentują</w:t>
            </w:r>
            <w:r w:rsidRPr="008D20BD">
              <w:rPr>
                <w:rFonts w:asciiTheme="minorHAnsi" w:eastAsia="Times New Roman" w:hAnsiTheme="minorHAnsi" w:cstheme="minorHAnsi"/>
                <w:sz w:val="24"/>
                <w:szCs w:val="24"/>
              </w:rPr>
              <w:t>.</w:t>
            </w:r>
          </w:p>
          <w:p w14:paraId="2699B325" w14:textId="77777777" w:rsidR="00440F92" w:rsidRPr="008D20BD" w:rsidRDefault="00440F92" w:rsidP="00E9182B">
            <w:pPr>
              <w:spacing w:after="0" w:line="360" w:lineRule="auto"/>
              <w:ind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Trener może korzystać z prezentacji umieszczonej na platformie elearningowej.</w:t>
            </w:r>
          </w:p>
        </w:tc>
        <w:tc>
          <w:tcPr>
            <w:tcW w:w="992" w:type="dxa"/>
          </w:tcPr>
          <w:p w14:paraId="717A5A12" w14:textId="77777777" w:rsidR="008D20BD" w:rsidRPr="00BF2D02" w:rsidRDefault="008D20BD" w:rsidP="00E9182B">
            <w:pPr>
              <w:pStyle w:val="pugrubionywtabeliwyrodkowany"/>
            </w:pPr>
            <w:r w:rsidRPr="008D20BD">
              <w:t>15 min.</w:t>
            </w:r>
          </w:p>
        </w:tc>
      </w:tr>
      <w:tr w:rsidR="008D20BD" w14:paraId="0F64DD52" w14:textId="77777777" w:rsidTr="00802B34">
        <w:tc>
          <w:tcPr>
            <w:tcW w:w="2405" w:type="dxa"/>
            <w:gridSpan w:val="2"/>
            <w:vMerge/>
          </w:tcPr>
          <w:p w14:paraId="55C6360C" w14:textId="77777777" w:rsidR="008D20BD" w:rsidRDefault="008D20BD" w:rsidP="00E9182B">
            <w:pPr>
              <w:suppressAutoHyphens/>
              <w:spacing w:after="0" w:line="360" w:lineRule="auto"/>
              <w:rPr>
                <w:rFonts w:asciiTheme="minorHAnsi" w:hAnsiTheme="minorHAnsi" w:cstheme="minorHAnsi"/>
                <w:b/>
                <w:kern w:val="1"/>
                <w:sz w:val="24"/>
                <w:szCs w:val="24"/>
                <w:lang w:eastAsia="hi-IN" w:bidi="hi-IN"/>
              </w:rPr>
            </w:pPr>
          </w:p>
        </w:tc>
        <w:tc>
          <w:tcPr>
            <w:tcW w:w="5103" w:type="dxa"/>
          </w:tcPr>
          <w:p w14:paraId="301457AE" w14:textId="77777777" w:rsidR="008D20BD" w:rsidRPr="008D20BD" w:rsidRDefault="008D20BD" w:rsidP="00E9182B">
            <w:pPr>
              <w:pStyle w:val="pogrubionywtabelidolewej"/>
            </w:pPr>
            <w:r w:rsidRPr="008D20BD">
              <w:t>Analiza europejskich aktów prawny</w:t>
            </w:r>
            <w:r>
              <w:t xml:space="preserve">ch </w:t>
            </w:r>
          </w:p>
          <w:p w14:paraId="17748894" w14:textId="77777777" w:rsidR="008D20BD" w:rsidRPr="008D20BD" w:rsidRDefault="008D20BD" w:rsidP="00E9182B">
            <w:pPr>
              <w:spacing w:after="0" w:line="360" w:lineRule="auto"/>
              <w:ind w:right="30"/>
              <w:rPr>
                <w:rFonts w:asciiTheme="minorHAnsi" w:hAnsiTheme="minorHAnsi" w:cstheme="minorHAnsi"/>
                <w:kern w:val="1"/>
                <w:sz w:val="24"/>
                <w:szCs w:val="24"/>
                <w:lang w:eastAsia="hi-IN" w:bidi="hi-IN"/>
              </w:rPr>
            </w:pPr>
            <w:r w:rsidRPr="008D20BD">
              <w:rPr>
                <w:rFonts w:asciiTheme="minorHAnsi" w:eastAsia="Times New Roman" w:hAnsiTheme="minorHAnsi" w:cstheme="minorHAnsi"/>
                <w:sz w:val="24"/>
                <w:szCs w:val="24"/>
              </w:rPr>
              <w:t xml:space="preserve">Uczestnicy pracują w czterech pięcioosobowych grupach. Celem ich pracy jest analiza zmian dokonywanych w europejskich dokumentach dotyczących kompetencji kluczowych. Dwie grupy dokonują analizy </w:t>
            </w:r>
            <w:r w:rsidRPr="00EC6D35">
              <w:rPr>
                <w:rFonts w:asciiTheme="minorHAnsi" w:eastAsia="Times New Roman" w:hAnsiTheme="minorHAnsi" w:cstheme="minorHAnsi"/>
                <w:sz w:val="24"/>
                <w:szCs w:val="24"/>
              </w:rPr>
              <w:t xml:space="preserve">dokumentu: „ZALECENIE PARLAMENTU EUROPEJSKIEGO I RADY z dnia </w:t>
            </w:r>
            <w:r w:rsidR="00EC6D35" w:rsidRPr="00EC6D35">
              <w:rPr>
                <w:rFonts w:asciiTheme="minorHAnsi" w:eastAsia="Times New Roman" w:hAnsiTheme="minorHAnsi" w:cstheme="minorHAnsi"/>
                <w:sz w:val="24"/>
                <w:szCs w:val="24"/>
              </w:rPr>
              <w:t xml:space="preserve">18 </w:t>
            </w:r>
            <w:r w:rsidR="00EC6D35">
              <w:rPr>
                <w:rFonts w:asciiTheme="minorHAnsi" w:eastAsia="Times New Roman" w:hAnsiTheme="minorHAnsi" w:cstheme="minorHAnsi"/>
                <w:sz w:val="24"/>
                <w:szCs w:val="24"/>
              </w:rPr>
              <w:t xml:space="preserve">grudnia 2006 r. </w:t>
            </w:r>
            <w:r w:rsidRPr="008D20BD">
              <w:rPr>
                <w:rFonts w:asciiTheme="minorHAnsi" w:eastAsia="Times New Roman" w:hAnsiTheme="minorHAnsi" w:cstheme="minorHAnsi"/>
                <w:sz w:val="24"/>
                <w:szCs w:val="24"/>
              </w:rPr>
              <w:t>kompetencji kluczowych w procesie uczenia się przez całe życie”. Dwie pozostałe analizują analogiczny dokument z 22 maja 2018 r. Tworzony jest wspólny plakat kompetencji kluczowych. Wszystkie grupy tworzą jeden plakat w formie metaplanu. Dwie pierwsze prezentują swoje wnioski w lewej części plakatu, dwie kolejne z prawej strony. Po wykonan</w:t>
            </w:r>
            <w:r w:rsidR="00EC6D35">
              <w:rPr>
                <w:rFonts w:asciiTheme="minorHAnsi" w:eastAsia="Times New Roman" w:hAnsiTheme="minorHAnsi" w:cstheme="minorHAnsi"/>
                <w:sz w:val="24"/>
                <w:szCs w:val="24"/>
              </w:rPr>
              <w:t>iu plakatu</w:t>
            </w:r>
            <w:r w:rsidR="00985132">
              <w:rPr>
                <w:rFonts w:asciiTheme="minorHAnsi" w:eastAsia="Times New Roman" w:hAnsiTheme="minorHAnsi" w:cstheme="minorHAnsi"/>
                <w:sz w:val="24"/>
                <w:szCs w:val="24"/>
              </w:rPr>
              <w:t xml:space="preserve"> w </w:t>
            </w:r>
            <w:r w:rsidRPr="008D20BD">
              <w:rPr>
                <w:rFonts w:asciiTheme="minorHAnsi" w:eastAsia="Times New Roman" w:hAnsiTheme="minorHAnsi" w:cstheme="minorHAnsi"/>
                <w:sz w:val="24"/>
                <w:szCs w:val="24"/>
              </w:rPr>
              <w:t>sprawie następuje dyskusja nad zmianami jakie zostały wniesione w ostatnim akcie prawnym</w:t>
            </w:r>
            <w:r w:rsidR="00EC6D35">
              <w:rPr>
                <w:rFonts w:asciiTheme="minorHAnsi" w:eastAsia="Times New Roman" w:hAnsiTheme="minorHAnsi" w:cstheme="minorHAnsi"/>
                <w:sz w:val="24"/>
                <w:szCs w:val="24"/>
              </w:rPr>
              <w:t xml:space="preserve"> i przyczynami tych zmian</w:t>
            </w:r>
            <w:r w:rsidRPr="008D20BD">
              <w:rPr>
                <w:rFonts w:asciiTheme="minorHAnsi" w:eastAsia="Times New Roman" w:hAnsiTheme="minorHAnsi" w:cstheme="minorHAnsi"/>
                <w:sz w:val="24"/>
                <w:szCs w:val="24"/>
              </w:rPr>
              <w:t>.</w:t>
            </w:r>
          </w:p>
        </w:tc>
        <w:tc>
          <w:tcPr>
            <w:tcW w:w="992" w:type="dxa"/>
          </w:tcPr>
          <w:p w14:paraId="6CA84B7D" w14:textId="77777777" w:rsidR="008D20BD" w:rsidRPr="00BF2D02" w:rsidRDefault="008D20BD" w:rsidP="00E9182B">
            <w:pPr>
              <w:pStyle w:val="pugrubionywtabeliwyrodkowany"/>
            </w:pPr>
            <w:r w:rsidRPr="008D20BD">
              <w:t>30 min</w:t>
            </w:r>
            <w:r>
              <w:t>.</w:t>
            </w:r>
          </w:p>
        </w:tc>
      </w:tr>
      <w:tr w:rsidR="008D20BD" w14:paraId="68C94962" w14:textId="77777777" w:rsidTr="00802B34">
        <w:tc>
          <w:tcPr>
            <w:tcW w:w="7508" w:type="dxa"/>
            <w:gridSpan w:val="3"/>
          </w:tcPr>
          <w:p w14:paraId="2B8B3D46" w14:textId="77777777" w:rsidR="008D20BD" w:rsidRPr="008D20BD" w:rsidRDefault="008D20BD" w:rsidP="00E9182B">
            <w:pPr>
              <w:spacing w:after="0"/>
              <w:ind w:left="360" w:right="30"/>
              <w:jc w:val="right"/>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Ogółem </w:t>
            </w:r>
          </w:p>
        </w:tc>
        <w:tc>
          <w:tcPr>
            <w:tcW w:w="992" w:type="dxa"/>
          </w:tcPr>
          <w:p w14:paraId="17BA7FE6" w14:textId="77777777" w:rsidR="008D20BD" w:rsidRPr="00BF2D02" w:rsidRDefault="008D20BD" w:rsidP="00E9182B">
            <w:pPr>
              <w:pStyle w:val="pugrubionywtabeliwyrodkowany"/>
            </w:pPr>
            <w:r>
              <w:t>45 min.</w:t>
            </w:r>
          </w:p>
        </w:tc>
      </w:tr>
      <w:tr w:rsidR="008D20BD" w14:paraId="151E125B" w14:textId="77777777" w:rsidTr="00802B34">
        <w:tc>
          <w:tcPr>
            <w:tcW w:w="2405" w:type="dxa"/>
            <w:gridSpan w:val="2"/>
          </w:tcPr>
          <w:p w14:paraId="0D11229A" w14:textId="77777777" w:rsidR="008D20BD" w:rsidRDefault="00EC42CF" w:rsidP="00E9182B">
            <w:pPr>
              <w:pStyle w:val="pogrubionywtabelidolewej"/>
              <w:rPr>
                <w:lang w:eastAsia="hi-IN" w:bidi="hi-IN"/>
              </w:rPr>
            </w:pPr>
            <w:r>
              <w:rPr>
                <w:lang w:eastAsia="hi-IN" w:bidi="hi-IN"/>
              </w:rPr>
              <w:t>Formy</w:t>
            </w:r>
          </w:p>
        </w:tc>
        <w:tc>
          <w:tcPr>
            <w:tcW w:w="6095" w:type="dxa"/>
            <w:gridSpan w:val="2"/>
          </w:tcPr>
          <w:p w14:paraId="656913EF" w14:textId="77777777" w:rsidR="008D20BD" w:rsidRPr="00BF2D02" w:rsidRDefault="00506760" w:rsidP="00900B16">
            <w:pPr>
              <w:pStyle w:val="wypunktowanewtabeli"/>
              <w:framePr w:wrap="around"/>
              <w:rPr>
                <w:lang w:eastAsia="hi-IN" w:bidi="hi-IN"/>
              </w:rPr>
            </w:pPr>
            <w:r>
              <w:rPr>
                <w:lang w:eastAsia="hi-IN" w:bidi="hi-IN"/>
              </w:rPr>
              <w:t>z</w:t>
            </w:r>
            <w:r w:rsidR="00EC42CF">
              <w:rPr>
                <w:lang w:eastAsia="hi-IN" w:bidi="hi-IN"/>
              </w:rPr>
              <w:t>biorowa,</w:t>
            </w:r>
          </w:p>
          <w:p w14:paraId="0B2E9530" w14:textId="77777777" w:rsidR="008D20BD" w:rsidRPr="00BF2D02" w:rsidRDefault="00EC42CF" w:rsidP="00900B16">
            <w:pPr>
              <w:pStyle w:val="wypunktowanewtabeli"/>
              <w:framePr w:wrap="around"/>
            </w:pPr>
            <w:r>
              <w:rPr>
                <w:lang w:eastAsia="hi-IN" w:bidi="hi-IN"/>
              </w:rPr>
              <w:t>praca w grupach.</w:t>
            </w:r>
          </w:p>
        </w:tc>
      </w:tr>
      <w:tr w:rsidR="00EC42CF" w14:paraId="57DAA91B" w14:textId="77777777" w:rsidTr="00802B34">
        <w:tc>
          <w:tcPr>
            <w:tcW w:w="2405" w:type="dxa"/>
            <w:gridSpan w:val="2"/>
          </w:tcPr>
          <w:p w14:paraId="3DB2DE36" w14:textId="77777777" w:rsidR="00EC42CF" w:rsidRDefault="00EC42CF" w:rsidP="00E9182B">
            <w:pPr>
              <w:pStyle w:val="pogrubionywtabelidolewej"/>
              <w:rPr>
                <w:lang w:eastAsia="hi-IN" w:bidi="hi-IN"/>
              </w:rPr>
            </w:pPr>
            <w:r>
              <w:rPr>
                <w:lang w:eastAsia="hi-IN" w:bidi="hi-IN"/>
              </w:rPr>
              <w:t>Metody / techniki</w:t>
            </w:r>
          </w:p>
        </w:tc>
        <w:tc>
          <w:tcPr>
            <w:tcW w:w="6095" w:type="dxa"/>
            <w:gridSpan w:val="2"/>
          </w:tcPr>
          <w:p w14:paraId="12039D74" w14:textId="77777777" w:rsidR="00EC42CF" w:rsidRDefault="00EC42CF" w:rsidP="00900B16">
            <w:pPr>
              <w:pStyle w:val="wypunktowanewtabeli"/>
              <w:framePr w:wrap="around"/>
              <w:rPr>
                <w:lang w:eastAsia="hi-IN" w:bidi="hi-IN"/>
              </w:rPr>
            </w:pPr>
            <w:r w:rsidRPr="00BF2D02">
              <w:rPr>
                <w:lang w:eastAsia="hi-IN" w:bidi="hi-IN"/>
              </w:rPr>
              <w:t>wykład ilustrowany prezentacją</w:t>
            </w:r>
            <w:r>
              <w:rPr>
                <w:lang w:eastAsia="hi-IN" w:bidi="hi-IN"/>
              </w:rPr>
              <w:t xml:space="preserve"> multimedialną,</w:t>
            </w:r>
          </w:p>
          <w:p w14:paraId="2FBC2AD5" w14:textId="77777777" w:rsidR="00EC42CF" w:rsidRDefault="00EC42CF" w:rsidP="00900B16">
            <w:pPr>
              <w:pStyle w:val="wypunktowanewtabeli"/>
              <w:framePr w:wrap="around"/>
              <w:rPr>
                <w:lang w:eastAsia="hi-IN" w:bidi="hi-IN"/>
              </w:rPr>
            </w:pPr>
            <w:r>
              <w:rPr>
                <w:lang w:eastAsia="hi-IN" w:bidi="hi-IN"/>
              </w:rPr>
              <w:t>dyskusja / metaplan</w:t>
            </w:r>
            <w:r w:rsidR="00640C2B">
              <w:rPr>
                <w:lang w:eastAsia="hi-IN" w:bidi="hi-IN"/>
              </w:rPr>
              <w:t>,</w:t>
            </w:r>
          </w:p>
          <w:p w14:paraId="60C3EFFD" w14:textId="77777777" w:rsidR="00C9089A" w:rsidRDefault="00C9089A" w:rsidP="00900B16">
            <w:pPr>
              <w:pStyle w:val="wypunktowanewtabeli"/>
              <w:framePr w:wrap="around"/>
              <w:rPr>
                <w:lang w:eastAsia="hi-IN" w:bidi="hi-IN"/>
              </w:rPr>
            </w:pPr>
            <w:r>
              <w:rPr>
                <w:lang w:eastAsia="hi-IN" w:bidi="hi-IN"/>
              </w:rPr>
              <w:t>ćwiczenia praktyczne / analiza aktów prawnych</w:t>
            </w:r>
            <w:r w:rsidR="00640C2B">
              <w:rPr>
                <w:lang w:eastAsia="hi-IN" w:bidi="hi-IN"/>
              </w:rPr>
              <w:t>.</w:t>
            </w:r>
          </w:p>
        </w:tc>
      </w:tr>
      <w:tr w:rsidR="008D20BD" w14:paraId="3786641E" w14:textId="77777777" w:rsidTr="00802B34">
        <w:tc>
          <w:tcPr>
            <w:tcW w:w="2405" w:type="dxa"/>
            <w:gridSpan w:val="2"/>
          </w:tcPr>
          <w:p w14:paraId="7A9655BC" w14:textId="77777777" w:rsidR="008D20BD" w:rsidRDefault="008D20BD" w:rsidP="00E9182B">
            <w:pPr>
              <w:pStyle w:val="pogrubionywtabelidolewej"/>
              <w:rPr>
                <w:lang w:eastAsia="hi-IN" w:bidi="hi-IN"/>
              </w:rPr>
            </w:pPr>
            <w:r>
              <w:rPr>
                <w:lang w:eastAsia="hi-IN" w:bidi="hi-IN"/>
              </w:rPr>
              <w:t>Ś</w:t>
            </w:r>
            <w:r w:rsidRPr="00BF2D02">
              <w:rPr>
                <w:lang w:eastAsia="hi-IN" w:bidi="hi-IN"/>
              </w:rPr>
              <w:t>rodki dydak</w:t>
            </w:r>
            <w:r w:rsidR="00E345B1">
              <w:rPr>
                <w:lang w:eastAsia="hi-IN" w:bidi="hi-IN"/>
              </w:rPr>
              <w:t>tyczne i </w:t>
            </w:r>
            <w:r w:rsidRPr="00BF2D02">
              <w:rPr>
                <w:lang w:eastAsia="hi-IN" w:bidi="hi-IN"/>
              </w:rPr>
              <w:t>materiały</w:t>
            </w:r>
          </w:p>
        </w:tc>
        <w:tc>
          <w:tcPr>
            <w:tcW w:w="6095" w:type="dxa"/>
            <w:gridSpan w:val="2"/>
          </w:tcPr>
          <w:p w14:paraId="746400D5" w14:textId="77777777" w:rsidR="00EC42CF" w:rsidRDefault="008D20BD" w:rsidP="00900B16">
            <w:pPr>
              <w:pStyle w:val="wypunktowanewtabeli"/>
              <w:framePr w:wrap="around"/>
              <w:rPr>
                <w:lang w:eastAsia="hi-IN" w:bidi="hi-IN"/>
              </w:rPr>
            </w:pPr>
            <w:r w:rsidRPr="008D20BD">
              <w:rPr>
                <w:lang w:eastAsia="hi-IN" w:bidi="hi-IN"/>
              </w:rPr>
              <w:t xml:space="preserve">do wykładu: rzutnik multimedialny, komputer podłączony do internetu, </w:t>
            </w:r>
          </w:p>
          <w:p w14:paraId="3B80EF2E" w14:textId="77777777" w:rsidR="008D20BD" w:rsidRPr="008D20BD" w:rsidRDefault="008D20BD" w:rsidP="00900B16">
            <w:pPr>
              <w:pStyle w:val="wypunktowanewtabeli"/>
              <w:framePr w:wrap="around"/>
              <w:rPr>
                <w:lang w:eastAsia="hi-IN" w:bidi="hi-IN"/>
              </w:rPr>
            </w:pPr>
            <w:bookmarkStart w:id="30" w:name="_Hlk535574081"/>
            <w:r w:rsidRPr="008D20BD">
              <w:rPr>
                <w:lang w:eastAsia="hi-IN" w:bidi="hi-IN"/>
              </w:rPr>
              <w:t xml:space="preserve">prezentacja zawierająca informacje na temat kompetencji kluczowych </w:t>
            </w:r>
            <w:r w:rsidR="00EC42CF">
              <w:rPr>
                <w:lang w:eastAsia="hi-IN" w:bidi="hi-IN"/>
              </w:rPr>
              <w:t>dostępna na platformie elearningowej,</w:t>
            </w:r>
          </w:p>
          <w:bookmarkEnd w:id="30"/>
          <w:p w14:paraId="5C647EAB" w14:textId="77777777" w:rsidR="008D20BD" w:rsidRPr="00DF324B" w:rsidRDefault="008D20BD" w:rsidP="00900B16">
            <w:pPr>
              <w:pStyle w:val="wypunktowanewtabeli"/>
              <w:framePr w:wrap="around"/>
            </w:pPr>
            <w:r w:rsidRPr="008D20BD">
              <w:rPr>
                <w:lang w:eastAsia="hi-IN" w:bidi="hi-IN"/>
              </w:rPr>
              <w:t xml:space="preserve">do warsztatów: teksty wymienionych aktów prawnych drukowanych </w:t>
            </w:r>
            <w:r w:rsidR="00DF324B">
              <w:rPr>
                <w:lang w:eastAsia="hi-IN" w:bidi="hi-IN"/>
              </w:rPr>
              <w:t xml:space="preserve"> - 4 zestawy </w:t>
            </w:r>
            <w:r w:rsidRPr="008D20BD">
              <w:rPr>
                <w:lang w:eastAsia="hi-IN" w:bidi="hi-IN"/>
              </w:rPr>
              <w:t xml:space="preserve">lub </w:t>
            </w:r>
            <w:r w:rsidR="00DF324B">
              <w:rPr>
                <w:lang w:eastAsia="hi-IN" w:bidi="hi-IN"/>
              </w:rPr>
              <w:t>urządzenia mobilne mogące łączyć się z internetem w celu wyświetlenia odpowiednich aktów prawnych dostępnych pod linkami</w:t>
            </w:r>
            <w:r w:rsidR="00364879">
              <w:rPr>
                <w:lang w:eastAsia="hi-IN" w:bidi="hi-IN"/>
              </w:rPr>
              <w:t xml:space="preserve"> (</w:t>
            </w:r>
            <w:r w:rsidR="00364879" w:rsidRPr="00364879">
              <w:rPr>
                <w:lang w:eastAsia="hi-IN" w:bidi="hi-IN"/>
              </w:rPr>
              <w:t>Załącznik nr 5</w:t>
            </w:r>
            <w:r w:rsidR="00364879">
              <w:rPr>
                <w:lang w:eastAsia="hi-IN" w:bidi="hi-IN"/>
              </w:rPr>
              <w:t>)</w:t>
            </w:r>
            <w:r w:rsidR="00DF324B">
              <w:rPr>
                <w:lang w:eastAsia="hi-IN" w:bidi="hi-IN"/>
              </w:rPr>
              <w:t>:</w:t>
            </w:r>
          </w:p>
          <w:p w14:paraId="165C407D" w14:textId="77777777" w:rsidR="00862D15" w:rsidRPr="00BF2D02" w:rsidRDefault="00862D15" w:rsidP="00E9182B">
            <w:pPr>
              <w:numPr>
                <w:ilvl w:val="1"/>
                <w:numId w:val="39"/>
              </w:numPr>
              <w:spacing w:after="0" w:line="360" w:lineRule="auto"/>
              <w:ind w:left="881" w:right="119"/>
              <w:rPr>
                <w:rFonts w:asciiTheme="minorHAnsi" w:hAnsiTheme="minorHAnsi" w:cstheme="minorHAnsi"/>
                <w:sz w:val="24"/>
                <w:szCs w:val="24"/>
              </w:rPr>
            </w:pPr>
            <w:r w:rsidRPr="00BF2D02">
              <w:rPr>
                <w:rFonts w:asciiTheme="minorHAnsi" w:hAnsiTheme="minorHAnsi" w:cstheme="minorHAnsi"/>
                <w:sz w:val="24"/>
                <w:szCs w:val="24"/>
              </w:rPr>
              <w:t>https://eur-lex.europa.eu/legal-content/PL/TXT/PDF/?uri=CELEX:32018H0604(01)&amp;from=en</w:t>
            </w:r>
          </w:p>
          <w:p w14:paraId="6C22B122" w14:textId="77777777" w:rsidR="00DF324B" w:rsidRPr="00EC6D35" w:rsidRDefault="001B7551" w:rsidP="00E9182B">
            <w:pPr>
              <w:numPr>
                <w:ilvl w:val="1"/>
                <w:numId w:val="39"/>
              </w:numPr>
              <w:spacing w:after="0" w:line="360" w:lineRule="auto"/>
              <w:ind w:left="881" w:right="119"/>
              <w:rPr>
                <w:rStyle w:val="NagwekZnak"/>
                <w:rFonts w:asciiTheme="minorHAnsi" w:hAnsiTheme="minorHAnsi" w:cstheme="minorHAnsi"/>
                <w:sz w:val="24"/>
                <w:szCs w:val="24"/>
              </w:rPr>
            </w:pPr>
            <w:hyperlink r:id="rId9" w:history="1">
              <w:r w:rsidR="007D7032" w:rsidRPr="00C26108">
                <w:rPr>
                  <w:rStyle w:val="NagwekZnak"/>
                  <w:rFonts w:asciiTheme="minorHAnsi" w:hAnsiTheme="minorHAnsi" w:cstheme="minorHAnsi"/>
                  <w:sz w:val="24"/>
                  <w:szCs w:val="24"/>
                </w:rPr>
                <w:t>https://eur-lex.europa.eu/legal-content/PL/TXT/PDF/?uri=CELEX:32006H0962&amp;from=LT</w:t>
              </w:r>
            </w:hyperlink>
          </w:p>
          <w:p w14:paraId="09F24843" w14:textId="77777777" w:rsidR="00EC6D35" w:rsidRDefault="00EC6D35" w:rsidP="00900B16">
            <w:pPr>
              <w:pStyle w:val="wypunktowanewtabeli"/>
              <w:framePr w:wrap="around"/>
            </w:pPr>
            <w:r>
              <w:t>flipchart z arkuszami papieru, mazaki po dwa na każdą grupę, małe karteczki o wymiarach pocztówki w</w:t>
            </w:r>
            <w:r w:rsidR="00C01EC7">
              <w:t> </w:t>
            </w:r>
            <w:r>
              <w:t>liczbie ok 10 na każdą grupę (40 szt.)</w:t>
            </w:r>
          </w:p>
          <w:p w14:paraId="2ECADCD3" w14:textId="77777777" w:rsidR="00FC5895" w:rsidRPr="00862D15" w:rsidRDefault="00FC5895" w:rsidP="00900B16">
            <w:pPr>
              <w:pStyle w:val="wypunktowanewtabeli"/>
              <w:framePr w:wrap="around"/>
            </w:pPr>
            <w:r>
              <w:t xml:space="preserve">informacja </w:t>
            </w:r>
            <w:r w:rsidR="000536CA">
              <w:t>i schemat do przerysowania d</w:t>
            </w:r>
            <w:r>
              <w:t>o</w:t>
            </w:r>
            <w:r w:rsidR="000536CA">
              <w:t>tyczący</w:t>
            </w:r>
            <w:r>
              <w:t xml:space="preserve"> metaplan</w:t>
            </w:r>
            <w:r w:rsidR="000536CA">
              <w:t>u</w:t>
            </w:r>
            <w:r>
              <w:t xml:space="preserve"> w materiale szkoleniowym</w:t>
            </w:r>
            <w:r w:rsidR="000536CA">
              <w:br/>
            </w:r>
            <w:r>
              <w:t>(</w:t>
            </w:r>
            <w:r w:rsidRPr="00FC5895">
              <w:t>Załącznik nr 4</w:t>
            </w:r>
            <w:r>
              <w:t>)</w:t>
            </w:r>
            <w:r w:rsidR="000536CA">
              <w:t>.</w:t>
            </w:r>
          </w:p>
        </w:tc>
      </w:tr>
      <w:tr w:rsidR="00355081" w14:paraId="696D7ABA" w14:textId="77777777" w:rsidTr="00802B34">
        <w:tc>
          <w:tcPr>
            <w:tcW w:w="8500" w:type="dxa"/>
            <w:gridSpan w:val="4"/>
          </w:tcPr>
          <w:p w14:paraId="39BBA818" w14:textId="77777777" w:rsidR="00355081" w:rsidRPr="00BF2D02" w:rsidRDefault="00355081" w:rsidP="00E9182B">
            <w:pPr>
              <w:pStyle w:val="podpodtytu"/>
              <w:spacing w:after="0"/>
            </w:pPr>
            <w:r w:rsidRPr="00BF2D02">
              <w:t xml:space="preserve">II.2. Kompetencje kluczowe w krajowych aktach prawnych </w:t>
            </w:r>
          </w:p>
          <w:p w14:paraId="6F2C6859" w14:textId="77777777" w:rsidR="00355081" w:rsidRPr="00BF2D02" w:rsidRDefault="00355081" w:rsidP="00E9182B">
            <w:pPr>
              <w:pStyle w:val="pogrubionywtabelidolewej"/>
            </w:pPr>
            <w:r w:rsidRPr="00BF2D02">
              <w:t>Cel ogólny</w:t>
            </w:r>
          </w:p>
          <w:p w14:paraId="15AC110D" w14:textId="77777777" w:rsidR="00355081" w:rsidRPr="00BF2D02" w:rsidRDefault="00355081" w:rsidP="00E9182B">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 xml:space="preserve">Prezentacja kompetencji kluczowych w podstawie programowej kształcenia ogólnego. </w:t>
            </w:r>
          </w:p>
          <w:p w14:paraId="0516D6CD" w14:textId="77777777" w:rsidR="00355081" w:rsidRPr="00BF2D02" w:rsidRDefault="00355081" w:rsidP="00E9182B">
            <w:pPr>
              <w:pStyle w:val="pogrubionywtabelidolewej"/>
              <w:rPr>
                <w:lang w:eastAsia="hi-IN" w:bidi="hi-IN"/>
              </w:rPr>
            </w:pPr>
            <w:r w:rsidRPr="00BF2D02">
              <w:rPr>
                <w:lang w:eastAsia="hi-IN" w:bidi="hi-IN"/>
              </w:rPr>
              <w:t>Cele szczegółowe</w:t>
            </w:r>
          </w:p>
          <w:p w14:paraId="583B16FE" w14:textId="77777777" w:rsidR="00355081" w:rsidRPr="00BF2D02" w:rsidRDefault="00355081" w:rsidP="00E9182B">
            <w:pPr>
              <w:suppressAutoHyphens/>
              <w:spacing w:after="0" w:line="360" w:lineRule="auto"/>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6DEDE1AB" w14:textId="77777777" w:rsidR="00355081" w:rsidRPr="00BF2D02" w:rsidRDefault="00355081" w:rsidP="00900B16">
            <w:pPr>
              <w:pStyle w:val="wypunktowanewtabeli"/>
              <w:framePr w:wrap="around"/>
              <w:rPr>
                <w:lang w:eastAsia="hi-IN" w:bidi="hi-IN"/>
              </w:rPr>
            </w:pPr>
            <w:r w:rsidRPr="00BF2D02">
              <w:rPr>
                <w:lang w:eastAsia="hi-IN" w:bidi="hi-IN"/>
              </w:rPr>
              <w:t>dokonuje analizy zapisów prawa oświatowego dotycząc</w:t>
            </w:r>
            <w:r w:rsidR="00C9089A">
              <w:rPr>
                <w:lang w:eastAsia="hi-IN" w:bidi="hi-IN"/>
              </w:rPr>
              <w:t>ych</w:t>
            </w:r>
            <w:r w:rsidRPr="00BF2D02">
              <w:rPr>
                <w:lang w:eastAsia="hi-IN" w:bidi="hi-IN"/>
              </w:rPr>
              <w:t xml:space="preserve"> rozwijania kompetencji kluczowych uczniów,</w:t>
            </w:r>
          </w:p>
          <w:p w14:paraId="59F73D54" w14:textId="77777777" w:rsidR="00355081" w:rsidRPr="00BF2D02" w:rsidRDefault="00C9089A" w:rsidP="00900B16">
            <w:pPr>
              <w:pStyle w:val="wypunktowanewtabeli"/>
              <w:framePr w:wrap="around"/>
              <w:rPr>
                <w:lang w:eastAsia="hi-IN" w:bidi="hi-IN"/>
              </w:rPr>
            </w:pPr>
            <w:r>
              <w:rPr>
                <w:lang w:eastAsia="hi-IN" w:bidi="hi-IN"/>
              </w:rPr>
              <w:t xml:space="preserve">wyjaśnia znaczenie </w:t>
            </w:r>
            <w:r w:rsidR="00355081" w:rsidRPr="00BF2D02">
              <w:rPr>
                <w:lang w:eastAsia="hi-IN" w:bidi="hi-IN"/>
              </w:rPr>
              <w:t>kształcenia interdyscyplinarnego</w:t>
            </w:r>
            <w:r>
              <w:rPr>
                <w:lang w:eastAsia="hi-IN" w:bidi="hi-IN"/>
              </w:rPr>
              <w:t xml:space="preserve"> w kształtowaniu kompetencji kluczowych</w:t>
            </w:r>
            <w:r w:rsidR="00355081" w:rsidRPr="00BF2D02">
              <w:rPr>
                <w:lang w:eastAsia="hi-IN" w:bidi="hi-IN"/>
              </w:rPr>
              <w:t>,</w:t>
            </w:r>
          </w:p>
          <w:p w14:paraId="7CF8A20B" w14:textId="77777777" w:rsidR="00355081" w:rsidRPr="00355081" w:rsidRDefault="00C9089A" w:rsidP="00900B16">
            <w:pPr>
              <w:pStyle w:val="wypunktowanewtabeli"/>
              <w:framePr w:wrap="around"/>
              <w:rPr>
                <w:lang w:eastAsia="hi-IN" w:bidi="hi-IN"/>
              </w:rPr>
            </w:pPr>
            <w:r>
              <w:rPr>
                <w:lang w:eastAsia="hi-IN" w:bidi="hi-IN"/>
              </w:rPr>
              <w:t>wyjaśnia</w:t>
            </w:r>
            <w:r w:rsidR="00355081" w:rsidRPr="00BF2D02">
              <w:rPr>
                <w:lang w:eastAsia="hi-IN" w:bidi="hi-IN"/>
              </w:rPr>
              <w:t xml:space="preserve"> w jaki sposób można wspierać szkołę w zakresie rozwoju kompetencji kluczowych.</w:t>
            </w:r>
          </w:p>
        </w:tc>
      </w:tr>
      <w:tr w:rsidR="00355081" w14:paraId="4BE9B3CE" w14:textId="77777777" w:rsidTr="00802B34">
        <w:tc>
          <w:tcPr>
            <w:tcW w:w="2405" w:type="dxa"/>
            <w:gridSpan w:val="2"/>
          </w:tcPr>
          <w:p w14:paraId="280A1FCB" w14:textId="77777777" w:rsidR="00355081" w:rsidRDefault="00355081" w:rsidP="00E9182B">
            <w:pPr>
              <w:pStyle w:val="pugrubionywtabeliwyrodkowany"/>
              <w:rPr>
                <w:rFonts w:asciiTheme="minorHAnsi" w:hAnsiTheme="minorHAnsi" w:cstheme="minorHAnsi"/>
                <w:kern w:val="1"/>
                <w:lang w:eastAsia="hi-IN" w:bidi="hi-IN"/>
              </w:rPr>
            </w:pPr>
            <w:r w:rsidRPr="00FF2216">
              <w:t>Treści szkolenia</w:t>
            </w:r>
          </w:p>
        </w:tc>
        <w:tc>
          <w:tcPr>
            <w:tcW w:w="5103" w:type="dxa"/>
          </w:tcPr>
          <w:p w14:paraId="277269A4" w14:textId="77777777" w:rsidR="00355081" w:rsidRPr="008D20BD" w:rsidRDefault="00355081" w:rsidP="00E9182B">
            <w:pPr>
              <w:pStyle w:val="pugrubionywtabeliwyrodkowany"/>
              <w:rPr>
                <w:rFonts w:asciiTheme="minorHAnsi" w:hAnsiTheme="minorHAnsi" w:cstheme="minorHAnsi"/>
                <w:kern w:val="1"/>
                <w:lang w:eastAsia="hi-IN" w:bidi="hi-IN"/>
              </w:rPr>
            </w:pPr>
            <w:r w:rsidRPr="008D20BD">
              <w:t>Aktywności</w:t>
            </w:r>
          </w:p>
        </w:tc>
        <w:tc>
          <w:tcPr>
            <w:tcW w:w="992" w:type="dxa"/>
          </w:tcPr>
          <w:p w14:paraId="6B4B8993" w14:textId="77777777" w:rsidR="00355081" w:rsidRPr="00BF2D02" w:rsidRDefault="00355081" w:rsidP="00E9182B">
            <w:pPr>
              <w:pStyle w:val="pugrubionywtabeliwyrodkowany"/>
            </w:pPr>
            <w:r w:rsidRPr="00FF2216">
              <w:t>Czas</w:t>
            </w:r>
          </w:p>
        </w:tc>
      </w:tr>
      <w:tr w:rsidR="00355081" w14:paraId="5AEF931E" w14:textId="77777777" w:rsidTr="00802B34">
        <w:tc>
          <w:tcPr>
            <w:tcW w:w="2405" w:type="dxa"/>
            <w:gridSpan w:val="2"/>
            <w:vMerge w:val="restart"/>
          </w:tcPr>
          <w:p w14:paraId="5FA3B2C9" w14:textId="77777777" w:rsidR="00355081" w:rsidRPr="00BF2D02" w:rsidRDefault="00506760" w:rsidP="00E9182B">
            <w:pPr>
              <w:numPr>
                <w:ilvl w:val="0"/>
                <w:numId w:val="9"/>
              </w:numPr>
              <w:suppressAutoHyphens/>
              <w:spacing w:after="0" w:line="360" w:lineRule="auto"/>
              <w:ind w:left="312"/>
              <w:rPr>
                <w:rFonts w:asciiTheme="minorHAnsi" w:hAnsiTheme="minorHAnsi" w:cstheme="minorHAnsi"/>
                <w:sz w:val="24"/>
                <w:szCs w:val="24"/>
                <w:lang w:eastAsia="hi-IN" w:bidi="hi-IN"/>
              </w:rPr>
            </w:pPr>
            <w:r>
              <w:rPr>
                <w:rFonts w:asciiTheme="minorHAnsi" w:hAnsiTheme="minorHAnsi" w:cstheme="minorHAnsi"/>
                <w:kern w:val="1"/>
                <w:sz w:val="24"/>
                <w:szCs w:val="24"/>
                <w:lang w:eastAsia="hi-IN" w:bidi="hi-IN"/>
              </w:rPr>
              <w:t>Kompetencje kluczowe w </w:t>
            </w:r>
            <w:r w:rsidR="00355081" w:rsidRPr="00BF2D02">
              <w:rPr>
                <w:rFonts w:asciiTheme="minorHAnsi" w:hAnsiTheme="minorHAnsi" w:cstheme="minorHAnsi"/>
                <w:kern w:val="1"/>
                <w:sz w:val="24"/>
                <w:szCs w:val="24"/>
                <w:lang w:eastAsia="hi-IN" w:bidi="hi-IN"/>
              </w:rPr>
              <w:t>podstawie programowej kształcenia ogólnego.</w:t>
            </w:r>
          </w:p>
          <w:p w14:paraId="260EB7C4" w14:textId="77777777" w:rsidR="00355081" w:rsidRPr="00BF2D02" w:rsidRDefault="00355081" w:rsidP="00E9182B">
            <w:pPr>
              <w:numPr>
                <w:ilvl w:val="0"/>
                <w:numId w:val="9"/>
              </w:numPr>
              <w:suppressAutoHyphens/>
              <w:spacing w:after="0" w:line="360" w:lineRule="auto"/>
              <w:ind w:left="312"/>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Interdyscyplinarny charakter kompetencji kluczowych.</w:t>
            </w:r>
          </w:p>
          <w:p w14:paraId="1DAC9F84" w14:textId="77777777" w:rsidR="00355081" w:rsidRPr="00355081" w:rsidRDefault="00355081" w:rsidP="00E9182B">
            <w:pPr>
              <w:numPr>
                <w:ilvl w:val="0"/>
                <w:numId w:val="9"/>
              </w:numPr>
              <w:suppressAutoHyphens/>
              <w:spacing w:after="0" w:line="360" w:lineRule="auto"/>
              <w:ind w:left="312"/>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 xml:space="preserve">Warunki sprzyjające rozwojowi </w:t>
            </w:r>
            <w:r w:rsidR="00506760">
              <w:rPr>
                <w:rFonts w:asciiTheme="minorHAnsi" w:hAnsiTheme="minorHAnsi" w:cstheme="minorHAnsi"/>
                <w:kern w:val="1"/>
                <w:sz w:val="24"/>
                <w:szCs w:val="24"/>
                <w:lang w:eastAsia="hi-IN" w:bidi="hi-IN"/>
              </w:rPr>
              <w:t>kompetencji kluczowych w </w:t>
            </w:r>
            <w:r w:rsidRPr="00BF2D02">
              <w:rPr>
                <w:rFonts w:asciiTheme="minorHAnsi" w:hAnsiTheme="minorHAnsi" w:cstheme="minorHAnsi"/>
                <w:kern w:val="1"/>
                <w:sz w:val="24"/>
                <w:szCs w:val="24"/>
                <w:lang w:eastAsia="hi-IN" w:bidi="hi-IN"/>
              </w:rPr>
              <w:t>szkole.</w:t>
            </w:r>
          </w:p>
        </w:tc>
        <w:tc>
          <w:tcPr>
            <w:tcW w:w="5103" w:type="dxa"/>
          </w:tcPr>
          <w:p w14:paraId="02703F1B" w14:textId="77777777" w:rsidR="00355081" w:rsidRPr="00355081" w:rsidRDefault="00355081" w:rsidP="00E9182B">
            <w:pPr>
              <w:pStyle w:val="pogrubionywtabelidolewej"/>
            </w:pPr>
            <w:r w:rsidRPr="00355081">
              <w:t>Wykład wprowadzający wspomagany prezentacją</w:t>
            </w:r>
          </w:p>
          <w:p w14:paraId="2731B278" w14:textId="77777777" w:rsidR="00355081" w:rsidRDefault="00355081" w:rsidP="00E9182B">
            <w:pPr>
              <w:spacing w:after="0" w:line="360" w:lineRule="auto"/>
              <w:rPr>
                <w:rFonts w:asciiTheme="minorHAnsi" w:eastAsia="Times New Roman" w:hAnsiTheme="minorHAnsi" w:cstheme="minorHAnsi"/>
                <w:sz w:val="24"/>
                <w:szCs w:val="24"/>
              </w:rPr>
            </w:pPr>
            <w:r w:rsidRPr="00355081">
              <w:rPr>
                <w:rFonts w:asciiTheme="minorHAnsi" w:eastAsia="Times New Roman" w:hAnsiTheme="minorHAnsi" w:cstheme="minorHAnsi"/>
                <w:sz w:val="24"/>
                <w:szCs w:val="24"/>
              </w:rPr>
              <w:t xml:space="preserve">Prowadzący przedstawia informacje na temat </w:t>
            </w:r>
            <w:bookmarkStart w:id="31" w:name="_Hlk535574437"/>
            <w:r w:rsidRPr="00355081">
              <w:rPr>
                <w:rFonts w:asciiTheme="minorHAnsi" w:eastAsia="Times New Roman" w:hAnsiTheme="minorHAnsi" w:cstheme="minorHAnsi"/>
                <w:sz w:val="24"/>
                <w:szCs w:val="24"/>
              </w:rPr>
              <w:t xml:space="preserve">kompetencji kluczowych w zapisach podstawy programowej kształcenia ogólnego. </w:t>
            </w:r>
            <w:bookmarkEnd w:id="31"/>
            <w:r w:rsidRPr="00355081">
              <w:rPr>
                <w:rFonts w:asciiTheme="minorHAnsi" w:eastAsia="Times New Roman" w:hAnsiTheme="minorHAnsi" w:cstheme="minorHAnsi"/>
                <w:sz w:val="24"/>
                <w:szCs w:val="24"/>
              </w:rPr>
              <w:t>Uczestnicy słuchają i analizują prezentowane informacje</w:t>
            </w:r>
            <w:r w:rsidR="007946A2">
              <w:rPr>
                <w:rFonts w:asciiTheme="minorHAnsi" w:eastAsia="Times New Roman" w:hAnsiTheme="minorHAnsi" w:cstheme="minorHAnsi"/>
                <w:sz w:val="24"/>
                <w:szCs w:val="24"/>
              </w:rPr>
              <w:t>.</w:t>
            </w:r>
            <w:r w:rsidRPr="00355081">
              <w:rPr>
                <w:rFonts w:asciiTheme="minorHAnsi" w:eastAsia="Times New Roman" w:hAnsiTheme="minorHAnsi" w:cstheme="minorHAnsi"/>
                <w:sz w:val="24"/>
                <w:szCs w:val="24"/>
              </w:rPr>
              <w:t xml:space="preserve"> </w:t>
            </w:r>
          </w:p>
          <w:p w14:paraId="38988043" w14:textId="77777777" w:rsidR="00440F92" w:rsidRPr="00355081" w:rsidRDefault="00440F92" w:rsidP="00E9182B">
            <w:pPr>
              <w:spacing w:after="0" w:line="360" w:lineRule="auto"/>
              <w:rPr>
                <w:rFonts w:asciiTheme="minorHAnsi" w:eastAsia="Times New Roman" w:hAnsiTheme="minorHAnsi" w:cstheme="minorHAnsi"/>
                <w:sz w:val="24"/>
                <w:szCs w:val="24"/>
              </w:rPr>
            </w:pPr>
            <w:r>
              <w:rPr>
                <w:rFonts w:asciiTheme="minorHAnsi" w:eastAsia="Times New Roman" w:hAnsiTheme="minorHAnsi" w:cstheme="minorHAnsi"/>
                <w:sz w:val="24"/>
                <w:szCs w:val="24"/>
              </w:rPr>
              <w:t>Trener może korzystać z prezentacji umieszczonej na platformie elearningowej.</w:t>
            </w:r>
          </w:p>
        </w:tc>
        <w:tc>
          <w:tcPr>
            <w:tcW w:w="992" w:type="dxa"/>
          </w:tcPr>
          <w:p w14:paraId="4D7D4C93" w14:textId="77777777" w:rsidR="00355081" w:rsidRPr="00BF2D02" w:rsidRDefault="00355081" w:rsidP="00E9182B">
            <w:pPr>
              <w:pStyle w:val="pugrubionywtabeliwyrodkowany"/>
            </w:pPr>
            <w:r w:rsidRPr="00BF2D02">
              <w:t>15 min.</w:t>
            </w:r>
          </w:p>
        </w:tc>
      </w:tr>
      <w:tr w:rsidR="00355081" w14:paraId="7FD9D066" w14:textId="77777777" w:rsidTr="00802B34">
        <w:tc>
          <w:tcPr>
            <w:tcW w:w="2405" w:type="dxa"/>
            <w:gridSpan w:val="2"/>
            <w:vMerge/>
          </w:tcPr>
          <w:p w14:paraId="33EBDF6F" w14:textId="77777777" w:rsidR="00355081" w:rsidRDefault="00355081" w:rsidP="00E9182B">
            <w:pPr>
              <w:suppressAutoHyphens/>
              <w:spacing w:after="0" w:line="360" w:lineRule="auto"/>
              <w:rPr>
                <w:rFonts w:asciiTheme="minorHAnsi" w:hAnsiTheme="minorHAnsi" w:cstheme="minorHAnsi"/>
                <w:b/>
                <w:kern w:val="1"/>
                <w:sz w:val="24"/>
                <w:szCs w:val="24"/>
                <w:lang w:eastAsia="hi-IN" w:bidi="hi-IN"/>
              </w:rPr>
            </w:pPr>
          </w:p>
        </w:tc>
        <w:tc>
          <w:tcPr>
            <w:tcW w:w="5103" w:type="dxa"/>
          </w:tcPr>
          <w:p w14:paraId="7AE770A0" w14:textId="77777777" w:rsidR="00355081" w:rsidRPr="00355081" w:rsidRDefault="00355081" w:rsidP="00E9182B">
            <w:pPr>
              <w:spacing w:after="0" w:line="360" w:lineRule="auto"/>
              <w:rPr>
                <w:rFonts w:asciiTheme="minorHAnsi" w:eastAsia="Times New Roman" w:hAnsiTheme="minorHAnsi" w:cstheme="minorHAnsi"/>
                <w:sz w:val="24"/>
                <w:szCs w:val="24"/>
              </w:rPr>
            </w:pPr>
            <w:r w:rsidRPr="00355081">
              <w:rPr>
                <w:rFonts w:asciiTheme="minorHAnsi" w:eastAsia="Times New Roman" w:hAnsiTheme="minorHAnsi" w:cstheme="minorHAnsi"/>
                <w:b/>
                <w:bCs/>
                <w:sz w:val="24"/>
                <w:szCs w:val="24"/>
              </w:rPr>
              <w:t>Ćwiczenia w doborze aktywizujących metod do osiąganych kompetencji kluczowych</w:t>
            </w:r>
            <w:r w:rsidR="00EC6D35">
              <w:rPr>
                <w:rFonts w:asciiTheme="minorHAnsi" w:eastAsia="Times New Roman" w:hAnsiTheme="minorHAnsi" w:cstheme="minorHAnsi"/>
                <w:b/>
                <w:bCs/>
                <w:sz w:val="24"/>
                <w:szCs w:val="24"/>
              </w:rPr>
              <w:t>.</w:t>
            </w:r>
          </w:p>
          <w:p w14:paraId="1BD89905" w14:textId="77777777" w:rsidR="00355081" w:rsidRPr="00355081" w:rsidRDefault="00355081" w:rsidP="00E9182B">
            <w:pPr>
              <w:spacing w:after="0" w:line="360" w:lineRule="auto"/>
              <w:rPr>
                <w:rFonts w:asciiTheme="minorHAnsi" w:eastAsia="Times New Roman" w:hAnsiTheme="minorHAnsi" w:cstheme="minorHAnsi"/>
                <w:sz w:val="24"/>
                <w:szCs w:val="24"/>
              </w:rPr>
            </w:pPr>
            <w:r w:rsidRPr="00355081">
              <w:rPr>
                <w:rFonts w:asciiTheme="minorHAnsi" w:eastAsia="Times New Roman" w:hAnsiTheme="minorHAnsi" w:cstheme="minorHAnsi"/>
                <w:sz w:val="24"/>
                <w:szCs w:val="24"/>
              </w:rPr>
              <w:t>Uczestnicy pracują w czterech pięcioosobowych zespołach. Każdy zespół opracowuje rybi szkielet na temat warunków sprzyjających rozwojowi kompetencji kluczowych w szkole. Liderzy zespołów prezentują opracowania grupy.</w:t>
            </w:r>
          </w:p>
          <w:p w14:paraId="5F73280F" w14:textId="77777777" w:rsidR="00355081" w:rsidRPr="00355081" w:rsidRDefault="00355081" w:rsidP="00E9182B">
            <w:pPr>
              <w:suppressAutoHyphens/>
              <w:spacing w:after="0" w:line="360" w:lineRule="auto"/>
              <w:rPr>
                <w:rFonts w:asciiTheme="minorHAnsi" w:hAnsiTheme="minorHAnsi" w:cstheme="minorHAnsi"/>
                <w:kern w:val="1"/>
                <w:sz w:val="24"/>
                <w:szCs w:val="24"/>
                <w:lang w:eastAsia="hi-IN" w:bidi="hi-IN"/>
              </w:rPr>
            </w:pPr>
            <w:r w:rsidRPr="00355081">
              <w:rPr>
                <w:rFonts w:asciiTheme="minorHAnsi" w:eastAsia="Times New Roman" w:hAnsiTheme="minorHAnsi" w:cstheme="minorHAnsi"/>
                <w:sz w:val="24"/>
                <w:szCs w:val="24"/>
              </w:rPr>
              <w:t>Prowadząc</w:t>
            </w:r>
            <w:r w:rsidR="00506760">
              <w:rPr>
                <w:rFonts w:asciiTheme="minorHAnsi" w:eastAsia="Times New Roman" w:hAnsiTheme="minorHAnsi" w:cstheme="minorHAnsi"/>
                <w:sz w:val="24"/>
                <w:szCs w:val="24"/>
              </w:rPr>
              <w:t>y podsumowuje wszystkie prace i </w:t>
            </w:r>
            <w:r w:rsidRPr="00355081">
              <w:rPr>
                <w:rFonts w:asciiTheme="minorHAnsi" w:eastAsia="Times New Roman" w:hAnsiTheme="minorHAnsi" w:cstheme="minorHAnsi"/>
                <w:sz w:val="24"/>
                <w:szCs w:val="24"/>
              </w:rPr>
              <w:t>zachęca do końcowej dyskusji.</w:t>
            </w:r>
          </w:p>
        </w:tc>
        <w:tc>
          <w:tcPr>
            <w:tcW w:w="992" w:type="dxa"/>
          </w:tcPr>
          <w:p w14:paraId="5FD4C015" w14:textId="77777777" w:rsidR="00355081" w:rsidRPr="00BF2D02" w:rsidRDefault="00355081" w:rsidP="00E9182B">
            <w:pPr>
              <w:pStyle w:val="pugrubionywtabeliwyrodkowany"/>
            </w:pPr>
            <w:r w:rsidRPr="00BF2D02">
              <w:t>30 min</w:t>
            </w:r>
            <w:r w:rsidR="00080615">
              <w:t>.</w:t>
            </w:r>
          </w:p>
        </w:tc>
      </w:tr>
      <w:tr w:rsidR="00355081" w14:paraId="4C4A86C5" w14:textId="77777777" w:rsidTr="00802B34">
        <w:tc>
          <w:tcPr>
            <w:tcW w:w="7508" w:type="dxa"/>
            <w:gridSpan w:val="3"/>
          </w:tcPr>
          <w:p w14:paraId="621CD309" w14:textId="77777777" w:rsidR="00355081" w:rsidRPr="008D20BD" w:rsidRDefault="00355081" w:rsidP="00E9182B">
            <w:pPr>
              <w:pStyle w:val="prawygruby"/>
              <w:rPr>
                <w:kern w:val="1"/>
                <w:lang w:eastAsia="hi-IN" w:bidi="hi-IN"/>
              </w:rPr>
            </w:pPr>
            <w:r>
              <w:t xml:space="preserve">Ogółem </w:t>
            </w:r>
          </w:p>
        </w:tc>
        <w:tc>
          <w:tcPr>
            <w:tcW w:w="992" w:type="dxa"/>
          </w:tcPr>
          <w:p w14:paraId="06D8F563" w14:textId="77777777" w:rsidR="00355081" w:rsidRPr="00BF2D02" w:rsidRDefault="00355081" w:rsidP="00E9182B">
            <w:pPr>
              <w:pStyle w:val="pugrubionywtabeliwyrodkowany"/>
            </w:pPr>
            <w:r>
              <w:t>45 min.</w:t>
            </w:r>
          </w:p>
        </w:tc>
      </w:tr>
      <w:tr w:rsidR="00355081" w14:paraId="40B992DF" w14:textId="77777777" w:rsidTr="00802B34">
        <w:tc>
          <w:tcPr>
            <w:tcW w:w="2405" w:type="dxa"/>
            <w:gridSpan w:val="2"/>
          </w:tcPr>
          <w:p w14:paraId="6221090F" w14:textId="77777777" w:rsidR="00355081" w:rsidRDefault="00EC42CF" w:rsidP="00E9182B">
            <w:pPr>
              <w:pStyle w:val="pogrubionywtabelidolewej"/>
              <w:rPr>
                <w:lang w:eastAsia="hi-IN" w:bidi="hi-IN"/>
              </w:rPr>
            </w:pPr>
            <w:r>
              <w:rPr>
                <w:lang w:eastAsia="hi-IN" w:bidi="hi-IN"/>
              </w:rPr>
              <w:t>Formy</w:t>
            </w:r>
            <w:r w:rsidR="00355081">
              <w:rPr>
                <w:lang w:eastAsia="hi-IN" w:bidi="hi-IN"/>
              </w:rPr>
              <w:t xml:space="preserve"> </w:t>
            </w:r>
          </w:p>
        </w:tc>
        <w:tc>
          <w:tcPr>
            <w:tcW w:w="6095" w:type="dxa"/>
            <w:gridSpan w:val="2"/>
          </w:tcPr>
          <w:p w14:paraId="286567F5" w14:textId="77777777" w:rsidR="00355081" w:rsidRPr="00BF2D02" w:rsidRDefault="00EC42CF" w:rsidP="00900B16">
            <w:pPr>
              <w:pStyle w:val="wypunktowanewtabeli"/>
              <w:framePr w:wrap="around"/>
              <w:rPr>
                <w:lang w:eastAsia="hi-IN" w:bidi="hi-IN"/>
              </w:rPr>
            </w:pPr>
            <w:r>
              <w:rPr>
                <w:lang w:eastAsia="hi-IN" w:bidi="hi-IN"/>
              </w:rPr>
              <w:t>zbiorowa,</w:t>
            </w:r>
          </w:p>
          <w:p w14:paraId="5551DDDF" w14:textId="77777777" w:rsidR="00355081" w:rsidRPr="00355081" w:rsidRDefault="00EC42CF" w:rsidP="00900B16">
            <w:pPr>
              <w:pStyle w:val="wypunktowanewtabeli"/>
              <w:framePr w:wrap="around"/>
              <w:rPr>
                <w:lang w:eastAsia="hi-IN" w:bidi="hi-IN"/>
              </w:rPr>
            </w:pPr>
            <w:r>
              <w:rPr>
                <w:lang w:eastAsia="hi-IN" w:bidi="hi-IN"/>
              </w:rPr>
              <w:t>praca w grupach.</w:t>
            </w:r>
          </w:p>
        </w:tc>
      </w:tr>
      <w:tr w:rsidR="00EC42CF" w14:paraId="743C3165" w14:textId="77777777" w:rsidTr="00802B34">
        <w:tc>
          <w:tcPr>
            <w:tcW w:w="2405" w:type="dxa"/>
            <w:gridSpan w:val="2"/>
          </w:tcPr>
          <w:p w14:paraId="2A444D34" w14:textId="77777777" w:rsidR="00EC42CF" w:rsidRDefault="00EC42CF" w:rsidP="00E9182B">
            <w:pPr>
              <w:pStyle w:val="pogrubionywtabelidolewej"/>
              <w:rPr>
                <w:lang w:eastAsia="hi-IN" w:bidi="hi-IN"/>
              </w:rPr>
            </w:pPr>
            <w:r>
              <w:rPr>
                <w:lang w:eastAsia="hi-IN" w:bidi="hi-IN"/>
              </w:rPr>
              <w:t>Metody / techniki</w:t>
            </w:r>
          </w:p>
        </w:tc>
        <w:tc>
          <w:tcPr>
            <w:tcW w:w="6095" w:type="dxa"/>
            <w:gridSpan w:val="2"/>
          </w:tcPr>
          <w:p w14:paraId="195295B7" w14:textId="77777777" w:rsidR="00EC42CF" w:rsidRDefault="00EC42CF" w:rsidP="00900B16">
            <w:pPr>
              <w:pStyle w:val="wypunktowanewtabeli"/>
              <w:framePr w:wrap="around"/>
              <w:rPr>
                <w:lang w:eastAsia="hi-IN" w:bidi="hi-IN"/>
              </w:rPr>
            </w:pPr>
            <w:r w:rsidRPr="00BF2D02">
              <w:rPr>
                <w:lang w:eastAsia="hi-IN" w:bidi="hi-IN"/>
              </w:rPr>
              <w:t>elementy wykładu wspierane prezentacją multimedialną</w:t>
            </w:r>
            <w:r>
              <w:rPr>
                <w:lang w:eastAsia="hi-IN" w:bidi="hi-IN"/>
              </w:rPr>
              <w:t>,</w:t>
            </w:r>
          </w:p>
          <w:p w14:paraId="10464E72" w14:textId="77777777" w:rsidR="00EC42CF" w:rsidRDefault="00EC42CF" w:rsidP="00900B16">
            <w:pPr>
              <w:pStyle w:val="wypunktowanewtabeli"/>
              <w:framePr w:wrap="around"/>
              <w:rPr>
                <w:lang w:eastAsia="hi-IN" w:bidi="hi-IN"/>
              </w:rPr>
            </w:pPr>
            <w:r w:rsidRPr="00BF2D02">
              <w:rPr>
                <w:lang w:eastAsia="hi-IN" w:bidi="hi-IN"/>
              </w:rPr>
              <w:t>„rybi szkielet”</w:t>
            </w:r>
            <w:r w:rsidR="00292985">
              <w:rPr>
                <w:lang w:eastAsia="hi-IN" w:bidi="hi-IN"/>
              </w:rPr>
              <w:t xml:space="preserve"> (</w:t>
            </w:r>
            <w:r w:rsidR="00292985" w:rsidRPr="00292985">
              <w:rPr>
                <w:lang w:eastAsia="hi-IN" w:bidi="hi-IN"/>
              </w:rPr>
              <w:t>Załącznik 6</w:t>
            </w:r>
            <w:r w:rsidR="00292985">
              <w:rPr>
                <w:lang w:eastAsia="hi-IN" w:bidi="hi-IN"/>
              </w:rPr>
              <w:t>)</w:t>
            </w:r>
            <w:r>
              <w:rPr>
                <w:lang w:eastAsia="hi-IN" w:bidi="hi-IN"/>
              </w:rPr>
              <w:t>.</w:t>
            </w:r>
          </w:p>
        </w:tc>
      </w:tr>
      <w:tr w:rsidR="00355081" w14:paraId="1AED2D06" w14:textId="77777777" w:rsidTr="00802B34">
        <w:tc>
          <w:tcPr>
            <w:tcW w:w="2405" w:type="dxa"/>
            <w:gridSpan w:val="2"/>
          </w:tcPr>
          <w:p w14:paraId="443FE28E" w14:textId="77777777" w:rsidR="00355081" w:rsidRDefault="00355081" w:rsidP="00E9182B">
            <w:pPr>
              <w:pStyle w:val="pogrubionywtabelidolewej"/>
              <w:rPr>
                <w:lang w:eastAsia="hi-IN" w:bidi="hi-IN"/>
              </w:rPr>
            </w:pPr>
            <w:r>
              <w:rPr>
                <w:lang w:eastAsia="hi-IN" w:bidi="hi-IN"/>
              </w:rPr>
              <w:t>Ś</w:t>
            </w:r>
            <w:r w:rsidRPr="00BF2D02">
              <w:rPr>
                <w:lang w:eastAsia="hi-IN" w:bidi="hi-IN"/>
              </w:rPr>
              <w:t>rod</w:t>
            </w:r>
            <w:r w:rsidR="00E345B1">
              <w:rPr>
                <w:lang w:eastAsia="hi-IN" w:bidi="hi-IN"/>
              </w:rPr>
              <w:t>ki dydaktyczne i </w:t>
            </w:r>
            <w:r w:rsidRPr="00BF2D02">
              <w:rPr>
                <w:lang w:eastAsia="hi-IN" w:bidi="hi-IN"/>
              </w:rPr>
              <w:t>materiały</w:t>
            </w:r>
          </w:p>
        </w:tc>
        <w:tc>
          <w:tcPr>
            <w:tcW w:w="6095" w:type="dxa"/>
            <w:gridSpan w:val="2"/>
          </w:tcPr>
          <w:p w14:paraId="61E34CF5" w14:textId="77777777" w:rsidR="00EC42CF" w:rsidRDefault="00EC42CF" w:rsidP="00900B16">
            <w:pPr>
              <w:pStyle w:val="wypunktowanewtabeli"/>
              <w:framePr w:wrap="around"/>
              <w:rPr>
                <w:lang w:eastAsia="hi-IN" w:bidi="hi-IN"/>
              </w:rPr>
            </w:pPr>
            <w:r>
              <w:rPr>
                <w:lang w:eastAsia="hi-IN" w:bidi="hi-IN"/>
              </w:rPr>
              <w:t>d</w:t>
            </w:r>
            <w:r w:rsidR="00355081" w:rsidRPr="00BF2D02">
              <w:rPr>
                <w:lang w:eastAsia="hi-IN" w:bidi="hi-IN"/>
              </w:rPr>
              <w:t xml:space="preserve">o wykładu: komputer podłączony do sieci internet, rzutnik multimedialny, ekran, </w:t>
            </w:r>
          </w:p>
          <w:p w14:paraId="680C3801" w14:textId="77777777" w:rsidR="00355081" w:rsidRPr="00BF2D02" w:rsidRDefault="00355081" w:rsidP="00900B16">
            <w:pPr>
              <w:pStyle w:val="wypunktowanewtabeli"/>
              <w:framePr w:wrap="around"/>
              <w:rPr>
                <w:lang w:eastAsia="hi-IN" w:bidi="hi-IN"/>
              </w:rPr>
            </w:pPr>
            <w:r w:rsidRPr="00BF2D02">
              <w:rPr>
                <w:lang w:eastAsia="hi-IN" w:bidi="hi-IN"/>
              </w:rPr>
              <w:t>prezentacja zawierająca informacje na temat kompetencji kluczowych w aktach prawnych dotyczących polskiej oświaty</w:t>
            </w:r>
            <w:r w:rsidR="00EC42CF">
              <w:rPr>
                <w:lang w:eastAsia="hi-IN" w:bidi="hi-IN"/>
              </w:rPr>
              <w:t xml:space="preserve"> dostępna na platformie elearningowej,</w:t>
            </w:r>
          </w:p>
          <w:p w14:paraId="37CD78DF" w14:textId="77777777" w:rsidR="00355081" w:rsidRDefault="00EC42CF" w:rsidP="00900B16">
            <w:pPr>
              <w:pStyle w:val="wypunktowanewtabeli"/>
              <w:framePr w:wrap="around"/>
              <w:rPr>
                <w:lang w:eastAsia="hi-IN" w:bidi="hi-IN"/>
              </w:rPr>
            </w:pPr>
            <w:r>
              <w:rPr>
                <w:lang w:eastAsia="hi-IN" w:bidi="hi-IN"/>
              </w:rPr>
              <w:t>d</w:t>
            </w:r>
            <w:r w:rsidR="00355081" w:rsidRPr="00BF2D02">
              <w:rPr>
                <w:lang w:eastAsia="hi-IN" w:bidi="hi-IN"/>
              </w:rPr>
              <w:t>o warsztatów: teksty wymienionych aktów prawnych drukowanych lub w zasobach internetowych</w:t>
            </w:r>
            <w:r w:rsidR="00DB433E">
              <w:rPr>
                <w:lang w:eastAsia="hi-IN" w:bidi="hi-IN"/>
              </w:rPr>
              <w:t>,</w:t>
            </w:r>
          </w:p>
          <w:p w14:paraId="60A2DC2D" w14:textId="2A414821" w:rsidR="00EC6D35" w:rsidRDefault="00C219ED" w:rsidP="00900B16">
            <w:pPr>
              <w:pStyle w:val="wypunktowanewtabeli"/>
              <w:framePr w:wrap="around"/>
              <w:rPr>
                <w:lang w:eastAsia="hi-IN" w:bidi="hi-IN"/>
              </w:rPr>
            </w:pPr>
            <w:r>
              <w:rPr>
                <w:lang w:eastAsia="hi-IN" w:bidi="hi-IN"/>
              </w:rPr>
              <w:t>f</w:t>
            </w:r>
            <w:r w:rsidR="00EC6D35">
              <w:rPr>
                <w:lang w:eastAsia="hi-IN" w:bidi="hi-IN"/>
              </w:rPr>
              <w:t xml:space="preserve">lipchart, </w:t>
            </w:r>
            <w:r w:rsidR="004A6E65">
              <w:rPr>
                <w:lang w:eastAsia="hi-IN" w:bidi="hi-IN"/>
              </w:rPr>
              <w:t xml:space="preserve">4 </w:t>
            </w:r>
            <w:r w:rsidR="00EC6D35">
              <w:rPr>
                <w:lang w:eastAsia="hi-IN" w:bidi="hi-IN"/>
              </w:rPr>
              <w:t xml:space="preserve">arkusze papieru </w:t>
            </w:r>
            <w:r w:rsidR="004A6E65">
              <w:rPr>
                <w:lang w:eastAsia="hi-IN" w:bidi="hi-IN"/>
              </w:rPr>
              <w:t>d</w:t>
            </w:r>
            <w:r w:rsidR="00EC6D35">
              <w:rPr>
                <w:lang w:eastAsia="hi-IN" w:bidi="hi-IN"/>
              </w:rPr>
              <w:t xml:space="preserve">o </w:t>
            </w:r>
            <w:r w:rsidR="004A6E65">
              <w:rPr>
                <w:lang w:eastAsia="hi-IN" w:bidi="hi-IN"/>
              </w:rPr>
              <w:t>flipchartu, 8 szt. mazaków po 2 na każdą grupę</w:t>
            </w:r>
            <w:r w:rsidR="00D7230E">
              <w:rPr>
                <w:lang w:eastAsia="hi-IN" w:bidi="hi-IN"/>
              </w:rPr>
              <w:t xml:space="preserve"> (</w:t>
            </w:r>
            <w:r w:rsidR="00D7230E" w:rsidRPr="005E053B">
              <w:rPr>
                <w:lang w:eastAsia="hi-IN" w:bidi="hi-IN"/>
              </w:rPr>
              <w:t>Za</w:t>
            </w:r>
            <w:r w:rsidR="005E053B" w:rsidRPr="005E053B">
              <w:rPr>
                <w:lang w:eastAsia="hi-IN" w:bidi="hi-IN"/>
              </w:rPr>
              <w:t>łącznik nr 7</w:t>
            </w:r>
            <w:r w:rsidR="005E053B">
              <w:rPr>
                <w:lang w:eastAsia="hi-IN" w:bidi="hi-IN"/>
              </w:rPr>
              <w:t>)</w:t>
            </w:r>
            <w:r w:rsidR="00773864">
              <w:rPr>
                <w:lang w:eastAsia="hi-IN" w:bidi="hi-IN"/>
              </w:rPr>
              <w:t>,</w:t>
            </w:r>
          </w:p>
          <w:p w14:paraId="62E58A07" w14:textId="77777777" w:rsidR="00364879" w:rsidRPr="00355081" w:rsidRDefault="00C219ED" w:rsidP="00900B16">
            <w:pPr>
              <w:pStyle w:val="wypunktowanewtabeli"/>
              <w:framePr w:wrap="around"/>
              <w:rPr>
                <w:lang w:eastAsia="hi-IN" w:bidi="hi-IN"/>
              </w:rPr>
            </w:pPr>
            <w:r>
              <w:rPr>
                <w:lang w:eastAsia="hi-IN" w:bidi="hi-IN"/>
              </w:rPr>
              <w:t>s</w:t>
            </w:r>
            <w:r w:rsidR="00364879">
              <w:rPr>
                <w:lang w:eastAsia="hi-IN" w:bidi="hi-IN"/>
              </w:rPr>
              <w:t xml:space="preserve">chemat rybiego szkieletu, po jednym na każdą </w:t>
            </w:r>
            <w:r>
              <w:rPr>
                <w:lang w:eastAsia="hi-IN" w:bidi="hi-IN"/>
              </w:rPr>
              <w:t>grupę (</w:t>
            </w:r>
            <w:r w:rsidRPr="00292985">
              <w:rPr>
                <w:lang w:eastAsia="hi-IN" w:bidi="hi-IN"/>
              </w:rPr>
              <w:t xml:space="preserve">Załącznik nr </w:t>
            </w:r>
            <w:r w:rsidR="00292985" w:rsidRPr="00292985">
              <w:rPr>
                <w:lang w:eastAsia="hi-IN" w:bidi="hi-IN"/>
              </w:rPr>
              <w:t>6</w:t>
            </w:r>
            <w:r w:rsidR="00292985">
              <w:rPr>
                <w:lang w:eastAsia="hi-IN" w:bidi="hi-IN"/>
              </w:rPr>
              <w:t>)</w:t>
            </w:r>
            <w:r w:rsidR="007946A2">
              <w:rPr>
                <w:lang w:eastAsia="hi-IN" w:bidi="hi-IN"/>
              </w:rPr>
              <w:t>.</w:t>
            </w:r>
          </w:p>
        </w:tc>
      </w:tr>
      <w:tr w:rsidR="00355081" w14:paraId="076810F4" w14:textId="77777777" w:rsidTr="00802B34">
        <w:tc>
          <w:tcPr>
            <w:tcW w:w="8500" w:type="dxa"/>
            <w:gridSpan w:val="4"/>
          </w:tcPr>
          <w:p w14:paraId="17E50A09" w14:textId="77777777" w:rsidR="00355081" w:rsidRPr="00BF2D02" w:rsidRDefault="00355081" w:rsidP="00E9182B">
            <w:pPr>
              <w:pStyle w:val="podpodtytu"/>
              <w:spacing w:after="0"/>
            </w:pPr>
            <w:r w:rsidRPr="00BF2D02">
              <w:t>II.3. Podmioty wspierające tworzenie optymalnych warunków do osiągania kompetencji kluczowych uczniów</w:t>
            </w:r>
          </w:p>
          <w:p w14:paraId="48BEC05A" w14:textId="77777777" w:rsidR="00355081" w:rsidRPr="00BF2D02" w:rsidRDefault="00355081" w:rsidP="00E9182B">
            <w:pPr>
              <w:pStyle w:val="pogrubionywtabelidolewej"/>
            </w:pPr>
            <w:r w:rsidRPr="00BF2D02">
              <w:t>Cel ogólny</w:t>
            </w:r>
          </w:p>
          <w:p w14:paraId="58E628AA" w14:textId="77777777" w:rsidR="00355081" w:rsidRPr="00BF2D02" w:rsidRDefault="00355081" w:rsidP="00E9182B">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Zaprezentowanie podmiotów i ich roli w rozwoju kompetencji kluczowych uczniów</w:t>
            </w:r>
          </w:p>
          <w:p w14:paraId="10B2F826" w14:textId="77777777" w:rsidR="00355081" w:rsidRPr="00BF2D02" w:rsidRDefault="00355081" w:rsidP="00E9182B">
            <w:pPr>
              <w:pStyle w:val="pogrubionywtabelidolewej"/>
              <w:rPr>
                <w:lang w:eastAsia="hi-IN" w:bidi="hi-IN"/>
              </w:rPr>
            </w:pPr>
            <w:r w:rsidRPr="00BF2D02">
              <w:rPr>
                <w:lang w:eastAsia="hi-IN" w:bidi="hi-IN"/>
              </w:rPr>
              <w:t>Cele szczegółowe</w:t>
            </w:r>
          </w:p>
          <w:p w14:paraId="3CE67CFB" w14:textId="77777777" w:rsidR="00355081" w:rsidRPr="00BF2D02" w:rsidRDefault="00355081" w:rsidP="00E9182B">
            <w:pPr>
              <w:suppressAutoHyphens/>
              <w:spacing w:after="0" w:line="360" w:lineRule="auto"/>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71558558" w14:textId="77777777" w:rsidR="00355081" w:rsidRPr="00BF2D02" w:rsidRDefault="00503261" w:rsidP="00900B16">
            <w:pPr>
              <w:pStyle w:val="wypunktowanewtabeli"/>
              <w:framePr w:wrap="around"/>
              <w:rPr>
                <w:lang w:eastAsia="hi-IN" w:bidi="hi-IN"/>
              </w:rPr>
            </w:pPr>
            <w:r>
              <w:rPr>
                <w:lang w:eastAsia="hi-IN" w:bidi="hi-IN"/>
              </w:rPr>
              <w:t>wymienia</w:t>
            </w:r>
            <w:r w:rsidR="00355081" w:rsidRPr="00BF2D02">
              <w:rPr>
                <w:lang w:eastAsia="hi-IN" w:bidi="hi-IN"/>
              </w:rPr>
              <w:t xml:space="preserve"> warunki sprzyjające osiąganiu kompetencji kluczowych,</w:t>
            </w:r>
          </w:p>
          <w:p w14:paraId="78E96AD7" w14:textId="77777777" w:rsidR="00355081" w:rsidRPr="00BF2D02" w:rsidRDefault="00355081" w:rsidP="00900B16">
            <w:pPr>
              <w:pStyle w:val="wypunktowanewtabeli"/>
              <w:framePr w:wrap="around"/>
              <w:rPr>
                <w:lang w:eastAsia="hi-IN" w:bidi="hi-IN"/>
              </w:rPr>
            </w:pPr>
            <w:r w:rsidRPr="00BF2D02">
              <w:rPr>
                <w:lang w:eastAsia="hi-IN" w:bidi="hi-IN"/>
              </w:rPr>
              <w:t>analizuje możliwości różnych podmiotów w zakresie wspierania rozwoju kompetencji kluczowych uczniów,</w:t>
            </w:r>
          </w:p>
          <w:p w14:paraId="2DB4AD46" w14:textId="77777777" w:rsidR="00355081" w:rsidRPr="00355081" w:rsidRDefault="00355081" w:rsidP="00900B16">
            <w:pPr>
              <w:pStyle w:val="wypunktowanewtabeli"/>
              <w:framePr w:wrap="around"/>
              <w:rPr>
                <w:lang w:eastAsia="hi-IN" w:bidi="hi-IN"/>
              </w:rPr>
            </w:pPr>
            <w:r w:rsidRPr="00BF2D02">
              <w:rPr>
                <w:lang w:eastAsia="hi-IN" w:bidi="hi-IN"/>
              </w:rPr>
              <w:t>określa rolę szkoły w kształtowaniu kompetencji kluczowych uczniów.</w:t>
            </w:r>
          </w:p>
        </w:tc>
      </w:tr>
      <w:tr w:rsidR="00355081" w14:paraId="684FD1CA" w14:textId="77777777" w:rsidTr="00802B34">
        <w:tc>
          <w:tcPr>
            <w:tcW w:w="2405" w:type="dxa"/>
            <w:gridSpan w:val="2"/>
          </w:tcPr>
          <w:p w14:paraId="3E5F0ECC" w14:textId="77777777" w:rsidR="00355081" w:rsidRDefault="00355081" w:rsidP="00E9182B">
            <w:pPr>
              <w:pStyle w:val="pugrubionywtabeliwyrodkowany"/>
              <w:rPr>
                <w:rFonts w:asciiTheme="minorHAnsi" w:hAnsiTheme="minorHAnsi" w:cstheme="minorHAnsi"/>
                <w:kern w:val="1"/>
                <w:lang w:eastAsia="hi-IN" w:bidi="hi-IN"/>
              </w:rPr>
            </w:pPr>
            <w:r w:rsidRPr="00FF2216">
              <w:t>Treści szkolenia</w:t>
            </w:r>
          </w:p>
        </w:tc>
        <w:tc>
          <w:tcPr>
            <w:tcW w:w="5103" w:type="dxa"/>
          </w:tcPr>
          <w:p w14:paraId="5FC77DC0" w14:textId="77777777" w:rsidR="00355081" w:rsidRPr="008D20BD" w:rsidRDefault="00355081" w:rsidP="00E9182B">
            <w:pPr>
              <w:pStyle w:val="pugrubionywtabeliwyrodkowany"/>
              <w:rPr>
                <w:rFonts w:asciiTheme="minorHAnsi" w:hAnsiTheme="minorHAnsi" w:cstheme="minorHAnsi"/>
                <w:kern w:val="1"/>
                <w:lang w:eastAsia="hi-IN" w:bidi="hi-IN"/>
              </w:rPr>
            </w:pPr>
            <w:r w:rsidRPr="008D20BD">
              <w:t>Aktywności</w:t>
            </w:r>
          </w:p>
        </w:tc>
        <w:tc>
          <w:tcPr>
            <w:tcW w:w="992" w:type="dxa"/>
          </w:tcPr>
          <w:p w14:paraId="03302032" w14:textId="77777777" w:rsidR="00355081" w:rsidRPr="00BF2D02" w:rsidRDefault="00355081" w:rsidP="00E9182B">
            <w:pPr>
              <w:pStyle w:val="pugrubionywtabeliwyrodkowany"/>
            </w:pPr>
            <w:r w:rsidRPr="00FF2216">
              <w:t>Czas</w:t>
            </w:r>
          </w:p>
        </w:tc>
      </w:tr>
      <w:tr w:rsidR="00355081" w14:paraId="69C03794" w14:textId="77777777" w:rsidTr="00802B34">
        <w:tc>
          <w:tcPr>
            <w:tcW w:w="2405" w:type="dxa"/>
            <w:gridSpan w:val="2"/>
            <w:vMerge w:val="restart"/>
          </w:tcPr>
          <w:p w14:paraId="593011FE" w14:textId="77777777" w:rsidR="00355081" w:rsidRPr="00BF2D02" w:rsidRDefault="00355081" w:rsidP="00E9182B">
            <w:pPr>
              <w:numPr>
                <w:ilvl w:val="0"/>
                <w:numId w:val="10"/>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Warunki sprzyjające rozwojowi kompetencji kluczowych.</w:t>
            </w:r>
          </w:p>
          <w:p w14:paraId="242F256D" w14:textId="77777777" w:rsidR="00355081" w:rsidRPr="00BF2D02" w:rsidRDefault="00355081" w:rsidP="00E9182B">
            <w:pPr>
              <w:numPr>
                <w:ilvl w:val="0"/>
                <w:numId w:val="10"/>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Działania wspierające szkołę w zakresie rozwoju kompetencji kluczowych.</w:t>
            </w:r>
          </w:p>
          <w:p w14:paraId="3FBB8C82" w14:textId="77777777" w:rsidR="00355081" w:rsidRPr="00355081" w:rsidRDefault="00355081" w:rsidP="00E9182B">
            <w:pPr>
              <w:numPr>
                <w:ilvl w:val="0"/>
                <w:numId w:val="10"/>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Podmioty wspierające pracę szkoły w zakresie rozwoju kompetencji kluczowych osiąganych przez uczniów i ich rola w tym procesie.</w:t>
            </w:r>
          </w:p>
        </w:tc>
        <w:tc>
          <w:tcPr>
            <w:tcW w:w="5103" w:type="dxa"/>
          </w:tcPr>
          <w:p w14:paraId="190A1CC3" w14:textId="77777777" w:rsidR="00355081" w:rsidRPr="00355081" w:rsidRDefault="00355081" w:rsidP="00E9182B">
            <w:pPr>
              <w:pStyle w:val="pogrubionywtabelidolewej"/>
            </w:pPr>
            <w:r>
              <w:t xml:space="preserve">Wykład wprowadzający </w:t>
            </w:r>
          </w:p>
          <w:p w14:paraId="33FE2DE5" w14:textId="77777777" w:rsidR="00355081" w:rsidRDefault="00355081" w:rsidP="00E9182B">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Prowadzący prezentuje, nawiązując do poprzednich ćwiczeń, warunki </w:t>
            </w:r>
            <w:r w:rsidRPr="00BF2D02">
              <w:rPr>
                <w:rFonts w:asciiTheme="minorHAnsi" w:hAnsiTheme="minorHAnsi" w:cstheme="minorHAnsi"/>
                <w:kern w:val="1"/>
                <w:sz w:val="24"/>
                <w:szCs w:val="24"/>
                <w:lang w:eastAsia="hi-IN" w:bidi="hi-IN"/>
              </w:rPr>
              <w:t>sprzyjające rozwojowi kompetencji kluczowych</w:t>
            </w:r>
            <w:r w:rsidRPr="00BF2D02">
              <w:rPr>
                <w:rFonts w:asciiTheme="minorHAnsi" w:eastAsia="Times New Roman" w:hAnsiTheme="minorHAnsi" w:cstheme="minorHAnsi"/>
                <w:sz w:val="24"/>
                <w:szCs w:val="24"/>
              </w:rPr>
              <w:t>. Uczestnicy słuchają i analizują</w:t>
            </w:r>
            <w:r>
              <w:rPr>
                <w:rFonts w:asciiTheme="minorHAnsi" w:eastAsia="Times New Roman" w:hAnsiTheme="minorHAnsi" w:cstheme="minorHAnsi"/>
                <w:sz w:val="24"/>
                <w:szCs w:val="24"/>
              </w:rPr>
              <w:t xml:space="preserve"> prezentację.</w:t>
            </w:r>
          </w:p>
          <w:p w14:paraId="393387DA" w14:textId="77777777" w:rsidR="00440F92" w:rsidRPr="00355081" w:rsidRDefault="00440F92" w:rsidP="00E9182B">
            <w:pPr>
              <w:spacing w:after="0" w:line="360" w:lineRule="auto"/>
              <w:ind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Trener może korzystać z prezentacji umieszczonej na platformie elearningowej.</w:t>
            </w:r>
          </w:p>
        </w:tc>
        <w:tc>
          <w:tcPr>
            <w:tcW w:w="992" w:type="dxa"/>
          </w:tcPr>
          <w:p w14:paraId="08EF91FC" w14:textId="77777777" w:rsidR="00355081" w:rsidRPr="00BF2D02" w:rsidRDefault="00355081" w:rsidP="00E9182B">
            <w:pPr>
              <w:pStyle w:val="pugrubionywtabeliwyrodkowany"/>
            </w:pPr>
            <w:r w:rsidRPr="00355081">
              <w:t>15 min.</w:t>
            </w:r>
          </w:p>
        </w:tc>
      </w:tr>
      <w:tr w:rsidR="00355081" w14:paraId="18215526" w14:textId="77777777" w:rsidTr="00802B34">
        <w:tc>
          <w:tcPr>
            <w:tcW w:w="2405" w:type="dxa"/>
            <w:gridSpan w:val="2"/>
            <w:vMerge/>
          </w:tcPr>
          <w:p w14:paraId="0E210A1A" w14:textId="77777777" w:rsidR="00355081" w:rsidRDefault="00355081" w:rsidP="00E9182B">
            <w:pPr>
              <w:suppressAutoHyphens/>
              <w:spacing w:after="0" w:line="360" w:lineRule="auto"/>
              <w:rPr>
                <w:rFonts w:asciiTheme="minorHAnsi" w:hAnsiTheme="minorHAnsi" w:cstheme="minorHAnsi"/>
                <w:b/>
                <w:kern w:val="1"/>
                <w:sz w:val="24"/>
                <w:szCs w:val="24"/>
                <w:lang w:eastAsia="hi-IN" w:bidi="hi-IN"/>
              </w:rPr>
            </w:pPr>
          </w:p>
        </w:tc>
        <w:tc>
          <w:tcPr>
            <w:tcW w:w="5103" w:type="dxa"/>
          </w:tcPr>
          <w:p w14:paraId="248D390D" w14:textId="77777777" w:rsidR="00355081" w:rsidRPr="00355081" w:rsidRDefault="00355081" w:rsidP="00E9182B">
            <w:pPr>
              <w:pStyle w:val="pogrubionywtabelidolewej"/>
            </w:pPr>
            <w:r w:rsidRPr="00355081">
              <w:t>Ćwiczenia w doborze aktywizujących metod do osią</w:t>
            </w:r>
            <w:r w:rsidR="00E040ED">
              <w:t xml:space="preserve">ganych kompetencji kluczowych </w:t>
            </w:r>
          </w:p>
          <w:p w14:paraId="58D264A3" w14:textId="77777777" w:rsidR="00355081" w:rsidRPr="00BF2D02" w:rsidRDefault="00355081" w:rsidP="00E9182B">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pracują w czterech pięcioosobowych zespo</w:t>
            </w:r>
            <w:r>
              <w:rPr>
                <w:rFonts w:asciiTheme="minorHAnsi" w:eastAsia="Times New Roman" w:hAnsiTheme="minorHAnsi" w:cstheme="minorHAnsi"/>
                <w:sz w:val="24"/>
                <w:szCs w:val="24"/>
              </w:rPr>
              <w:t>łach. Każdy zespół opracowuje w </w:t>
            </w:r>
            <w:r w:rsidRPr="00BF2D02">
              <w:rPr>
                <w:rFonts w:asciiTheme="minorHAnsi" w:eastAsia="Times New Roman" w:hAnsiTheme="minorHAnsi" w:cstheme="minorHAnsi"/>
                <w:sz w:val="24"/>
                <w:szCs w:val="24"/>
              </w:rPr>
              <w:t>formie mapy myśli role różnych podmiotów wspierających pracę szkoły w rozwoju kompetencji kluczowych uczniów. Wątkami głównymi mapy mają być poszczególne podmioty.</w:t>
            </w:r>
          </w:p>
          <w:p w14:paraId="1A6BB4E8" w14:textId="77777777" w:rsidR="00355081" w:rsidRPr="008D20BD" w:rsidRDefault="00355081" w:rsidP="00E9182B">
            <w:pPr>
              <w:suppressAutoHyphens/>
              <w:spacing w:after="0" w:line="360" w:lineRule="auto"/>
              <w:ind w:left="-1"/>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Na zakończenie uczestnicy szkolenia dyskutują na temat wypracowanych materiałów.</w:t>
            </w:r>
          </w:p>
        </w:tc>
        <w:tc>
          <w:tcPr>
            <w:tcW w:w="992" w:type="dxa"/>
          </w:tcPr>
          <w:p w14:paraId="3107ED24" w14:textId="77777777" w:rsidR="00355081" w:rsidRPr="00BF2D02" w:rsidRDefault="00355081" w:rsidP="00E9182B">
            <w:pPr>
              <w:pStyle w:val="pugrubionywtabeliwyrodkowany"/>
            </w:pPr>
            <w:r w:rsidRPr="00BF2D02">
              <w:t>20 min</w:t>
            </w:r>
            <w:r w:rsidR="00E040ED">
              <w:t>.</w:t>
            </w:r>
          </w:p>
        </w:tc>
      </w:tr>
      <w:tr w:rsidR="002B7950" w14:paraId="5C2CF3B0" w14:textId="77777777" w:rsidTr="00802B34">
        <w:tc>
          <w:tcPr>
            <w:tcW w:w="7508" w:type="dxa"/>
            <w:gridSpan w:val="3"/>
          </w:tcPr>
          <w:p w14:paraId="51CC48D4" w14:textId="77777777" w:rsidR="002B7950" w:rsidRPr="008D20BD" w:rsidRDefault="002B7950" w:rsidP="00E9182B">
            <w:pPr>
              <w:suppressAutoHyphens/>
              <w:spacing w:after="0" w:line="360" w:lineRule="auto"/>
              <w:ind w:left="-1"/>
              <w:jc w:val="right"/>
              <w:rPr>
                <w:rFonts w:asciiTheme="minorHAnsi" w:hAnsiTheme="minorHAnsi" w:cstheme="minorHAnsi"/>
                <w:kern w:val="1"/>
                <w:sz w:val="24"/>
                <w:szCs w:val="24"/>
                <w:lang w:eastAsia="hi-IN" w:bidi="hi-IN"/>
              </w:rPr>
            </w:pPr>
            <w:r>
              <w:rPr>
                <w:rFonts w:asciiTheme="minorHAnsi" w:eastAsia="Times New Roman" w:hAnsiTheme="minorHAnsi" w:cstheme="minorHAnsi"/>
                <w:b/>
                <w:bCs/>
                <w:sz w:val="24"/>
                <w:szCs w:val="24"/>
              </w:rPr>
              <w:t xml:space="preserve">Ogółem </w:t>
            </w:r>
          </w:p>
        </w:tc>
        <w:tc>
          <w:tcPr>
            <w:tcW w:w="992" w:type="dxa"/>
          </w:tcPr>
          <w:p w14:paraId="2512C56F" w14:textId="77777777" w:rsidR="002B7950" w:rsidRPr="00BF2D02" w:rsidRDefault="002B7950" w:rsidP="00E9182B">
            <w:pPr>
              <w:pStyle w:val="pugrubionywtabeliwyrodkowany"/>
            </w:pPr>
            <w:r>
              <w:t>45 min.</w:t>
            </w:r>
          </w:p>
        </w:tc>
      </w:tr>
      <w:tr w:rsidR="002B7950" w14:paraId="5E09EA87" w14:textId="77777777" w:rsidTr="00802B34">
        <w:tc>
          <w:tcPr>
            <w:tcW w:w="2405" w:type="dxa"/>
            <w:gridSpan w:val="2"/>
          </w:tcPr>
          <w:p w14:paraId="438D81E7" w14:textId="77777777" w:rsidR="002B7950" w:rsidRDefault="00750106" w:rsidP="00E9182B">
            <w:pPr>
              <w:suppressAutoHyphens/>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Formy</w:t>
            </w:r>
            <w:r w:rsidR="002B7950">
              <w:rPr>
                <w:rFonts w:asciiTheme="minorHAnsi" w:hAnsiTheme="minorHAnsi" w:cstheme="minorHAnsi"/>
                <w:b/>
                <w:kern w:val="1"/>
                <w:sz w:val="24"/>
                <w:szCs w:val="24"/>
                <w:lang w:eastAsia="hi-IN" w:bidi="hi-IN"/>
              </w:rPr>
              <w:t xml:space="preserve"> </w:t>
            </w:r>
          </w:p>
        </w:tc>
        <w:tc>
          <w:tcPr>
            <w:tcW w:w="6095" w:type="dxa"/>
            <w:gridSpan w:val="2"/>
          </w:tcPr>
          <w:p w14:paraId="26BD4207" w14:textId="77777777" w:rsidR="002B7950" w:rsidRPr="00BF2D02" w:rsidRDefault="002B7950" w:rsidP="00900B16">
            <w:pPr>
              <w:pStyle w:val="wypunktowanewtabeli"/>
              <w:framePr w:wrap="around"/>
              <w:rPr>
                <w:lang w:eastAsia="hi-IN" w:bidi="hi-IN"/>
              </w:rPr>
            </w:pPr>
            <w:r>
              <w:rPr>
                <w:lang w:eastAsia="hi-IN" w:bidi="hi-IN"/>
              </w:rPr>
              <w:t>z</w:t>
            </w:r>
            <w:r w:rsidR="00750106">
              <w:rPr>
                <w:lang w:eastAsia="hi-IN" w:bidi="hi-IN"/>
              </w:rPr>
              <w:t>biorowa</w:t>
            </w:r>
            <w:r>
              <w:rPr>
                <w:lang w:eastAsia="hi-IN" w:bidi="hi-IN"/>
              </w:rPr>
              <w:t>,</w:t>
            </w:r>
          </w:p>
          <w:p w14:paraId="459AC87B" w14:textId="77777777" w:rsidR="002B7950" w:rsidRPr="002B7950" w:rsidRDefault="00750106" w:rsidP="00900B16">
            <w:pPr>
              <w:pStyle w:val="wypunktowanewtabeli"/>
              <w:framePr w:wrap="around"/>
              <w:rPr>
                <w:lang w:eastAsia="hi-IN" w:bidi="hi-IN"/>
              </w:rPr>
            </w:pPr>
            <w:r>
              <w:rPr>
                <w:lang w:eastAsia="hi-IN" w:bidi="hi-IN"/>
              </w:rPr>
              <w:t>praca w grupach.</w:t>
            </w:r>
          </w:p>
        </w:tc>
      </w:tr>
      <w:tr w:rsidR="00750106" w14:paraId="37B44894" w14:textId="77777777" w:rsidTr="00802B34">
        <w:tc>
          <w:tcPr>
            <w:tcW w:w="2405" w:type="dxa"/>
            <w:gridSpan w:val="2"/>
          </w:tcPr>
          <w:p w14:paraId="3D7720B3" w14:textId="77777777" w:rsidR="00750106" w:rsidRDefault="00750106" w:rsidP="00E9182B">
            <w:pPr>
              <w:suppressAutoHyphens/>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Metody / techniki</w:t>
            </w:r>
          </w:p>
        </w:tc>
        <w:tc>
          <w:tcPr>
            <w:tcW w:w="6095" w:type="dxa"/>
            <w:gridSpan w:val="2"/>
          </w:tcPr>
          <w:p w14:paraId="1E2E3CD6" w14:textId="77777777" w:rsidR="00750106" w:rsidRDefault="00750106" w:rsidP="00900B16">
            <w:pPr>
              <w:pStyle w:val="wypunktowanewtabeli"/>
              <w:framePr w:wrap="around"/>
              <w:rPr>
                <w:lang w:eastAsia="hi-IN" w:bidi="hi-IN"/>
              </w:rPr>
            </w:pPr>
            <w:r w:rsidRPr="00BF2D02">
              <w:rPr>
                <w:lang w:eastAsia="hi-IN" w:bidi="hi-IN"/>
              </w:rPr>
              <w:t>elementy wykładu wspierane prezentacją</w:t>
            </w:r>
            <w:r>
              <w:rPr>
                <w:lang w:eastAsia="hi-IN" w:bidi="hi-IN"/>
              </w:rPr>
              <w:t xml:space="preserve"> multimedialną,</w:t>
            </w:r>
          </w:p>
          <w:p w14:paraId="6EE08DFE" w14:textId="77777777" w:rsidR="00750106" w:rsidRDefault="00750106" w:rsidP="00900B16">
            <w:pPr>
              <w:pStyle w:val="wypunktowanewtabeli"/>
              <w:framePr w:wrap="around"/>
              <w:rPr>
                <w:lang w:eastAsia="hi-IN" w:bidi="hi-IN"/>
              </w:rPr>
            </w:pPr>
            <w:r w:rsidRPr="00862D15">
              <w:rPr>
                <w:lang w:eastAsia="hi-IN" w:bidi="hi-IN"/>
              </w:rPr>
              <w:t>map</w:t>
            </w:r>
            <w:r>
              <w:rPr>
                <w:lang w:eastAsia="hi-IN" w:bidi="hi-IN"/>
              </w:rPr>
              <w:t>a</w:t>
            </w:r>
            <w:r w:rsidRPr="00862D15">
              <w:rPr>
                <w:lang w:eastAsia="hi-IN" w:bidi="hi-IN"/>
              </w:rPr>
              <w:t xml:space="preserve"> myśli</w:t>
            </w:r>
            <w:r w:rsidR="00292985">
              <w:rPr>
                <w:lang w:eastAsia="hi-IN" w:bidi="hi-IN"/>
              </w:rPr>
              <w:t xml:space="preserve"> (</w:t>
            </w:r>
            <w:r w:rsidR="00292985" w:rsidRPr="00292985">
              <w:rPr>
                <w:lang w:eastAsia="hi-IN" w:bidi="hi-IN"/>
              </w:rPr>
              <w:t>Załącznik 8</w:t>
            </w:r>
            <w:r w:rsidR="00292985">
              <w:rPr>
                <w:lang w:eastAsia="hi-IN" w:bidi="hi-IN"/>
              </w:rPr>
              <w:t>)</w:t>
            </w:r>
            <w:r>
              <w:rPr>
                <w:lang w:eastAsia="hi-IN" w:bidi="hi-IN"/>
              </w:rPr>
              <w:t>.</w:t>
            </w:r>
          </w:p>
        </w:tc>
      </w:tr>
      <w:tr w:rsidR="002B7950" w14:paraId="34169913" w14:textId="77777777" w:rsidTr="00802B34">
        <w:tc>
          <w:tcPr>
            <w:tcW w:w="2405" w:type="dxa"/>
            <w:gridSpan w:val="2"/>
          </w:tcPr>
          <w:p w14:paraId="1A51209F" w14:textId="77777777" w:rsidR="002B7950" w:rsidRDefault="002B7950" w:rsidP="00E9182B">
            <w:pPr>
              <w:suppressAutoHyphens/>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Ś</w:t>
            </w:r>
            <w:r w:rsidR="00E345B1">
              <w:rPr>
                <w:rFonts w:asciiTheme="minorHAnsi" w:hAnsiTheme="minorHAnsi" w:cstheme="minorHAnsi"/>
                <w:b/>
                <w:kern w:val="1"/>
                <w:sz w:val="24"/>
                <w:szCs w:val="24"/>
                <w:lang w:eastAsia="hi-IN" w:bidi="hi-IN"/>
              </w:rPr>
              <w:t>rodki dydaktyczne i </w:t>
            </w:r>
            <w:r w:rsidRPr="00BF2D02">
              <w:rPr>
                <w:rFonts w:asciiTheme="minorHAnsi" w:hAnsiTheme="minorHAnsi" w:cstheme="minorHAnsi"/>
                <w:b/>
                <w:kern w:val="1"/>
                <w:sz w:val="24"/>
                <w:szCs w:val="24"/>
                <w:lang w:eastAsia="hi-IN" w:bidi="hi-IN"/>
              </w:rPr>
              <w:t>materiały</w:t>
            </w:r>
          </w:p>
        </w:tc>
        <w:tc>
          <w:tcPr>
            <w:tcW w:w="6095" w:type="dxa"/>
            <w:gridSpan w:val="2"/>
          </w:tcPr>
          <w:p w14:paraId="355D38D9" w14:textId="77777777" w:rsidR="002B7950" w:rsidRPr="00BF2D02" w:rsidRDefault="002B7950" w:rsidP="00900B16">
            <w:pPr>
              <w:pStyle w:val="wypunktowanewtabeli"/>
              <w:framePr w:wrap="around"/>
              <w:rPr>
                <w:lang w:eastAsia="hi-IN" w:bidi="hi-IN"/>
              </w:rPr>
            </w:pPr>
            <w:r w:rsidRPr="00BF2D02">
              <w:rPr>
                <w:lang w:eastAsia="hi-IN" w:bidi="hi-IN"/>
              </w:rPr>
              <w:t>do wykładu: komputer podłączony do internetu, rzutnik multimedialny, ekran, prezentacja zawierająca informacje na temat warunków sprzyjających rozwojowi kompetencji kluczowych</w:t>
            </w:r>
            <w:r>
              <w:rPr>
                <w:lang w:eastAsia="hi-IN" w:bidi="hi-IN"/>
              </w:rPr>
              <w:t>,</w:t>
            </w:r>
          </w:p>
          <w:p w14:paraId="545AA271" w14:textId="77777777" w:rsidR="002B7950" w:rsidRPr="002B7950" w:rsidRDefault="002B7950" w:rsidP="00900B16">
            <w:pPr>
              <w:pStyle w:val="wypunktowanewtabeli"/>
              <w:framePr w:wrap="around"/>
              <w:rPr>
                <w:lang w:eastAsia="hi-IN" w:bidi="hi-IN"/>
              </w:rPr>
            </w:pPr>
            <w:r w:rsidRPr="00BF2D02">
              <w:rPr>
                <w:lang w:eastAsia="hi-IN" w:bidi="hi-IN"/>
              </w:rPr>
              <w:t>do warsztatów: flipchart z arkuszami</w:t>
            </w:r>
            <w:r w:rsidR="00750106">
              <w:rPr>
                <w:lang w:eastAsia="hi-IN" w:bidi="hi-IN"/>
              </w:rPr>
              <w:t xml:space="preserve"> </w:t>
            </w:r>
            <w:r w:rsidRPr="00BF2D02">
              <w:rPr>
                <w:lang w:eastAsia="hi-IN" w:bidi="hi-IN"/>
              </w:rPr>
              <w:t>papieru, mazaki</w:t>
            </w:r>
            <w:r w:rsidR="00750106">
              <w:rPr>
                <w:lang w:eastAsia="hi-IN" w:bidi="hi-IN"/>
              </w:rPr>
              <w:t xml:space="preserve"> min. 8 arkuszy),</w:t>
            </w:r>
            <w:r w:rsidRPr="00BF2D02">
              <w:rPr>
                <w:lang w:eastAsia="hi-IN" w:bidi="hi-IN"/>
              </w:rPr>
              <w:t xml:space="preserve"> kolorowe</w:t>
            </w:r>
            <w:r w:rsidR="00750106">
              <w:rPr>
                <w:lang w:eastAsia="hi-IN" w:bidi="hi-IN"/>
              </w:rPr>
              <w:t xml:space="preserve"> – 20 szt.</w:t>
            </w:r>
          </w:p>
        </w:tc>
      </w:tr>
      <w:tr w:rsidR="002B7950" w14:paraId="7FF09636" w14:textId="77777777" w:rsidTr="00802B34">
        <w:tc>
          <w:tcPr>
            <w:tcW w:w="8500" w:type="dxa"/>
            <w:gridSpan w:val="4"/>
          </w:tcPr>
          <w:p w14:paraId="61FB4771" w14:textId="77777777" w:rsidR="002B7950" w:rsidRPr="00BF2D02" w:rsidRDefault="002B7950" w:rsidP="00E9182B">
            <w:pPr>
              <w:pStyle w:val="Podtytu"/>
            </w:pPr>
            <w:bookmarkStart w:id="32" w:name="_Toc536090155"/>
            <w:r w:rsidRPr="00BF2D02">
              <w:t>Moduł III Rozwój kompetencji informatycznych na II etapie edukacyjnym</w:t>
            </w:r>
            <w:bookmarkEnd w:id="32"/>
          </w:p>
        </w:tc>
      </w:tr>
      <w:tr w:rsidR="002B7950" w14:paraId="2ADF5ABE" w14:textId="77777777" w:rsidTr="00802B34">
        <w:tc>
          <w:tcPr>
            <w:tcW w:w="8500" w:type="dxa"/>
            <w:gridSpan w:val="4"/>
          </w:tcPr>
          <w:p w14:paraId="4BBF7F7E" w14:textId="77777777" w:rsidR="002B7950" w:rsidRPr="00BF2D02" w:rsidRDefault="002B7950" w:rsidP="00E9182B">
            <w:pPr>
              <w:pStyle w:val="podpodtytu"/>
              <w:spacing w:after="0"/>
            </w:pPr>
            <w:r w:rsidRPr="00BF2D02">
              <w:t>III.1. Kompetencje informatyczne w podstawie programowej kształcenia ogólnego dla II etapu edukacyjnego</w:t>
            </w:r>
          </w:p>
          <w:p w14:paraId="0C8AD194" w14:textId="77777777" w:rsidR="002B7950" w:rsidRPr="00BF2D02" w:rsidRDefault="002B7950" w:rsidP="00E9182B">
            <w:pPr>
              <w:pStyle w:val="pogrubionywtabelidolewej"/>
            </w:pPr>
            <w:r w:rsidRPr="00BF2D02">
              <w:t>Cel ogólny</w:t>
            </w:r>
          </w:p>
          <w:p w14:paraId="4496D536" w14:textId="77777777" w:rsidR="002B7950" w:rsidRPr="00BF2D02" w:rsidRDefault="002B7950" w:rsidP="00E9182B">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Przedstawienie uczestnikom szkolenia założeń podstawy programowej kształcenia informatycznego dla II etapu edukacyjnego</w:t>
            </w:r>
            <w:r w:rsidR="007946A2">
              <w:rPr>
                <w:rFonts w:asciiTheme="minorHAnsi" w:hAnsiTheme="minorHAnsi" w:cstheme="minorHAnsi"/>
                <w:sz w:val="24"/>
                <w:szCs w:val="24"/>
              </w:rPr>
              <w:t>.</w:t>
            </w:r>
          </w:p>
          <w:p w14:paraId="697E462A" w14:textId="77777777" w:rsidR="002B7950" w:rsidRPr="00BF2D02" w:rsidRDefault="002B7950" w:rsidP="00E9182B">
            <w:pPr>
              <w:pStyle w:val="pogrubionywtabelidolewej"/>
              <w:rPr>
                <w:lang w:eastAsia="hi-IN" w:bidi="hi-IN"/>
              </w:rPr>
            </w:pPr>
            <w:r w:rsidRPr="00BF2D02">
              <w:rPr>
                <w:lang w:eastAsia="hi-IN" w:bidi="hi-IN"/>
              </w:rPr>
              <w:t>Cele szczegółowe</w:t>
            </w:r>
          </w:p>
          <w:p w14:paraId="2C56B963" w14:textId="77777777" w:rsidR="002B7950" w:rsidRPr="00BF2D02" w:rsidRDefault="002B7950" w:rsidP="00E9182B">
            <w:pPr>
              <w:suppressAutoHyphens/>
              <w:spacing w:after="0" w:line="360" w:lineRule="auto"/>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1612D5AC" w14:textId="77777777" w:rsidR="002B7950" w:rsidRPr="00BF2D02" w:rsidRDefault="002B7950" w:rsidP="00900B16">
            <w:pPr>
              <w:pStyle w:val="wypunktowanewtabeli"/>
              <w:framePr w:wrap="around"/>
              <w:rPr>
                <w:lang w:eastAsia="hi-IN" w:bidi="hi-IN"/>
              </w:rPr>
            </w:pPr>
            <w:r w:rsidRPr="00BF2D02">
              <w:rPr>
                <w:lang w:eastAsia="hi-IN" w:bidi="hi-IN"/>
              </w:rPr>
              <w:t>wyszukuje informacje na temat kształcenia informatycznego na II etapie edukacyjnym,</w:t>
            </w:r>
          </w:p>
          <w:p w14:paraId="6B9BDEA1" w14:textId="77777777" w:rsidR="002B7950" w:rsidRPr="00BF2D02" w:rsidRDefault="002B7950" w:rsidP="00900B16">
            <w:pPr>
              <w:pStyle w:val="wypunktowanewtabeli"/>
              <w:framePr w:wrap="around"/>
              <w:rPr>
                <w:lang w:eastAsia="hi-IN" w:bidi="hi-IN"/>
              </w:rPr>
            </w:pPr>
            <w:r w:rsidRPr="00BF2D02">
              <w:rPr>
                <w:lang w:eastAsia="hi-IN" w:bidi="hi-IN"/>
              </w:rPr>
              <w:t>interpretuje zapisy w podstawie programowej kształcenia informatycznego dla II etapu kształcenia w kontekście konieczności osiągania przez uczniów kompetencji kluczowych,</w:t>
            </w:r>
          </w:p>
          <w:p w14:paraId="55B8BAB3" w14:textId="77777777" w:rsidR="002B7950" w:rsidRPr="002B7950" w:rsidRDefault="002B7950" w:rsidP="00900B16">
            <w:pPr>
              <w:pStyle w:val="wypunktowanewtabeli"/>
              <w:framePr w:wrap="around"/>
              <w:rPr>
                <w:lang w:eastAsia="hi-IN" w:bidi="hi-IN"/>
              </w:rPr>
            </w:pPr>
            <w:r w:rsidRPr="00BF2D02">
              <w:rPr>
                <w:lang w:eastAsia="hi-IN" w:bidi="hi-IN"/>
              </w:rPr>
              <w:t>planuje działania szkoły w zakresie właściwego rozwoju kompetencji informatycznych uczniów na II etapie edukacyjnym.</w:t>
            </w:r>
          </w:p>
        </w:tc>
      </w:tr>
      <w:tr w:rsidR="002B7950" w14:paraId="2F5AE935" w14:textId="77777777" w:rsidTr="00802B34">
        <w:tc>
          <w:tcPr>
            <w:tcW w:w="2405" w:type="dxa"/>
            <w:gridSpan w:val="2"/>
          </w:tcPr>
          <w:p w14:paraId="55A8EC36" w14:textId="77777777" w:rsidR="002B7950" w:rsidRDefault="002B7950" w:rsidP="00E9182B">
            <w:pPr>
              <w:pStyle w:val="pugrubionywtabeliwyrodkowany"/>
              <w:rPr>
                <w:rFonts w:asciiTheme="minorHAnsi" w:hAnsiTheme="minorHAnsi" w:cstheme="minorHAnsi"/>
                <w:kern w:val="1"/>
                <w:lang w:eastAsia="hi-IN" w:bidi="hi-IN"/>
              </w:rPr>
            </w:pPr>
            <w:r w:rsidRPr="00FF2216">
              <w:t>Treści szkolenia</w:t>
            </w:r>
          </w:p>
        </w:tc>
        <w:tc>
          <w:tcPr>
            <w:tcW w:w="5103" w:type="dxa"/>
          </w:tcPr>
          <w:p w14:paraId="4C7AAE81" w14:textId="77777777" w:rsidR="002B7950" w:rsidRPr="008D20BD" w:rsidRDefault="002B7950" w:rsidP="00E9182B">
            <w:pPr>
              <w:pStyle w:val="pugrubionywtabeliwyrodkowany"/>
              <w:rPr>
                <w:rFonts w:asciiTheme="minorHAnsi" w:hAnsiTheme="minorHAnsi" w:cstheme="minorHAnsi"/>
                <w:kern w:val="1"/>
                <w:lang w:eastAsia="hi-IN" w:bidi="hi-IN"/>
              </w:rPr>
            </w:pPr>
            <w:r w:rsidRPr="008D20BD">
              <w:t>Aktywności</w:t>
            </w:r>
          </w:p>
        </w:tc>
        <w:tc>
          <w:tcPr>
            <w:tcW w:w="992" w:type="dxa"/>
          </w:tcPr>
          <w:p w14:paraId="1985715E" w14:textId="77777777" w:rsidR="002B7950" w:rsidRPr="00BF2D02" w:rsidRDefault="002B7950" w:rsidP="00E9182B">
            <w:pPr>
              <w:pStyle w:val="pugrubionywtabeliwyrodkowany"/>
            </w:pPr>
            <w:r w:rsidRPr="00FF2216">
              <w:t>Czas</w:t>
            </w:r>
          </w:p>
        </w:tc>
      </w:tr>
      <w:tr w:rsidR="002B7950" w14:paraId="72E15CE8" w14:textId="77777777" w:rsidTr="00802B34">
        <w:tc>
          <w:tcPr>
            <w:tcW w:w="2405" w:type="dxa"/>
            <w:gridSpan w:val="2"/>
            <w:vMerge w:val="restart"/>
          </w:tcPr>
          <w:p w14:paraId="4DB169B9" w14:textId="77777777" w:rsidR="002B7950" w:rsidRPr="00BF2D02" w:rsidRDefault="002B7950" w:rsidP="00E9182B">
            <w:pPr>
              <w:numPr>
                <w:ilvl w:val="0"/>
                <w:numId w:val="12"/>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Założeni</w:t>
            </w:r>
            <w:r w:rsidR="00080615">
              <w:rPr>
                <w:rFonts w:asciiTheme="minorHAnsi" w:hAnsiTheme="minorHAnsi" w:cstheme="minorHAnsi"/>
                <w:kern w:val="1"/>
                <w:sz w:val="24"/>
                <w:szCs w:val="24"/>
                <w:lang w:eastAsia="hi-IN" w:bidi="hi-IN"/>
              </w:rPr>
              <w:t>a kształcenia informatycznego w </w:t>
            </w:r>
            <w:r w:rsidRPr="00BF2D02">
              <w:rPr>
                <w:rFonts w:asciiTheme="minorHAnsi" w:hAnsiTheme="minorHAnsi" w:cstheme="minorHAnsi"/>
                <w:kern w:val="1"/>
                <w:sz w:val="24"/>
                <w:szCs w:val="24"/>
                <w:lang w:eastAsia="hi-IN" w:bidi="hi-IN"/>
              </w:rPr>
              <w:t>II etapie kształcenia wg podstawy programowej kształcenia informatycznego.</w:t>
            </w:r>
          </w:p>
          <w:p w14:paraId="2A31C563" w14:textId="77777777" w:rsidR="002B7950" w:rsidRPr="00BF2D02" w:rsidRDefault="002B7950" w:rsidP="00E9182B">
            <w:pPr>
              <w:numPr>
                <w:ilvl w:val="0"/>
                <w:numId w:val="12"/>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Spiralny charakter kształcenia informatycznego na kolejnych etapach kształcenia. Związek z I etapem kształcenia informatycznego.</w:t>
            </w:r>
          </w:p>
          <w:p w14:paraId="526E1F03" w14:textId="77777777" w:rsidR="002B7950" w:rsidRPr="00307849" w:rsidRDefault="002B7950" w:rsidP="00E9182B">
            <w:pPr>
              <w:numPr>
                <w:ilvl w:val="0"/>
                <w:numId w:val="12"/>
              </w:numPr>
              <w:suppressAutoHyphens/>
              <w:spacing w:after="0" w:line="360" w:lineRule="auto"/>
              <w:ind w:left="311"/>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Modelowe warunki rozwoju kompetencji informatycznych na II etapie kształcenia.</w:t>
            </w:r>
          </w:p>
        </w:tc>
        <w:tc>
          <w:tcPr>
            <w:tcW w:w="5103" w:type="dxa"/>
          </w:tcPr>
          <w:p w14:paraId="65A88AD5" w14:textId="77777777" w:rsidR="002B7950" w:rsidRPr="002B7950" w:rsidRDefault="002B7950" w:rsidP="00E9182B">
            <w:pPr>
              <w:spacing w:after="0" w:line="360" w:lineRule="auto"/>
              <w:ind w:right="30"/>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Wykład wprowadzający</w:t>
            </w:r>
          </w:p>
          <w:p w14:paraId="0DE2F7EE" w14:textId="77777777" w:rsidR="002B7950" w:rsidRDefault="002B7950" w:rsidP="00E9182B">
            <w:pPr>
              <w:spacing w:after="0" w:line="360" w:lineRule="auto"/>
              <w:ind w:right="30"/>
              <w:rPr>
                <w:rFonts w:asciiTheme="minorHAnsi" w:eastAsia="Times New Roman" w:hAnsiTheme="minorHAnsi" w:cstheme="minorHAnsi"/>
                <w:sz w:val="24"/>
                <w:szCs w:val="24"/>
              </w:rPr>
            </w:pPr>
            <w:r w:rsidRPr="002B7950">
              <w:rPr>
                <w:rFonts w:asciiTheme="minorHAnsi" w:eastAsia="Times New Roman" w:hAnsiTheme="minorHAnsi" w:cstheme="minorHAnsi"/>
                <w:sz w:val="24"/>
                <w:szCs w:val="24"/>
              </w:rPr>
              <w:t xml:space="preserve">Prowadzący prezentuje założenia kształcenia informatycznego na </w:t>
            </w:r>
            <w:r w:rsidRPr="002B7950">
              <w:rPr>
                <w:rFonts w:asciiTheme="minorHAnsi" w:hAnsiTheme="minorHAnsi" w:cstheme="minorHAnsi"/>
                <w:kern w:val="1"/>
                <w:sz w:val="24"/>
                <w:szCs w:val="24"/>
                <w:lang w:eastAsia="hi-IN" w:bidi="hi-IN"/>
              </w:rPr>
              <w:t>II etapie edukacyjnym</w:t>
            </w:r>
            <w:r w:rsidRPr="002B7950">
              <w:rPr>
                <w:rFonts w:asciiTheme="minorHAnsi" w:eastAsia="Times New Roman" w:hAnsiTheme="minorHAnsi" w:cstheme="minorHAnsi"/>
                <w:sz w:val="24"/>
                <w:szCs w:val="24"/>
              </w:rPr>
              <w:t xml:space="preserve"> zgodnie z podstawą programową kształcenia ogólnego. Uczestnicy słuchają i analizują prezentowane informacje</w:t>
            </w:r>
            <w:r w:rsidR="00292985">
              <w:rPr>
                <w:rFonts w:asciiTheme="minorHAnsi" w:eastAsia="Times New Roman" w:hAnsiTheme="minorHAnsi" w:cstheme="minorHAnsi"/>
                <w:sz w:val="24"/>
                <w:szCs w:val="24"/>
              </w:rPr>
              <w:t xml:space="preserve"> (</w:t>
            </w:r>
            <w:r w:rsidR="00292985" w:rsidRPr="00292985">
              <w:rPr>
                <w:rFonts w:asciiTheme="minorHAnsi" w:eastAsia="Times New Roman" w:hAnsiTheme="minorHAnsi" w:cstheme="minorHAnsi"/>
                <w:b/>
                <w:sz w:val="24"/>
                <w:szCs w:val="24"/>
              </w:rPr>
              <w:t>Załącznik nr 9</w:t>
            </w:r>
            <w:r w:rsidR="00292985">
              <w:rPr>
                <w:rFonts w:asciiTheme="minorHAnsi" w:eastAsia="Times New Roman" w:hAnsiTheme="minorHAnsi" w:cstheme="minorHAnsi"/>
                <w:sz w:val="24"/>
                <w:szCs w:val="24"/>
              </w:rPr>
              <w:t>)</w:t>
            </w:r>
            <w:r w:rsidRPr="002B7950">
              <w:rPr>
                <w:rFonts w:asciiTheme="minorHAnsi" w:eastAsia="Times New Roman" w:hAnsiTheme="minorHAnsi" w:cstheme="minorHAnsi"/>
                <w:sz w:val="24"/>
                <w:szCs w:val="24"/>
              </w:rPr>
              <w:t xml:space="preserve">. </w:t>
            </w:r>
          </w:p>
          <w:p w14:paraId="574E242D" w14:textId="77777777" w:rsidR="00440F92" w:rsidRPr="002B7950" w:rsidRDefault="00440F92" w:rsidP="00E9182B">
            <w:pPr>
              <w:spacing w:after="0" w:line="360" w:lineRule="auto"/>
              <w:ind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Trener może korzystać z prezentacji umieszczonej na platformie elearningowej.</w:t>
            </w:r>
          </w:p>
        </w:tc>
        <w:tc>
          <w:tcPr>
            <w:tcW w:w="992" w:type="dxa"/>
          </w:tcPr>
          <w:p w14:paraId="6BCEAD75" w14:textId="77777777" w:rsidR="002B7950" w:rsidRPr="00BF2D02" w:rsidRDefault="002B7950" w:rsidP="00E9182B">
            <w:pPr>
              <w:pStyle w:val="pugrubionywtabeliwyrodkowany"/>
            </w:pPr>
            <w:r w:rsidRPr="002B7950">
              <w:t>20 min.</w:t>
            </w:r>
          </w:p>
        </w:tc>
      </w:tr>
      <w:tr w:rsidR="002B7950" w14:paraId="0A26C322" w14:textId="77777777" w:rsidTr="00802B34">
        <w:tc>
          <w:tcPr>
            <w:tcW w:w="2405" w:type="dxa"/>
            <w:gridSpan w:val="2"/>
            <w:vMerge/>
          </w:tcPr>
          <w:p w14:paraId="4AB636C7" w14:textId="77777777" w:rsidR="002B7950" w:rsidRDefault="002B7950" w:rsidP="00E9182B">
            <w:pPr>
              <w:suppressAutoHyphens/>
              <w:spacing w:after="0" w:line="360" w:lineRule="auto"/>
              <w:rPr>
                <w:rFonts w:asciiTheme="minorHAnsi" w:hAnsiTheme="minorHAnsi" w:cstheme="minorHAnsi"/>
                <w:b/>
                <w:kern w:val="1"/>
                <w:sz w:val="24"/>
                <w:szCs w:val="24"/>
                <w:lang w:eastAsia="hi-IN" w:bidi="hi-IN"/>
              </w:rPr>
            </w:pPr>
          </w:p>
        </w:tc>
        <w:tc>
          <w:tcPr>
            <w:tcW w:w="5103" w:type="dxa"/>
          </w:tcPr>
          <w:p w14:paraId="4B604BEE" w14:textId="77777777" w:rsidR="002B7950" w:rsidRPr="002B7950" w:rsidRDefault="002B7950" w:rsidP="00E9182B">
            <w:pPr>
              <w:spacing w:after="0" w:line="360" w:lineRule="auto"/>
              <w:ind w:right="30"/>
              <w:rPr>
                <w:rFonts w:asciiTheme="minorHAnsi" w:eastAsia="Times New Roman" w:hAnsiTheme="minorHAnsi" w:cstheme="minorHAnsi"/>
                <w:sz w:val="24"/>
                <w:szCs w:val="24"/>
              </w:rPr>
            </w:pPr>
            <w:r w:rsidRPr="002B7950">
              <w:rPr>
                <w:rFonts w:asciiTheme="minorHAnsi" w:eastAsia="Times New Roman" w:hAnsiTheme="minorHAnsi" w:cstheme="minorHAnsi"/>
                <w:b/>
                <w:sz w:val="24"/>
                <w:szCs w:val="24"/>
              </w:rPr>
              <w:t>Warsztaty: „Modelowe warunki edukacji szkolnej pozwalające na właściwy rozwój kompetencji informatycznych uczniów na II</w:t>
            </w:r>
            <w:r w:rsidR="009E5248">
              <w:rPr>
                <w:rFonts w:asciiTheme="minorHAnsi" w:eastAsia="Times New Roman" w:hAnsiTheme="minorHAnsi" w:cstheme="minorHAnsi"/>
                <w:b/>
                <w:sz w:val="24"/>
                <w:szCs w:val="24"/>
              </w:rPr>
              <w:t>  </w:t>
            </w:r>
            <w:r w:rsidRPr="002B7950">
              <w:rPr>
                <w:rFonts w:asciiTheme="minorHAnsi" w:eastAsia="Times New Roman" w:hAnsiTheme="minorHAnsi" w:cstheme="minorHAnsi"/>
                <w:b/>
                <w:sz w:val="24"/>
                <w:szCs w:val="24"/>
              </w:rPr>
              <w:t>etapie kształcenia”</w:t>
            </w:r>
            <w:r w:rsidR="007946A2">
              <w:rPr>
                <w:rFonts w:asciiTheme="minorHAnsi" w:eastAsia="Times New Roman" w:hAnsiTheme="minorHAnsi" w:cstheme="minorHAnsi"/>
                <w:b/>
                <w:sz w:val="24"/>
                <w:szCs w:val="24"/>
              </w:rPr>
              <w:t>.</w:t>
            </w:r>
            <w:r w:rsidRPr="002B7950">
              <w:rPr>
                <w:rFonts w:asciiTheme="minorHAnsi" w:eastAsia="Times New Roman" w:hAnsiTheme="minorHAnsi" w:cstheme="minorHAnsi"/>
                <w:b/>
                <w:sz w:val="24"/>
                <w:szCs w:val="24"/>
              </w:rPr>
              <w:t xml:space="preserve"> </w:t>
            </w:r>
          </w:p>
          <w:p w14:paraId="484DC8EB" w14:textId="77777777" w:rsidR="002B7950" w:rsidRPr="002B7950" w:rsidRDefault="002B7950" w:rsidP="00E9182B">
            <w:pPr>
              <w:spacing w:after="0" w:line="360" w:lineRule="auto"/>
              <w:ind w:right="30"/>
              <w:rPr>
                <w:rFonts w:asciiTheme="minorHAnsi" w:eastAsia="Times New Roman" w:hAnsiTheme="minorHAnsi" w:cstheme="minorHAnsi"/>
                <w:sz w:val="24"/>
                <w:szCs w:val="24"/>
              </w:rPr>
            </w:pPr>
            <w:r w:rsidRPr="002B7950">
              <w:rPr>
                <w:rFonts w:asciiTheme="minorHAnsi" w:eastAsia="Times New Roman" w:hAnsiTheme="minorHAnsi" w:cstheme="minorHAnsi"/>
                <w:sz w:val="24"/>
                <w:szCs w:val="24"/>
              </w:rPr>
              <w:t xml:space="preserve">Uczestnicy są podzieleni na 4 pięcioosobowe zespoły. Uczestnicy opracują plakat metodą metaplanu. Dwa zespoły przedstawią istniejący stan warunków rozwoju kompetencji informatycznych, dwa pozostałe określają modelowe warunki optymalnego rozwoju kompetencji informatycznych. </w:t>
            </w:r>
          </w:p>
        </w:tc>
        <w:tc>
          <w:tcPr>
            <w:tcW w:w="992" w:type="dxa"/>
          </w:tcPr>
          <w:p w14:paraId="6B21C8F1" w14:textId="77777777" w:rsidR="002B7950" w:rsidRPr="00BF2D02" w:rsidRDefault="002B7950" w:rsidP="00E9182B">
            <w:pPr>
              <w:pStyle w:val="pugrubionywtabeliwyrodkowany"/>
            </w:pPr>
            <w:r w:rsidRPr="002B7950">
              <w:t>20 min</w:t>
            </w:r>
            <w:r>
              <w:t>.</w:t>
            </w:r>
          </w:p>
        </w:tc>
      </w:tr>
      <w:tr w:rsidR="002B7950" w14:paraId="40AD9EF5" w14:textId="77777777" w:rsidTr="00802B34">
        <w:tc>
          <w:tcPr>
            <w:tcW w:w="2405" w:type="dxa"/>
            <w:gridSpan w:val="2"/>
            <w:vMerge/>
          </w:tcPr>
          <w:p w14:paraId="0C18B351" w14:textId="77777777" w:rsidR="002B7950" w:rsidRDefault="002B7950" w:rsidP="00E9182B">
            <w:pPr>
              <w:suppressAutoHyphens/>
              <w:spacing w:after="0" w:line="360" w:lineRule="auto"/>
              <w:rPr>
                <w:rFonts w:asciiTheme="minorHAnsi" w:hAnsiTheme="minorHAnsi" w:cstheme="minorHAnsi"/>
                <w:b/>
                <w:kern w:val="1"/>
                <w:sz w:val="24"/>
                <w:szCs w:val="24"/>
                <w:lang w:eastAsia="hi-IN" w:bidi="hi-IN"/>
              </w:rPr>
            </w:pPr>
          </w:p>
        </w:tc>
        <w:tc>
          <w:tcPr>
            <w:tcW w:w="5103" w:type="dxa"/>
          </w:tcPr>
          <w:p w14:paraId="2AA3D43D" w14:textId="77777777" w:rsidR="002B7950" w:rsidRPr="002B7950" w:rsidRDefault="00845434" w:rsidP="00E9182B">
            <w:pPr>
              <w:spacing w:after="0" w:line="360" w:lineRule="auto"/>
              <w:ind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Projektowanie zmian</w:t>
            </w:r>
          </w:p>
          <w:p w14:paraId="6A11E945" w14:textId="77777777" w:rsidR="002B7950" w:rsidRPr="008D20BD" w:rsidRDefault="002B7950" w:rsidP="00E9182B">
            <w:pPr>
              <w:suppressAutoHyphens/>
              <w:spacing w:after="0" w:line="360" w:lineRule="auto"/>
              <w:rPr>
                <w:rFonts w:asciiTheme="minorHAnsi" w:hAnsiTheme="minorHAnsi" w:cstheme="minorHAnsi"/>
                <w:kern w:val="1"/>
                <w:sz w:val="24"/>
                <w:szCs w:val="24"/>
                <w:lang w:eastAsia="hi-IN" w:bidi="hi-IN"/>
              </w:rPr>
            </w:pPr>
            <w:r w:rsidRPr="00BF2D02">
              <w:rPr>
                <w:rFonts w:asciiTheme="minorHAnsi" w:eastAsia="Times New Roman" w:hAnsiTheme="minorHAnsi" w:cstheme="minorHAnsi"/>
                <w:sz w:val="24"/>
                <w:szCs w:val="24"/>
              </w:rPr>
              <w:t>Po zestawieniu prac wszystkich zespołów i po zgrupowaniu podobnych wniosków prowadzący moderuje dyskusję nad zmianami, jakie należy dokonać, aby osiągnąć zaprojektowany model.</w:t>
            </w:r>
          </w:p>
        </w:tc>
        <w:tc>
          <w:tcPr>
            <w:tcW w:w="992" w:type="dxa"/>
          </w:tcPr>
          <w:p w14:paraId="4C2EF659" w14:textId="77777777" w:rsidR="002B7950" w:rsidRPr="00BF2D02" w:rsidRDefault="00845434" w:rsidP="00E9182B">
            <w:pPr>
              <w:pStyle w:val="pugrubionywtabeliwyrodkowany"/>
            </w:pPr>
            <w:r w:rsidRPr="002B7950">
              <w:t>20 min.</w:t>
            </w:r>
          </w:p>
        </w:tc>
      </w:tr>
      <w:tr w:rsidR="002B7950" w14:paraId="51AD8FE1" w14:textId="77777777" w:rsidTr="00802B34">
        <w:tc>
          <w:tcPr>
            <w:tcW w:w="7508" w:type="dxa"/>
            <w:gridSpan w:val="3"/>
          </w:tcPr>
          <w:p w14:paraId="5FB7E2B0" w14:textId="77777777" w:rsidR="002B7950" w:rsidRPr="008D20BD" w:rsidRDefault="002B7950" w:rsidP="00E9182B">
            <w:pPr>
              <w:pStyle w:val="prawygruby"/>
              <w:rPr>
                <w:kern w:val="1"/>
                <w:lang w:eastAsia="hi-IN" w:bidi="hi-IN"/>
              </w:rPr>
            </w:pPr>
            <w:r>
              <w:t xml:space="preserve">Ogółem </w:t>
            </w:r>
          </w:p>
        </w:tc>
        <w:tc>
          <w:tcPr>
            <w:tcW w:w="992" w:type="dxa"/>
          </w:tcPr>
          <w:p w14:paraId="2C8050EE" w14:textId="77777777" w:rsidR="002B7950" w:rsidRPr="00BF2D02" w:rsidRDefault="00750106" w:rsidP="00E9182B">
            <w:pPr>
              <w:pStyle w:val="pugrubionywtabeliwyrodkowany"/>
            </w:pPr>
            <w:r>
              <w:t>60</w:t>
            </w:r>
            <w:r w:rsidR="002B7950">
              <w:t xml:space="preserve"> min.</w:t>
            </w:r>
          </w:p>
        </w:tc>
      </w:tr>
      <w:tr w:rsidR="00E33ABF" w14:paraId="06C3B9CB" w14:textId="77777777" w:rsidTr="00802B34">
        <w:tc>
          <w:tcPr>
            <w:tcW w:w="2405" w:type="dxa"/>
            <w:gridSpan w:val="2"/>
          </w:tcPr>
          <w:p w14:paraId="0A758747" w14:textId="77777777" w:rsidR="00E33ABF" w:rsidRDefault="00750106" w:rsidP="00E9182B">
            <w:pPr>
              <w:suppressAutoHyphens/>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Formy</w:t>
            </w:r>
            <w:r w:rsidR="00E33ABF">
              <w:rPr>
                <w:rFonts w:asciiTheme="minorHAnsi" w:hAnsiTheme="minorHAnsi" w:cstheme="minorHAnsi"/>
                <w:b/>
                <w:kern w:val="1"/>
                <w:sz w:val="24"/>
                <w:szCs w:val="24"/>
                <w:lang w:eastAsia="hi-IN" w:bidi="hi-IN"/>
              </w:rPr>
              <w:t xml:space="preserve"> </w:t>
            </w:r>
          </w:p>
        </w:tc>
        <w:tc>
          <w:tcPr>
            <w:tcW w:w="6095" w:type="dxa"/>
            <w:gridSpan w:val="2"/>
          </w:tcPr>
          <w:p w14:paraId="59D36EC8" w14:textId="77777777" w:rsidR="00E33ABF" w:rsidRPr="00BF2D02" w:rsidRDefault="00750106" w:rsidP="00900B16">
            <w:pPr>
              <w:pStyle w:val="wypunktowanewtabeli"/>
              <w:framePr w:wrap="around"/>
              <w:rPr>
                <w:lang w:eastAsia="hi-IN" w:bidi="hi-IN"/>
              </w:rPr>
            </w:pPr>
            <w:r>
              <w:rPr>
                <w:lang w:eastAsia="hi-IN" w:bidi="hi-IN"/>
              </w:rPr>
              <w:t>zbiorowa,</w:t>
            </w:r>
          </w:p>
          <w:p w14:paraId="1F4DCD25" w14:textId="77777777" w:rsidR="00E33ABF" w:rsidRPr="00E33ABF" w:rsidRDefault="00750106" w:rsidP="00900B16">
            <w:pPr>
              <w:pStyle w:val="wypunktowanewtabeli"/>
              <w:framePr w:wrap="around"/>
              <w:rPr>
                <w:lang w:eastAsia="hi-IN" w:bidi="hi-IN"/>
              </w:rPr>
            </w:pPr>
            <w:r>
              <w:rPr>
                <w:lang w:eastAsia="hi-IN" w:bidi="hi-IN"/>
              </w:rPr>
              <w:t>praca w grupach zróżnicowana.</w:t>
            </w:r>
          </w:p>
        </w:tc>
      </w:tr>
      <w:tr w:rsidR="00750106" w14:paraId="05B20AC8" w14:textId="77777777" w:rsidTr="00802B34">
        <w:tc>
          <w:tcPr>
            <w:tcW w:w="2405" w:type="dxa"/>
            <w:gridSpan w:val="2"/>
          </w:tcPr>
          <w:p w14:paraId="1DBB60D0" w14:textId="77777777" w:rsidR="00750106" w:rsidRDefault="00750106" w:rsidP="00E9182B">
            <w:pPr>
              <w:suppressAutoHyphens/>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Metody / techniki</w:t>
            </w:r>
          </w:p>
        </w:tc>
        <w:tc>
          <w:tcPr>
            <w:tcW w:w="6095" w:type="dxa"/>
            <w:gridSpan w:val="2"/>
          </w:tcPr>
          <w:p w14:paraId="387DCAA7" w14:textId="77777777" w:rsidR="00750106" w:rsidRDefault="00750106" w:rsidP="00900B16">
            <w:pPr>
              <w:pStyle w:val="wypunktowanewtabeli"/>
              <w:framePr w:wrap="around"/>
              <w:rPr>
                <w:lang w:eastAsia="hi-IN" w:bidi="hi-IN"/>
              </w:rPr>
            </w:pPr>
            <w:r w:rsidRPr="00BF2D02">
              <w:rPr>
                <w:lang w:eastAsia="hi-IN" w:bidi="hi-IN"/>
              </w:rPr>
              <w:t>wykład wspomagany prezentacją</w:t>
            </w:r>
            <w:r>
              <w:rPr>
                <w:lang w:eastAsia="hi-IN" w:bidi="hi-IN"/>
              </w:rPr>
              <w:t xml:space="preserve"> multimedialną,</w:t>
            </w:r>
          </w:p>
          <w:p w14:paraId="4CD44042" w14:textId="77777777" w:rsidR="00750106" w:rsidRPr="00BF2D02" w:rsidRDefault="00750106" w:rsidP="00900B16">
            <w:pPr>
              <w:pStyle w:val="wypunktowanewtabeli"/>
              <w:framePr w:wrap="around"/>
              <w:rPr>
                <w:lang w:eastAsia="hi-IN" w:bidi="hi-IN"/>
              </w:rPr>
            </w:pPr>
            <w:r>
              <w:rPr>
                <w:lang w:eastAsia="hi-IN" w:bidi="hi-IN"/>
              </w:rPr>
              <w:t>metaplan.</w:t>
            </w:r>
          </w:p>
        </w:tc>
      </w:tr>
      <w:tr w:rsidR="00E33ABF" w14:paraId="5BB2A24E" w14:textId="77777777" w:rsidTr="00802B34">
        <w:tc>
          <w:tcPr>
            <w:tcW w:w="2405" w:type="dxa"/>
            <w:gridSpan w:val="2"/>
          </w:tcPr>
          <w:p w14:paraId="1A54563A" w14:textId="77777777" w:rsidR="00E33ABF" w:rsidRDefault="00E33ABF" w:rsidP="00E9182B">
            <w:pPr>
              <w:suppressAutoHyphens/>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Ś</w:t>
            </w:r>
            <w:r w:rsidRPr="00BF2D02">
              <w:rPr>
                <w:rFonts w:asciiTheme="minorHAnsi" w:hAnsiTheme="minorHAnsi" w:cstheme="minorHAnsi"/>
                <w:b/>
                <w:kern w:val="1"/>
                <w:sz w:val="24"/>
                <w:szCs w:val="24"/>
                <w:lang w:eastAsia="hi-IN" w:bidi="hi-IN"/>
              </w:rPr>
              <w:t>rodki</w:t>
            </w:r>
            <w:r w:rsidR="00E345B1">
              <w:rPr>
                <w:rFonts w:asciiTheme="minorHAnsi" w:hAnsiTheme="minorHAnsi" w:cstheme="minorHAnsi"/>
                <w:b/>
                <w:kern w:val="1"/>
                <w:sz w:val="24"/>
                <w:szCs w:val="24"/>
                <w:lang w:eastAsia="hi-IN" w:bidi="hi-IN"/>
              </w:rPr>
              <w:t xml:space="preserve"> dydaktyczne i </w:t>
            </w:r>
            <w:r w:rsidRPr="00BF2D02">
              <w:rPr>
                <w:rFonts w:asciiTheme="minorHAnsi" w:hAnsiTheme="minorHAnsi" w:cstheme="minorHAnsi"/>
                <w:b/>
                <w:kern w:val="1"/>
                <w:sz w:val="24"/>
                <w:szCs w:val="24"/>
                <w:lang w:eastAsia="hi-IN" w:bidi="hi-IN"/>
              </w:rPr>
              <w:t>materiały</w:t>
            </w:r>
          </w:p>
        </w:tc>
        <w:tc>
          <w:tcPr>
            <w:tcW w:w="6095" w:type="dxa"/>
            <w:gridSpan w:val="2"/>
          </w:tcPr>
          <w:p w14:paraId="307CB20F" w14:textId="77777777" w:rsidR="00292985" w:rsidRDefault="00750106" w:rsidP="00900B16">
            <w:pPr>
              <w:pStyle w:val="wypunktowanewtabeli"/>
              <w:framePr w:wrap="around"/>
              <w:rPr>
                <w:lang w:eastAsia="hi-IN" w:bidi="hi-IN"/>
              </w:rPr>
            </w:pPr>
            <w:r>
              <w:rPr>
                <w:lang w:eastAsia="hi-IN" w:bidi="hi-IN"/>
              </w:rPr>
              <w:t>w</w:t>
            </w:r>
            <w:r w:rsidR="00E33ABF" w:rsidRPr="00BF2D02">
              <w:rPr>
                <w:lang w:eastAsia="hi-IN" w:bidi="hi-IN"/>
              </w:rPr>
              <w:t xml:space="preserve">ykład: rzutnik multimedialny, komputer podłączony do internetu, ekran, </w:t>
            </w:r>
          </w:p>
          <w:p w14:paraId="3AC7ABC3" w14:textId="77777777" w:rsidR="00E33ABF" w:rsidRPr="00BF2D02" w:rsidRDefault="00E33ABF" w:rsidP="00900B16">
            <w:pPr>
              <w:pStyle w:val="wypunktowanewtabeli"/>
              <w:framePr w:wrap="around"/>
              <w:rPr>
                <w:lang w:eastAsia="hi-IN" w:bidi="hi-IN"/>
              </w:rPr>
            </w:pPr>
            <w:r w:rsidRPr="00BF2D02">
              <w:rPr>
                <w:lang w:eastAsia="hi-IN" w:bidi="hi-IN"/>
              </w:rPr>
              <w:t>prezentacja zawierająca informacje na temat założeń kształcenia informatycznego na II etapie edukacyjnym</w:t>
            </w:r>
            <w:r w:rsidR="00750106">
              <w:rPr>
                <w:lang w:eastAsia="hi-IN" w:bidi="hi-IN"/>
              </w:rPr>
              <w:t>, dostępna na platformie elearningowej,</w:t>
            </w:r>
          </w:p>
          <w:p w14:paraId="1915282A" w14:textId="77777777" w:rsidR="00E33ABF" w:rsidRPr="00E33ABF" w:rsidRDefault="00750106" w:rsidP="00900B16">
            <w:pPr>
              <w:pStyle w:val="wypunktowanewtabeli"/>
              <w:framePr w:wrap="around"/>
              <w:rPr>
                <w:lang w:eastAsia="hi-IN" w:bidi="hi-IN"/>
              </w:rPr>
            </w:pPr>
            <w:r>
              <w:rPr>
                <w:lang w:eastAsia="hi-IN" w:bidi="hi-IN"/>
              </w:rPr>
              <w:t>w</w:t>
            </w:r>
            <w:r w:rsidR="00E33ABF" w:rsidRPr="00BF2D02">
              <w:rPr>
                <w:lang w:eastAsia="hi-IN" w:bidi="hi-IN"/>
              </w:rPr>
              <w:t>arsztaty: schemat metaplanu</w:t>
            </w:r>
            <w:r w:rsidR="00292985">
              <w:rPr>
                <w:lang w:eastAsia="hi-IN" w:bidi="hi-IN"/>
              </w:rPr>
              <w:t xml:space="preserve"> (wg </w:t>
            </w:r>
            <w:r w:rsidR="00292985" w:rsidRPr="00292985">
              <w:rPr>
                <w:lang w:eastAsia="hi-IN" w:bidi="hi-IN"/>
              </w:rPr>
              <w:t>Załącznika 4</w:t>
            </w:r>
            <w:r w:rsidR="00292985">
              <w:rPr>
                <w:lang w:eastAsia="hi-IN" w:bidi="hi-IN"/>
              </w:rPr>
              <w:t>)</w:t>
            </w:r>
            <w:r w:rsidR="00E33ABF" w:rsidRPr="00BF2D02">
              <w:rPr>
                <w:lang w:eastAsia="hi-IN" w:bidi="hi-IN"/>
              </w:rPr>
              <w:t>, flipchart z arkuszami papieru, mazaki kolorowe, dostęp do podstawy programowej kształcenia informatycznego na II etapie kształcenia</w:t>
            </w:r>
            <w:r>
              <w:rPr>
                <w:lang w:eastAsia="hi-IN" w:bidi="hi-IN"/>
              </w:rPr>
              <w:t>.</w:t>
            </w:r>
          </w:p>
        </w:tc>
      </w:tr>
      <w:tr w:rsidR="00E33ABF" w14:paraId="2E6B4D73" w14:textId="77777777" w:rsidTr="00802B34">
        <w:tc>
          <w:tcPr>
            <w:tcW w:w="8500" w:type="dxa"/>
            <w:gridSpan w:val="4"/>
          </w:tcPr>
          <w:p w14:paraId="6F097C60" w14:textId="77777777" w:rsidR="00E33ABF" w:rsidRPr="00BF2D02" w:rsidRDefault="00E33ABF" w:rsidP="00E9182B">
            <w:pPr>
              <w:pStyle w:val="podpodtytu"/>
              <w:spacing w:after="0"/>
            </w:pPr>
            <w:r w:rsidRPr="00BF2D02">
              <w:t>III.2. Profil kompetencyjny ucznia i nauczyciela jako kierunek rozwoju pracy szkoły w</w:t>
            </w:r>
            <w:r w:rsidR="0028328F">
              <w:t> </w:t>
            </w:r>
            <w:r w:rsidRPr="00BF2D02">
              <w:t>zakresie kształtowania kompetencji informatycznych</w:t>
            </w:r>
          </w:p>
          <w:p w14:paraId="59F55A3F" w14:textId="77777777" w:rsidR="00E33ABF" w:rsidRPr="00BF2D02" w:rsidRDefault="00E33ABF" w:rsidP="00E9182B">
            <w:pPr>
              <w:spacing w:after="0" w:line="360" w:lineRule="auto"/>
              <w:ind w:right="-200"/>
              <w:rPr>
                <w:rFonts w:asciiTheme="minorHAnsi" w:hAnsiTheme="minorHAnsi" w:cstheme="minorHAnsi"/>
                <w:b/>
                <w:sz w:val="24"/>
                <w:szCs w:val="24"/>
              </w:rPr>
            </w:pPr>
            <w:r w:rsidRPr="00BF2D02">
              <w:rPr>
                <w:rFonts w:asciiTheme="minorHAnsi" w:hAnsiTheme="minorHAnsi" w:cstheme="minorHAnsi"/>
                <w:b/>
                <w:sz w:val="24"/>
                <w:szCs w:val="24"/>
              </w:rPr>
              <w:t>Cel ogólny</w:t>
            </w:r>
          </w:p>
          <w:p w14:paraId="349407F7" w14:textId="77777777" w:rsidR="00E33ABF" w:rsidRPr="00BF2D02" w:rsidRDefault="00E33ABF" w:rsidP="00E9182B">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 xml:space="preserve">Zaprezentowanie kompetencji informatycznych nauczyciela i ucznia po II etapie kształcenia </w:t>
            </w:r>
          </w:p>
          <w:p w14:paraId="2E0269D8" w14:textId="77777777" w:rsidR="00E33ABF" w:rsidRPr="00BF2D02" w:rsidRDefault="00E33ABF" w:rsidP="00E9182B">
            <w:pPr>
              <w:suppressAutoHyphens/>
              <w:spacing w:after="0" w:line="360" w:lineRule="auto"/>
              <w:rPr>
                <w:rFonts w:asciiTheme="minorHAnsi" w:hAnsiTheme="minorHAnsi" w:cstheme="minorHAnsi"/>
                <w:b/>
                <w:kern w:val="1"/>
                <w:sz w:val="24"/>
                <w:szCs w:val="24"/>
                <w:lang w:eastAsia="hi-IN" w:bidi="hi-IN"/>
              </w:rPr>
            </w:pPr>
            <w:r w:rsidRPr="00BF2D02">
              <w:rPr>
                <w:rFonts w:asciiTheme="minorHAnsi" w:hAnsiTheme="minorHAnsi" w:cstheme="minorHAnsi"/>
                <w:b/>
                <w:kern w:val="1"/>
                <w:sz w:val="24"/>
                <w:szCs w:val="24"/>
                <w:lang w:eastAsia="hi-IN" w:bidi="hi-IN"/>
              </w:rPr>
              <w:t>Cele szczegółowe</w:t>
            </w:r>
          </w:p>
          <w:p w14:paraId="2DA35884" w14:textId="77777777" w:rsidR="00E33ABF" w:rsidRPr="00BF2D02" w:rsidRDefault="00E33ABF" w:rsidP="00E9182B">
            <w:pPr>
              <w:suppressAutoHyphens/>
              <w:spacing w:after="0" w:line="360" w:lineRule="auto"/>
              <w:rPr>
                <w:rFonts w:asciiTheme="minorHAnsi" w:hAnsiTheme="minorHAnsi" w:cstheme="minorHAnsi"/>
                <w:b/>
                <w:bCs/>
                <w:sz w:val="24"/>
                <w:szCs w:val="24"/>
                <w:lang w:eastAsia="hi-IN" w:bidi="hi-IN"/>
              </w:rPr>
            </w:pPr>
            <w:r w:rsidRPr="00BF2D02">
              <w:rPr>
                <w:rFonts w:asciiTheme="minorHAnsi" w:hAnsiTheme="minorHAnsi" w:cstheme="minorHAnsi"/>
                <w:kern w:val="1"/>
                <w:sz w:val="24"/>
                <w:szCs w:val="24"/>
                <w:lang w:eastAsia="hi-IN" w:bidi="hi-IN"/>
              </w:rPr>
              <w:t>Uczestnik szkolenia:</w:t>
            </w:r>
          </w:p>
          <w:p w14:paraId="6E8779A5" w14:textId="77777777" w:rsidR="00E33ABF" w:rsidRPr="00BF2D02" w:rsidRDefault="00E33ABF" w:rsidP="00900B16">
            <w:pPr>
              <w:pStyle w:val="wypunktowanewtabeli"/>
              <w:framePr w:wrap="around"/>
              <w:rPr>
                <w:lang w:eastAsia="hi-IN" w:bidi="hi-IN"/>
              </w:rPr>
            </w:pPr>
            <w:r w:rsidRPr="00BF2D02">
              <w:rPr>
                <w:lang w:eastAsia="hi-IN" w:bidi="hi-IN"/>
              </w:rPr>
              <w:t>określa zmiany rozwojowe dziecka od dzieciństwa do adolescencji w II etapie kształcenia w aspekcie kształtowania myślen</w:t>
            </w:r>
            <w:r w:rsidR="00506760">
              <w:rPr>
                <w:lang w:eastAsia="hi-IN" w:bidi="hi-IN"/>
              </w:rPr>
              <w:t>ia logicznego, abstrakcyjnego w </w:t>
            </w:r>
            <w:r w:rsidRPr="00BF2D02">
              <w:rPr>
                <w:lang w:eastAsia="hi-IN" w:bidi="hi-IN"/>
              </w:rPr>
              <w:t>rozwiązywaniu problemów edukacyjnych,</w:t>
            </w:r>
          </w:p>
          <w:p w14:paraId="5E52A9E6" w14:textId="77777777" w:rsidR="00E33ABF" w:rsidRPr="00BF2D02" w:rsidRDefault="00E33ABF" w:rsidP="00900B16">
            <w:pPr>
              <w:pStyle w:val="wypunktowanewtabeli"/>
              <w:framePr w:wrap="around"/>
              <w:rPr>
                <w:lang w:eastAsia="hi-IN" w:bidi="hi-IN"/>
              </w:rPr>
            </w:pPr>
            <w:r w:rsidRPr="00BF2D02">
              <w:rPr>
                <w:lang w:eastAsia="hi-IN" w:bidi="hi-IN"/>
              </w:rPr>
              <w:t>analizuje założone kompetencje ucznia osiągane w II etapie kształcenia,</w:t>
            </w:r>
          </w:p>
          <w:p w14:paraId="244CB93E" w14:textId="77777777" w:rsidR="00E33ABF" w:rsidRPr="00E33ABF" w:rsidRDefault="00E33ABF" w:rsidP="00900B16">
            <w:pPr>
              <w:pStyle w:val="wypunktowanewtabeli"/>
              <w:framePr w:wrap="around"/>
              <w:rPr>
                <w:lang w:eastAsia="hi-IN" w:bidi="hi-IN"/>
              </w:rPr>
            </w:pPr>
            <w:r w:rsidRPr="00BF2D02">
              <w:rPr>
                <w:lang w:eastAsia="hi-IN" w:bidi="hi-IN"/>
              </w:rPr>
              <w:t>analizuje kompetencje informatyczne nauczyciela, jako org</w:t>
            </w:r>
            <w:r w:rsidR="003F0860">
              <w:rPr>
                <w:lang w:eastAsia="hi-IN" w:bidi="hi-IN"/>
              </w:rPr>
              <w:t>anizatora procesu kształcenia z </w:t>
            </w:r>
            <w:r w:rsidRPr="00BF2D02">
              <w:rPr>
                <w:lang w:eastAsia="hi-IN" w:bidi="hi-IN"/>
              </w:rPr>
              <w:t>wykorzystaniem technologii informacyjnej.</w:t>
            </w:r>
          </w:p>
        </w:tc>
      </w:tr>
      <w:tr w:rsidR="00E33ABF" w14:paraId="2B26EAF4" w14:textId="77777777" w:rsidTr="00802B34">
        <w:tc>
          <w:tcPr>
            <w:tcW w:w="2405" w:type="dxa"/>
            <w:gridSpan w:val="2"/>
          </w:tcPr>
          <w:p w14:paraId="65870B05" w14:textId="77777777" w:rsidR="00E33ABF" w:rsidRDefault="00E33ABF" w:rsidP="00E9182B">
            <w:pPr>
              <w:pStyle w:val="pugrubionywtabeliwyrodkowany"/>
              <w:rPr>
                <w:rFonts w:asciiTheme="minorHAnsi" w:hAnsiTheme="minorHAnsi" w:cstheme="minorHAnsi"/>
                <w:kern w:val="1"/>
                <w:lang w:eastAsia="hi-IN" w:bidi="hi-IN"/>
              </w:rPr>
            </w:pPr>
            <w:r w:rsidRPr="00FF2216">
              <w:t>Treści szkolenia</w:t>
            </w:r>
          </w:p>
        </w:tc>
        <w:tc>
          <w:tcPr>
            <w:tcW w:w="5103" w:type="dxa"/>
          </w:tcPr>
          <w:p w14:paraId="08BE9B48" w14:textId="77777777" w:rsidR="00E33ABF" w:rsidRPr="00E33ABF" w:rsidRDefault="00E33ABF" w:rsidP="00E9182B">
            <w:pPr>
              <w:pStyle w:val="pugrubionywtabeliwyrodkowany"/>
              <w:rPr>
                <w:rFonts w:asciiTheme="minorHAnsi" w:hAnsiTheme="minorHAnsi" w:cstheme="minorHAnsi"/>
                <w:kern w:val="1"/>
                <w:lang w:eastAsia="hi-IN" w:bidi="hi-IN"/>
              </w:rPr>
            </w:pPr>
            <w:r w:rsidRPr="008D20BD">
              <w:t>Aktywności</w:t>
            </w:r>
          </w:p>
        </w:tc>
        <w:tc>
          <w:tcPr>
            <w:tcW w:w="992" w:type="dxa"/>
          </w:tcPr>
          <w:p w14:paraId="1357D22E" w14:textId="77777777" w:rsidR="00E33ABF" w:rsidRPr="00E33ABF" w:rsidRDefault="00E33ABF" w:rsidP="00E9182B">
            <w:pPr>
              <w:pStyle w:val="pugrubionywtabeliwyrodkowany"/>
              <w:rPr>
                <w:rFonts w:asciiTheme="minorHAnsi" w:hAnsiTheme="minorHAnsi" w:cstheme="minorHAnsi"/>
                <w:kern w:val="1"/>
                <w:lang w:eastAsia="hi-IN" w:bidi="hi-IN"/>
              </w:rPr>
            </w:pPr>
            <w:r w:rsidRPr="00E33ABF">
              <w:t>Czas</w:t>
            </w:r>
          </w:p>
        </w:tc>
      </w:tr>
      <w:tr w:rsidR="00E33ABF" w14:paraId="7A179358" w14:textId="77777777" w:rsidTr="00802B34">
        <w:tc>
          <w:tcPr>
            <w:tcW w:w="2405" w:type="dxa"/>
            <w:gridSpan w:val="2"/>
            <w:vMerge w:val="restart"/>
          </w:tcPr>
          <w:p w14:paraId="0F106DFB" w14:textId="77777777" w:rsidR="00E33ABF" w:rsidRPr="00BF2D02" w:rsidRDefault="00E33ABF" w:rsidP="00E9182B">
            <w:pPr>
              <w:pStyle w:val="nowanumeracja"/>
              <w:ind w:left="311"/>
            </w:pPr>
            <w:r w:rsidRPr="00BF2D02">
              <w:t xml:space="preserve">Charakterystyka rozwojowa ucznia na II </w:t>
            </w:r>
            <w:r w:rsidRPr="005F3390">
              <w:t>etapie</w:t>
            </w:r>
            <w:r w:rsidR="00506760">
              <w:t xml:space="preserve"> edukacyjnym w </w:t>
            </w:r>
            <w:r w:rsidRPr="00BF2D02">
              <w:t>kontekście założonych celów kształcenia informatycznego na II etapie kształcenia.</w:t>
            </w:r>
          </w:p>
          <w:p w14:paraId="0457F9C6" w14:textId="77777777" w:rsidR="00E33ABF" w:rsidRPr="00BF2D02" w:rsidRDefault="00E33ABF" w:rsidP="00E9182B">
            <w:pPr>
              <w:pStyle w:val="nowanumeracja"/>
              <w:ind w:left="311"/>
            </w:pPr>
            <w:r w:rsidRPr="00BF2D02">
              <w:t>Kompetencje informatyczne ucznia po II etapie edukacyjnym.</w:t>
            </w:r>
          </w:p>
          <w:p w14:paraId="3E15CE43" w14:textId="77777777" w:rsidR="00E33ABF" w:rsidRPr="00E33ABF" w:rsidRDefault="00E33ABF" w:rsidP="00E9182B">
            <w:pPr>
              <w:pStyle w:val="nowanumeracja"/>
              <w:ind w:left="311"/>
            </w:pPr>
            <w:r w:rsidRPr="00BF2D02">
              <w:t>Kompetencje nauczyciela wykorzystującego technologie informacyjne na II</w:t>
            </w:r>
            <w:r w:rsidR="009E5248">
              <w:t> </w:t>
            </w:r>
            <w:r w:rsidRPr="00BF2D02">
              <w:t>etapie kształcenia.</w:t>
            </w:r>
          </w:p>
        </w:tc>
        <w:tc>
          <w:tcPr>
            <w:tcW w:w="5103" w:type="dxa"/>
          </w:tcPr>
          <w:p w14:paraId="6596B60E" w14:textId="77777777" w:rsidR="00E33ABF" w:rsidRPr="00BF2D02" w:rsidRDefault="00E33ABF" w:rsidP="00E9182B">
            <w:pPr>
              <w:spacing w:after="0" w:line="360" w:lineRule="auto"/>
              <w:ind w:right="172"/>
              <w:rPr>
                <w:rFonts w:asciiTheme="minorHAnsi" w:eastAsia="Times New Roman" w:hAnsiTheme="minorHAnsi" w:cstheme="minorHAnsi"/>
                <w:b/>
                <w:bCs/>
                <w:sz w:val="24"/>
                <w:szCs w:val="24"/>
              </w:rPr>
            </w:pPr>
            <w:r w:rsidRPr="00BF2D02">
              <w:rPr>
                <w:rFonts w:asciiTheme="minorHAnsi" w:eastAsia="Times New Roman" w:hAnsiTheme="minorHAnsi" w:cstheme="minorHAnsi"/>
                <w:b/>
                <w:bCs/>
                <w:sz w:val="24"/>
                <w:szCs w:val="24"/>
              </w:rPr>
              <w:t>Wykł</w:t>
            </w:r>
            <w:r>
              <w:rPr>
                <w:rFonts w:asciiTheme="minorHAnsi" w:eastAsia="Times New Roman" w:hAnsiTheme="minorHAnsi" w:cstheme="minorHAnsi"/>
                <w:b/>
                <w:bCs/>
                <w:sz w:val="24"/>
                <w:szCs w:val="24"/>
              </w:rPr>
              <w:t>ad wprowadzający</w:t>
            </w:r>
          </w:p>
          <w:p w14:paraId="61D32F7E" w14:textId="30FB4EBD" w:rsidR="00E33ABF" w:rsidRPr="00E33ABF" w:rsidRDefault="00E33ABF" w:rsidP="00E9182B">
            <w:pPr>
              <w:suppressAutoHyphens/>
              <w:spacing w:after="0" w:line="360" w:lineRule="auto"/>
              <w:ind w:right="172"/>
              <w:rPr>
                <w:rFonts w:asciiTheme="minorHAnsi" w:hAnsiTheme="minorHAnsi" w:cstheme="minorHAnsi"/>
                <w:sz w:val="24"/>
                <w:szCs w:val="24"/>
                <w:lang w:eastAsia="hi-IN" w:bidi="hi-IN"/>
              </w:rPr>
            </w:pPr>
            <w:r>
              <w:rPr>
                <w:rFonts w:asciiTheme="minorHAnsi" w:eastAsia="Times New Roman" w:hAnsiTheme="minorHAnsi" w:cstheme="minorHAnsi"/>
                <w:sz w:val="24"/>
                <w:szCs w:val="24"/>
              </w:rPr>
              <w:t xml:space="preserve">Prowadzący prezentuje </w:t>
            </w:r>
            <w:r w:rsidRPr="00F3039A">
              <w:rPr>
                <w:rFonts w:asciiTheme="minorHAnsi" w:hAnsiTheme="minorHAnsi" w:cstheme="minorHAnsi"/>
                <w:kern w:val="1"/>
                <w:sz w:val="24"/>
                <w:szCs w:val="24"/>
                <w:lang w:eastAsia="hi-IN" w:bidi="hi-IN"/>
              </w:rPr>
              <w:t>informacje na temat profilu kompetencji informatyczno-metodycznych nauczyciela oraz informatycznych ucznia po II etapie edukacyjnym</w:t>
            </w:r>
            <w:r w:rsidR="007946A2">
              <w:rPr>
                <w:rFonts w:asciiTheme="minorHAnsi" w:hAnsiTheme="minorHAnsi" w:cstheme="minorHAnsi"/>
                <w:kern w:val="1"/>
                <w:sz w:val="24"/>
                <w:szCs w:val="24"/>
                <w:lang w:eastAsia="hi-IN" w:bidi="hi-IN"/>
              </w:rPr>
              <w:t>.</w:t>
            </w:r>
            <w:r w:rsidRPr="00F3039A">
              <w:rPr>
                <w:rFonts w:asciiTheme="minorHAnsi" w:hAnsiTheme="minorHAnsi" w:cstheme="minorHAnsi"/>
                <w:kern w:val="1"/>
                <w:sz w:val="24"/>
                <w:szCs w:val="24"/>
                <w:lang w:eastAsia="hi-IN" w:bidi="hi-IN"/>
              </w:rPr>
              <w:t xml:space="preserve"> </w:t>
            </w:r>
            <w:r w:rsidRPr="00F3039A">
              <w:rPr>
                <w:rFonts w:asciiTheme="minorHAnsi" w:eastAsia="Times New Roman" w:hAnsiTheme="minorHAnsi" w:cstheme="minorHAnsi"/>
                <w:sz w:val="24"/>
                <w:szCs w:val="24"/>
              </w:rPr>
              <w:t>Uczestnicy słuchają i analizują prezentację</w:t>
            </w:r>
            <w:r w:rsidR="00292985">
              <w:rPr>
                <w:rFonts w:asciiTheme="minorHAnsi" w:eastAsia="Times New Roman" w:hAnsiTheme="minorHAnsi" w:cstheme="minorHAnsi"/>
                <w:sz w:val="24"/>
                <w:szCs w:val="24"/>
              </w:rPr>
              <w:t xml:space="preserve"> (</w:t>
            </w:r>
            <w:r w:rsidR="00292985" w:rsidRPr="00A35521">
              <w:rPr>
                <w:rFonts w:asciiTheme="minorHAnsi" w:eastAsia="Times New Roman" w:hAnsiTheme="minorHAnsi" w:cstheme="minorHAnsi"/>
                <w:b/>
                <w:sz w:val="24"/>
                <w:szCs w:val="24"/>
              </w:rPr>
              <w:t xml:space="preserve">Załącznik </w:t>
            </w:r>
            <w:r w:rsidR="00A35521" w:rsidRPr="00A35521">
              <w:rPr>
                <w:rFonts w:asciiTheme="minorHAnsi" w:eastAsia="Times New Roman" w:hAnsiTheme="minorHAnsi" w:cstheme="minorHAnsi"/>
                <w:b/>
                <w:sz w:val="24"/>
                <w:szCs w:val="24"/>
              </w:rPr>
              <w:t xml:space="preserve">nr </w:t>
            </w:r>
            <w:r w:rsidR="00292985" w:rsidRPr="00A35521">
              <w:rPr>
                <w:rFonts w:asciiTheme="minorHAnsi" w:eastAsia="Times New Roman" w:hAnsiTheme="minorHAnsi" w:cstheme="minorHAnsi"/>
                <w:b/>
                <w:sz w:val="24"/>
                <w:szCs w:val="24"/>
              </w:rPr>
              <w:t>11</w:t>
            </w:r>
            <w:r w:rsidR="00A35521">
              <w:rPr>
                <w:rFonts w:asciiTheme="minorHAnsi" w:eastAsia="Times New Roman" w:hAnsiTheme="minorHAnsi" w:cstheme="minorHAnsi"/>
                <w:sz w:val="24"/>
                <w:szCs w:val="24"/>
              </w:rPr>
              <w:t xml:space="preserve">, </w:t>
            </w:r>
            <w:r w:rsidR="00A35521" w:rsidRPr="00A35521">
              <w:rPr>
                <w:rFonts w:asciiTheme="minorHAnsi" w:eastAsia="Times New Roman" w:hAnsiTheme="minorHAnsi" w:cstheme="minorHAnsi"/>
                <w:b/>
                <w:sz w:val="24"/>
                <w:szCs w:val="24"/>
              </w:rPr>
              <w:t>Załącznik nr 12</w:t>
            </w:r>
            <w:r w:rsidR="00A35521">
              <w:rPr>
                <w:rFonts w:asciiTheme="minorHAnsi" w:eastAsia="Times New Roman" w:hAnsiTheme="minorHAnsi" w:cstheme="minorHAnsi"/>
                <w:sz w:val="24"/>
                <w:szCs w:val="24"/>
              </w:rPr>
              <w:t>)</w:t>
            </w:r>
            <w:r w:rsidRPr="00F3039A">
              <w:rPr>
                <w:rFonts w:asciiTheme="minorHAnsi" w:eastAsia="Times New Roman" w:hAnsiTheme="minorHAnsi" w:cstheme="minorHAnsi"/>
                <w:sz w:val="24"/>
                <w:szCs w:val="24"/>
              </w:rPr>
              <w:t xml:space="preserve">. </w:t>
            </w:r>
            <w:r w:rsidR="00440F92">
              <w:rPr>
                <w:rFonts w:asciiTheme="minorHAnsi" w:eastAsia="Times New Roman" w:hAnsiTheme="minorHAnsi" w:cstheme="minorHAnsi"/>
                <w:sz w:val="24"/>
                <w:szCs w:val="24"/>
              </w:rPr>
              <w:t xml:space="preserve">Trener może </w:t>
            </w:r>
            <w:r w:rsidR="00094730">
              <w:rPr>
                <w:rFonts w:asciiTheme="minorHAnsi" w:eastAsia="Times New Roman" w:hAnsiTheme="minorHAnsi" w:cstheme="minorHAnsi"/>
                <w:sz w:val="24"/>
                <w:szCs w:val="24"/>
              </w:rPr>
              <w:t>s</w:t>
            </w:r>
            <w:r w:rsidR="00440F92">
              <w:rPr>
                <w:rFonts w:asciiTheme="minorHAnsi" w:eastAsia="Times New Roman" w:hAnsiTheme="minorHAnsi" w:cstheme="minorHAnsi"/>
                <w:sz w:val="24"/>
                <w:szCs w:val="24"/>
              </w:rPr>
              <w:t>korzystać z prezentacji umieszczonej na platformie elearningowej.</w:t>
            </w:r>
          </w:p>
        </w:tc>
        <w:tc>
          <w:tcPr>
            <w:tcW w:w="992" w:type="dxa"/>
          </w:tcPr>
          <w:p w14:paraId="7DD1F100" w14:textId="77777777" w:rsidR="00E33ABF" w:rsidRPr="00E33ABF" w:rsidRDefault="00E33ABF" w:rsidP="00E9182B">
            <w:pPr>
              <w:suppressAutoHyphens/>
              <w:spacing w:after="0" w:line="360" w:lineRule="auto"/>
              <w:rPr>
                <w:rFonts w:asciiTheme="minorHAnsi" w:hAnsiTheme="minorHAnsi" w:cstheme="minorHAnsi"/>
                <w:kern w:val="1"/>
                <w:sz w:val="24"/>
                <w:szCs w:val="24"/>
                <w:lang w:eastAsia="hi-IN" w:bidi="hi-IN"/>
              </w:rPr>
            </w:pPr>
            <w:r w:rsidRPr="00BF2D02">
              <w:rPr>
                <w:rFonts w:asciiTheme="minorHAnsi" w:eastAsia="Times New Roman" w:hAnsiTheme="minorHAnsi" w:cstheme="minorHAnsi"/>
                <w:b/>
                <w:bCs/>
                <w:sz w:val="24"/>
                <w:szCs w:val="24"/>
              </w:rPr>
              <w:t>20 min.</w:t>
            </w:r>
          </w:p>
        </w:tc>
      </w:tr>
      <w:tr w:rsidR="00E33ABF" w14:paraId="0728DDF1" w14:textId="77777777" w:rsidTr="00802B34">
        <w:tc>
          <w:tcPr>
            <w:tcW w:w="2405" w:type="dxa"/>
            <w:gridSpan w:val="2"/>
            <w:vMerge/>
          </w:tcPr>
          <w:p w14:paraId="757C8B08" w14:textId="77777777" w:rsidR="00E33ABF" w:rsidRDefault="00E33ABF" w:rsidP="00E9182B">
            <w:pPr>
              <w:suppressAutoHyphens/>
              <w:spacing w:after="0" w:line="360" w:lineRule="auto"/>
              <w:rPr>
                <w:rFonts w:asciiTheme="minorHAnsi" w:hAnsiTheme="minorHAnsi" w:cstheme="minorHAnsi"/>
                <w:b/>
                <w:kern w:val="1"/>
                <w:sz w:val="24"/>
                <w:szCs w:val="24"/>
                <w:lang w:eastAsia="hi-IN" w:bidi="hi-IN"/>
              </w:rPr>
            </w:pPr>
          </w:p>
        </w:tc>
        <w:tc>
          <w:tcPr>
            <w:tcW w:w="5103" w:type="dxa"/>
          </w:tcPr>
          <w:p w14:paraId="45EE99AF" w14:textId="77777777" w:rsidR="00E33ABF" w:rsidRPr="00BF2D02" w:rsidRDefault="00E33ABF" w:rsidP="00E9182B">
            <w:pPr>
              <w:spacing w:after="0" w:line="360" w:lineRule="auto"/>
              <w:ind w:right="172"/>
              <w:rPr>
                <w:rFonts w:asciiTheme="minorHAnsi" w:eastAsia="Times New Roman" w:hAnsiTheme="minorHAnsi" w:cstheme="minorHAnsi"/>
                <w:sz w:val="24"/>
                <w:szCs w:val="24"/>
              </w:rPr>
            </w:pPr>
            <w:r w:rsidRPr="00BF2D02">
              <w:rPr>
                <w:rFonts w:asciiTheme="minorHAnsi" w:eastAsia="Times New Roman" w:hAnsiTheme="minorHAnsi" w:cstheme="minorHAnsi"/>
                <w:b/>
                <w:sz w:val="24"/>
                <w:szCs w:val="24"/>
              </w:rPr>
              <w:t>Ćwiczenia „Przygotowanie nauczyciela do kształcenia informatycznego na I</w:t>
            </w:r>
            <w:r>
              <w:rPr>
                <w:rFonts w:asciiTheme="minorHAnsi" w:eastAsia="Times New Roman" w:hAnsiTheme="minorHAnsi" w:cstheme="minorHAnsi"/>
                <w:b/>
                <w:sz w:val="24"/>
                <w:szCs w:val="24"/>
              </w:rPr>
              <w:t>I poziomie edukacyjnym”</w:t>
            </w:r>
          </w:p>
          <w:p w14:paraId="6D8A9814" w14:textId="77777777" w:rsidR="00E33ABF" w:rsidRPr="00E33ABF" w:rsidRDefault="00E33ABF" w:rsidP="00E9182B">
            <w:pPr>
              <w:suppressAutoHyphens/>
              <w:spacing w:after="0" w:line="360" w:lineRule="auto"/>
              <w:ind w:right="172"/>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Uczestnicy są podzieleni na cztery </w:t>
            </w:r>
            <w:r>
              <w:rPr>
                <w:rFonts w:asciiTheme="minorHAnsi" w:eastAsia="Times New Roman" w:hAnsiTheme="minorHAnsi" w:cstheme="minorHAnsi"/>
                <w:sz w:val="24"/>
                <w:szCs w:val="24"/>
              </w:rPr>
              <w:t>pięcioosobowe zespoły.</w:t>
            </w:r>
            <w:r w:rsidRPr="00BF2D02">
              <w:rPr>
                <w:rFonts w:asciiTheme="minorHAnsi" w:eastAsia="Times New Roman" w:hAnsiTheme="minorHAnsi" w:cstheme="minorHAnsi"/>
                <w:sz w:val="24"/>
                <w:szCs w:val="24"/>
              </w:rPr>
              <w:t xml:space="preserve"> Dwa zespoły dokonują analizy </w:t>
            </w:r>
            <w:r w:rsidRPr="00F3039A">
              <w:rPr>
                <w:rFonts w:asciiTheme="minorHAnsi" w:hAnsiTheme="minorHAnsi" w:cstheme="minorHAnsi"/>
                <w:kern w:val="1"/>
                <w:sz w:val="24"/>
                <w:szCs w:val="24"/>
                <w:lang w:eastAsia="hi-IN" w:bidi="hi-IN"/>
              </w:rPr>
              <w:t>kompetencji</w:t>
            </w:r>
            <w:r w:rsidRPr="00BF2D02">
              <w:rPr>
                <w:rFonts w:asciiTheme="minorHAnsi" w:eastAsia="Times New Roman" w:hAnsiTheme="minorHAnsi" w:cstheme="minorHAnsi"/>
                <w:sz w:val="24"/>
                <w:szCs w:val="24"/>
              </w:rPr>
              <w:t xml:space="preserve"> informatyczno – metodycznych nauczycieli w aspekcie tworzenia warunków dla rozwoju kompetencji informatycznych uczniów. Dwa kolejne zespoły analizują proces osiągania kompetencji przez uczniów. Zgodnie z metodologią procedury „U” po lewej stronie określany jest stan obecny, zaś po prawej stan idealny. Zmiana jaka musi nastąpić pomiędzy obydwoma stanami o</w:t>
            </w:r>
            <w:r>
              <w:rPr>
                <w:rFonts w:asciiTheme="minorHAnsi" w:eastAsia="Times New Roman" w:hAnsiTheme="minorHAnsi" w:cstheme="minorHAnsi"/>
                <w:sz w:val="24"/>
                <w:szCs w:val="24"/>
              </w:rPr>
              <w:t>kreśla zakładany rozwój szkoły.</w:t>
            </w:r>
            <w:r w:rsidR="00801324">
              <w:rPr>
                <w:rFonts w:asciiTheme="minorHAnsi" w:eastAsia="Times New Roman" w:hAnsiTheme="minorHAnsi" w:cstheme="minorHAnsi"/>
                <w:sz w:val="24"/>
                <w:szCs w:val="24"/>
              </w:rPr>
              <w:t xml:space="preserve"> </w:t>
            </w:r>
          </w:p>
        </w:tc>
        <w:tc>
          <w:tcPr>
            <w:tcW w:w="992" w:type="dxa"/>
          </w:tcPr>
          <w:p w14:paraId="78F9185F" w14:textId="77777777" w:rsidR="00E33ABF" w:rsidRPr="00E33ABF" w:rsidRDefault="00E33ABF" w:rsidP="00E9182B">
            <w:pPr>
              <w:suppressAutoHyphens/>
              <w:spacing w:after="0" w:line="360" w:lineRule="auto"/>
              <w:rPr>
                <w:rFonts w:asciiTheme="minorHAnsi" w:hAnsiTheme="minorHAnsi" w:cstheme="minorHAnsi"/>
                <w:kern w:val="1"/>
                <w:sz w:val="24"/>
                <w:szCs w:val="24"/>
                <w:lang w:eastAsia="hi-IN" w:bidi="hi-IN"/>
              </w:rPr>
            </w:pPr>
            <w:r w:rsidRPr="00BF2D02">
              <w:rPr>
                <w:rFonts w:asciiTheme="minorHAnsi" w:eastAsia="Times New Roman" w:hAnsiTheme="minorHAnsi" w:cstheme="minorHAnsi"/>
                <w:b/>
                <w:sz w:val="24"/>
                <w:szCs w:val="24"/>
              </w:rPr>
              <w:t>30 min</w:t>
            </w:r>
            <w:r>
              <w:rPr>
                <w:rFonts w:asciiTheme="minorHAnsi" w:eastAsia="Times New Roman" w:hAnsiTheme="minorHAnsi" w:cstheme="minorHAnsi"/>
                <w:b/>
                <w:sz w:val="24"/>
                <w:szCs w:val="24"/>
              </w:rPr>
              <w:t>.</w:t>
            </w:r>
          </w:p>
        </w:tc>
      </w:tr>
      <w:tr w:rsidR="00E33ABF" w14:paraId="6A904A3B" w14:textId="77777777" w:rsidTr="00802B34">
        <w:tc>
          <w:tcPr>
            <w:tcW w:w="2405" w:type="dxa"/>
            <w:gridSpan w:val="2"/>
            <w:vMerge/>
          </w:tcPr>
          <w:p w14:paraId="45D7098B" w14:textId="77777777" w:rsidR="00E33ABF" w:rsidRDefault="00E33ABF" w:rsidP="00E9182B">
            <w:pPr>
              <w:suppressAutoHyphens/>
              <w:spacing w:after="0" w:line="360" w:lineRule="auto"/>
              <w:rPr>
                <w:rFonts w:asciiTheme="minorHAnsi" w:hAnsiTheme="minorHAnsi" w:cstheme="minorHAnsi"/>
                <w:b/>
                <w:kern w:val="1"/>
                <w:sz w:val="24"/>
                <w:szCs w:val="24"/>
                <w:lang w:eastAsia="hi-IN" w:bidi="hi-IN"/>
              </w:rPr>
            </w:pPr>
          </w:p>
        </w:tc>
        <w:tc>
          <w:tcPr>
            <w:tcW w:w="5103" w:type="dxa"/>
          </w:tcPr>
          <w:p w14:paraId="6595ECAA" w14:textId="77777777" w:rsidR="00E33ABF" w:rsidRPr="00BF2D02" w:rsidRDefault="00E33ABF" w:rsidP="00E9182B">
            <w:pPr>
              <w:spacing w:after="0" w:line="360" w:lineRule="auto"/>
              <w:ind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 xml:space="preserve">Prezentacja prac i dyskusja </w:t>
            </w:r>
          </w:p>
          <w:p w14:paraId="43A5276D" w14:textId="77777777" w:rsidR="00E33ABF" w:rsidRPr="00E33ABF" w:rsidRDefault="00E33ABF" w:rsidP="00E9182B">
            <w:pPr>
              <w:pStyle w:val="tekstzwyky"/>
              <w:rPr>
                <w:kern w:val="1"/>
                <w:lang w:eastAsia="hi-IN" w:bidi="hi-IN"/>
              </w:rPr>
            </w:pPr>
            <w:r w:rsidRPr="00BF2D02">
              <w:t>Po wykonaniu zadania zaprezentują efekty prac zespołów. Każdej prezentacji powinna towarzyszyć dyskusja moderowana przez prowadzącego zajęcia.</w:t>
            </w:r>
          </w:p>
        </w:tc>
        <w:tc>
          <w:tcPr>
            <w:tcW w:w="992" w:type="dxa"/>
          </w:tcPr>
          <w:p w14:paraId="31E64921" w14:textId="77777777" w:rsidR="00E33ABF" w:rsidRPr="00E33ABF" w:rsidRDefault="00E33ABF" w:rsidP="00E9182B">
            <w:pPr>
              <w:suppressAutoHyphens/>
              <w:spacing w:after="0" w:line="360" w:lineRule="auto"/>
              <w:rPr>
                <w:rFonts w:asciiTheme="minorHAnsi" w:hAnsiTheme="minorHAnsi" w:cstheme="minorHAnsi"/>
                <w:kern w:val="1"/>
                <w:sz w:val="24"/>
                <w:szCs w:val="24"/>
                <w:lang w:eastAsia="hi-IN" w:bidi="hi-IN"/>
              </w:rPr>
            </w:pPr>
            <w:r w:rsidRPr="00BF2D02">
              <w:rPr>
                <w:rFonts w:asciiTheme="minorHAnsi" w:eastAsia="Times New Roman" w:hAnsiTheme="minorHAnsi" w:cstheme="minorHAnsi"/>
                <w:b/>
                <w:sz w:val="24"/>
                <w:szCs w:val="24"/>
              </w:rPr>
              <w:t>20 min.</w:t>
            </w:r>
          </w:p>
        </w:tc>
      </w:tr>
      <w:tr w:rsidR="009A5EDA" w14:paraId="16A4DDE6" w14:textId="77777777" w:rsidTr="00802B34">
        <w:tc>
          <w:tcPr>
            <w:tcW w:w="7508" w:type="dxa"/>
            <w:gridSpan w:val="3"/>
          </w:tcPr>
          <w:p w14:paraId="3C7CB212" w14:textId="77777777" w:rsidR="009A5EDA" w:rsidRPr="00E33ABF" w:rsidRDefault="009A5EDA" w:rsidP="00E9182B">
            <w:pPr>
              <w:suppressAutoHyphens/>
              <w:spacing w:after="0" w:line="360" w:lineRule="auto"/>
              <w:ind w:left="64"/>
              <w:jc w:val="right"/>
              <w:rPr>
                <w:rFonts w:asciiTheme="minorHAnsi" w:hAnsiTheme="minorHAnsi" w:cstheme="minorHAnsi"/>
                <w:kern w:val="1"/>
                <w:sz w:val="24"/>
                <w:szCs w:val="24"/>
                <w:lang w:eastAsia="hi-IN" w:bidi="hi-IN"/>
              </w:rPr>
            </w:pPr>
            <w:r>
              <w:rPr>
                <w:rFonts w:asciiTheme="minorHAnsi" w:eastAsia="Times New Roman" w:hAnsiTheme="minorHAnsi" w:cstheme="minorHAnsi"/>
                <w:b/>
                <w:bCs/>
                <w:sz w:val="24"/>
                <w:szCs w:val="24"/>
              </w:rPr>
              <w:t xml:space="preserve">Ogółem </w:t>
            </w:r>
          </w:p>
        </w:tc>
        <w:tc>
          <w:tcPr>
            <w:tcW w:w="992" w:type="dxa"/>
          </w:tcPr>
          <w:p w14:paraId="16C820F4" w14:textId="77777777" w:rsidR="009A5EDA" w:rsidRPr="009A5EDA" w:rsidRDefault="007B17EE" w:rsidP="00E9182B">
            <w:pPr>
              <w:suppressAutoHyphens/>
              <w:spacing w:after="0" w:line="360" w:lineRule="auto"/>
              <w:rPr>
                <w:rFonts w:asciiTheme="minorHAnsi" w:hAnsiTheme="minorHAnsi" w:cstheme="minorHAnsi"/>
                <w:b/>
                <w:kern w:val="1"/>
                <w:sz w:val="24"/>
                <w:szCs w:val="24"/>
                <w:lang w:eastAsia="hi-IN" w:bidi="hi-IN"/>
              </w:rPr>
            </w:pPr>
            <w:r>
              <w:rPr>
                <w:b/>
                <w:sz w:val="24"/>
              </w:rPr>
              <w:t>70</w:t>
            </w:r>
            <w:r w:rsidR="009A5EDA" w:rsidRPr="009A5EDA">
              <w:rPr>
                <w:b/>
                <w:sz w:val="24"/>
              </w:rPr>
              <w:t xml:space="preserve"> min.</w:t>
            </w:r>
          </w:p>
        </w:tc>
      </w:tr>
      <w:tr w:rsidR="009A5EDA" w14:paraId="3154C991" w14:textId="77777777" w:rsidTr="00802B34">
        <w:tc>
          <w:tcPr>
            <w:tcW w:w="2405" w:type="dxa"/>
            <w:gridSpan w:val="2"/>
          </w:tcPr>
          <w:p w14:paraId="4DE18F4E" w14:textId="77777777" w:rsidR="009A5EDA" w:rsidRDefault="00750106" w:rsidP="00E9182B">
            <w:pPr>
              <w:pStyle w:val="pogrubionywtabelidolewej"/>
              <w:rPr>
                <w:lang w:eastAsia="hi-IN" w:bidi="hi-IN"/>
              </w:rPr>
            </w:pPr>
            <w:r>
              <w:rPr>
                <w:lang w:eastAsia="hi-IN" w:bidi="hi-IN"/>
              </w:rPr>
              <w:t>Formy</w:t>
            </w:r>
            <w:r w:rsidR="009A5EDA">
              <w:rPr>
                <w:lang w:eastAsia="hi-IN" w:bidi="hi-IN"/>
              </w:rPr>
              <w:t xml:space="preserve"> </w:t>
            </w:r>
          </w:p>
        </w:tc>
        <w:tc>
          <w:tcPr>
            <w:tcW w:w="6095" w:type="dxa"/>
            <w:gridSpan w:val="2"/>
          </w:tcPr>
          <w:p w14:paraId="61437980" w14:textId="77777777" w:rsidR="009A5EDA" w:rsidRPr="00BF2D02" w:rsidRDefault="00E345B1" w:rsidP="00900B16">
            <w:pPr>
              <w:pStyle w:val="wypunktowanewtabeli"/>
              <w:framePr w:wrap="around"/>
              <w:rPr>
                <w:lang w:eastAsia="hi-IN" w:bidi="hi-IN"/>
              </w:rPr>
            </w:pPr>
            <w:r>
              <w:rPr>
                <w:lang w:eastAsia="hi-IN" w:bidi="hi-IN"/>
              </w:rPr>
              <w:t>zbiorowa,</w:t>
            </w:r>
          </w:p>
          <w:p w14:paraId="74991F5B" w14:textId="77777777" w:rsidR="009A5EDA" w:rsidRPr="009A5EDA" w:rsidRDefault="00E345B1" w:rsidP="00900B16">
            <w:pPr>
              <w:pStyle w:val="wypunktowanewtabeli"/>
              <w:framePr w:wrap="around"/>
              <w:rPr>
                <w:lang w:eastAsia="hi-IN" w:bidi="hi-IN"/>
              </w:rPr>
            </w:pPr>
            <w:r>
              <w:rPr>
                <w:lang w:eastAsia="hi-IN" w:bidi="hi-IN"/>
              </w:rPr>
              <w:t>praca w grupach.</w:t>
            </w:r>
          </w:p>
        </w:tc>
      </w:tr>
      <w:tr w:rsidR="00750106" w14:paraId="56870A12" w14:textId="77777777" w:rsidTr="00802B34">
        <w:tc>
          <w:tcPr>
            <w:tcW w:w="2405" w:type="dxa"/>
            <w:gridSpan w:val="2"/>
          </w:tcPr>
          <w:p w14:paraId="1CC57B8C" w14:textId="77777777" w:rsidR="00750106" w:rsidRDefault="00750106" w:rsidP="00E9182B">
            <w:pPr>
              <w:pStyle w:val="pogrubionywtabelidolewej"/>
              <w:rPr>
                <w:lang w:eastAsia="hi-IN" w:bidi="hi-IN"/>
              </w:rPr>
            </w:pPr>
            <w:r>
              <w:rPr>
                <w:lang w:eastAsia="hi-IN" w:bidi="hi-IN"/>
              </w:rPr>
              <w:t>Metody / techniki</w:t>
            </w:r>
          </w:p>
        </w:tc>
        <w:tc>
          <w:tcPr>
            <w:tcW w:w="6095" w:type="dxa"/>
            <w:gridSpan w:val="2"/>
          </w:tcPr>
          <w:p w14:paraId="5F21625B" w14:textId="77777777" w:rsidR="00750106" w:rsidRDefault="00750106" w:rsidP="00900B16">
            <w:pPr>
              <w:pStyle w:val="wypunktowanewtabeli"/>
              <w:framePr w:wrap="around"/>
              <w:rPr>
                <w:lang w:eastAsia="hi-IN" w:bidi="hi-IN"/>
              </w:rPr>
            </w:pPr>
            <w:r w:rsidRPr="00BF2D02">
              <w:rPr>
                <w:lang w:eastAsia="hi-IN" w:bidi="hi-IN"/>
              </w:rPr>
              <w:t>wykład ilustrowany prezentacją</w:t>
            </w:r>
            <w:r>
              <w:rPr>
                <w:lang w:eastAsia="hi-IN" w:bidi="hi-IN"/>
              </w:rPr>
              <w:t xml:space="preserve"> multimedialną,</w:t>
            </w:r>
          </w:p>
          <w:p w14:paraId="1EC71540" w14:textId="77777777" w:rsidR="00750106" w:rsidRPr="00BF2D02" w:rsidRDefault="00E345B1" w:rsidP="00900B16">
            <w:pPr>
              <w:pStyle w:val="wypunktowanewtabeli"/>
              <w:framePr w:wrap="around"/>
              <w:rPr>
                <w:lang w:eastAsia="hi-IN" w:bidi="hi-IN"/>
              </w:rPr>
            </w:pPr>
            <w:r>
              <w:rPr>
                <w:lang w:eastAsia="hi-IN" w:bidi="hi-IN"/>
              </w:rPr>
              <w:t>procedura „U”</w:t>
            </w:r>
            <w:r w:rsidR="00506760">
              <w:rPr>
                <w:lang w:eastAsia="hi-IN" w:bidi="hi-IN"/>
              </w:rPr>
              <w:t>.</w:t>
            </w:r>
          </w:p>
        </w:tc>
      </w:tr>
      <w:tr w:rsidR="009A5EDA" w14:paraId="25FD2BF7" w14:textId="77777777" w:rsidTr="00802B34">
        <w:tc>
          <w:tcPr>
            <w:tcW w:w="2405" w:type="dxa"/>
            <w:gridSpan w:val="2"/>
          </w:tcPr>
          <w:p w14:paraId="159A3BDE" w14:textId="77777777" w:rsidR="009A5EDA" w:rsidRDefault="009A5EDA" w:rsidP="00E9182B">
            <w:pPr>
              <w:pStyle w:val="pogrubionywtabelidolewej"/>
              <w:rPr>
                <w:lang w:eastAsia="hi-IN" w:bidi="hi-IN"/>
              </w:rPr>
            </w:pPr>
            <w:r>
              <w:rPr>
                <w:lang w:eastAsia="hi-IN" w:bidi="hi-IN"/>
              </w:rPr>
              <w:t>Ś</w:t>
            </w:r>
            <w:r w:rsidR="00E345B1">
              <w:rPr>
                <w:lang w:eastAsia="hi-IN" w:bidi="hi-IN"/>
              </w:rPr>
              <w:t>rodki dydaktyczne i </w:t>
            </w:r>
            <w:r w:rsidRPr="00BF2D02">
              <w:rPr>
                <w:lang w:eastAsia="hi-IN" w:bidi="hi-IN"/>
              </w:rPr>
              <w:t>materiały</w:t>
            </w:r>
          </w:p>
        </w:tc>
        <w:tc>
          <w:tcPr>
            <w:tcW w:w="6095" w:type="dxa"/>
            <w:gridSpan w:val="2"/>
          </w:tcPr>
          <w:p w14:paraId="58F779A1" w14:textId="77777777" w:rsidR="00364879" w:rsidRDefault="009A5EDA" w:rsidP="00900B16">
            <w:pPr>
              <w:pStyle w:val="wypunktowanewtabeli"/>
              <w:framePr w:wrap="around"/>
              <w:rPr>
                <w:lang w:eastAsia="hi-IN" w:bidi="hi-IN"/>
              </w:rPr>
            </w:pPr>
            <w:r w:rsidRPr="00BF2D02">
              <w:rPr>
                <w:lang w:eastAsia="hi-IN" w:bidi="hi-IN"/>
              </w:rPr>
              <w:t xml:space="preserve">do wykładu: rzutnik multimedialny, komputer podłączony do internetu, </w:t>
            </w:r>
            <w:bookmarkStart w:id="33" w:name="_Hlk535582715"/>
          </w:p>
          <w:p w14:paraId="2902085B" w14:textId="2B5D7FC9" w:rsidR="009A5EDA" w:rsidRPr="00BF2D02" w:rsidRDefault="009A5EDA" w:rsidP="00900B16">
            <w:pPr>
              <w:pStyle w:val="wypunktowanewtabeli"/>
              <w:framePr w:wrap="around"/>
              <w:rPr>
                <w:lang w:eastAsia="hi-IN" w:bidi="hi-IN"/>
              </w:rPr>
            </w:pPr>
            <w:r w:rsidRPr="00BF2D02">
              <w:rPr>
                <w:lang w:eastAsia="hi-IN" w:bidi="hi-IN"/>
              </w:rPr>
              <w:t>prezentacja zawierająca informacje na temat profilu kompetencji informatycznych ucznia po II etapie edukacyjnym oraz informatyczno-metodycznych nauczyciela,</w:t>
            </w:r>
            <w:bookmarkEnd w:id="33"/>
          </w:p>
          <w:p w14:paraId="4E074FFE" w14:textId="77777777" w:rsidR="00364879" w:rsidRPr="00364879" w:rsidRDefault="009A5EDA" w:rsidP="00900B16">
            <w:pPr>
              <w:pStyle w:val="wypunktowanewtabeli"/>
              <w:framePr w:wrap="around"/>
              <w:rPr>
                <w:lang w:eastAsia="hi-IN" w:bidi="hi-IN"/>
              </w:rPr>
            </w:pPr>
            <w:r w:rsidRPr="00BF2D02">
              <w:rPr>
                <w:lang w:eastAsia="hi-IN" w:bidi="hi-IN"/>
              </w:rPr>
              <w:t>do warsztatów: sch</w:t>
            </w:r>
            <w:r w:rsidR="00506760">
              <w:rPr>
                <w:lang w:eastAsia="hi-IN" w:bidi="hi-IN"/>
              </w:rPr>
              <w:t>emat procedury „U”</w:t>
            </w:r>
            <w:r w:rsidR="00364879">
              <w:rPr>
                <w:lang w:eastAsia="hi-IN" w:bidi="hi-IN"/>
              </w:rPr>
              <w:t xml:space="preserve"> – </w:t>
            </w:r>
            <w:r w:rsidR="009E5248">
              <w:rPr>
                <w:lang w:eastAsia="hi-IN" w:bidi="hi-IN"/>
              </w:rPr>
              <w:br/>
            </w:r>
            <w:r w:rsidR="00364879" w:rsidRPr="00364879">
              <w:rPr>
                <w:lang w:eastAsia="hi-IN" w:bidi="hi-IN"/>
              </w:rPr>
              <w:t>Załącznik nr 10</w:t>
            </w:r>
            <w:r w:rsidR="007946A2">
              <w:rPr>
                <w:lang w:eastAsia="hi-IN" w:bidi="hi-IN"/>
              </w:rPr>
              <w:t>.</w:t>
            </w:r>
          </w:p>
          <w:p w14:paraId="0994A150" w14:textId="77777777" w:rsidR="009A5EDA" w:rsidRPr="00E33ABF" w:rsidRDefault="00506760" w:rsidP="00900B16">
            <w:pPr>
              <w:pStyle w:val="wypunktowanewtabeli"/>
              <w:framePr w:wrap="around"/>
              <w:rPr>
                <w:lang w:eastAsia="hi-IN" w:bidi="hi-IN"/>
              </w:rPr>
            </w:pPr>
            <w:r>
              <w:rPr>
                <w:lang w:eastAsia="hi-IN" w:bidi="hi-IN"/>
              </w:rPr>
              <w:t>flipchart z </w:t>
            </w:r>
            <w:r w:rsidR="009A5EDA" w:rsidRPr="00BF2D02">
              <w:rPr>
                <w:lang w:eastAsia="hi-IN" w:bidi="hi-IN"/>
              </w:rPr>
              <w:t>arkuszami papieru</w:t>
            </w:r>
            <w:r w:rsidR="00E345B1">
              <w:rPr>
                <w:lang w:eastAsia="hi-IN" w:bidi="hi-IN"/>
              </w:rPr>
              <w:t xml:space="preserve"> – 8 szt.</w:t>
            </w:r>
            <w:r w:rsidR="009A5EDA" w:rsidRPr="00BF2D02">
              <w:rPr>
                <w:lang w:eastAsia="hi-IN" w:bidi="hi-IN"/>
              </w:rPr>
              <w:t>, mazaki kolorowe</w:t>
            </w:r>
            <w:r w:rsidR="00E345B1">
              <w:rPr>
                <w:lang w:eastAsia="hi-IN" w:bidi="hi-IN"/>
              </w:rPr>
              <w:t xml:space="preserve"> – 20 szt.</w:t>
            </w:r>
          </w:p>
        </w:tc>
      </w:tr>
      <w:tr w:rsidR="009A5EDA" w14:paraId="7C0BFE75" w14:textId="77777777" w:rsidTr="00802B34">
        <w:tc>
          <w:tcPr>
            <w:tcW w:w="8500" w:type="dxa"/>
            <w:gridSpan w:val="4"/>
          </w:tcPr>
          <w:p w14:paraId="7C8C7B84" w14:textId="77777777" w:rsidR="009A5EDA" w:rsidRPr="00BF2D02" w:rsidRDefault="009A5EDA" w:rsidP="00E9182B">
            <w:pPr>
              <w:pStyle w:val="podpodtytu"/>
              <w:spacing w:after="0"/>
            </w:pPr>
            <w:r w:rsidRPr="00BF2D02">
              <w:t>III.3. Wpływ kompetencji informatycznych na kształtowanie innych kompetencji kluczowych</w:t>
            </w:r>
          </w:p>
          <w:p w14:paraId="346B8086" w14:textId="77777777" w:rsidR="009A5EDA" w:rsidRPr="00BF2D02" w:rsidRDefault="009A5EDA" w:rsidP="00E9182B">
            <w:pPr>
              <w:spacing w:after="0" w:line="360" w:lineRule="auto"/>
              <w:ind w:right="-200"/>
              <w:rPr>
                <w:rFonts w:asciiTheme="minorHAnsi" w:hAnsiTheme="minorHAnsi" w:cstheme="minorHAnsi"/>
                <w:b/>
                <w:sz w:val="24"/>
                <w:szCs w:val="24"/>
              </w:rPr>
            </w:pPr>
            <w:r w:rsidRPr="00BF2D02">
              <w:rPr>
                <w:rFonts w:asciiTheme="minorHAnsi" w:hAnsiTheme="minorHAnsi" w:cstheme="minorHAnsi"/>
                <w:b/>
                <w:sz w:val="24"/>
                <w:szCs w:val="24"/>
              </w:rPr>
              <w:t>Cel ogólny</w:t>
            </w:r>
          </w:p>
          <w:p w14:paraId="1B2E5B0A" w14:textId="77777777" w:rsidR="009A5EDA" w:rsidRPr="00BF2D02" w:rsidRDefault="009A5EDA" w:rsidP="00E9182B">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Znalezienie związku pomiędzy kompetencjami informatycznymi, a innymi kompetencjami kluczowymi.</w:t>
            </w:r>
          </w:p>
          <w:p w14:paraId="5C67579D" w14:textId="77777777" w:rsidR="009A5EDA" w:rsidRPr="00BF2D02" w:rsidRDefault="009A5EDA" w:rsidP="00E9182B">
            <w:pPr>
              <w:suppressAutoHyphens/>
              <w:spacing w:after="0" w:line="360" w:lineRule="auto"/>
              <w:rPr>
                <w:rFonts w:asciiTheme="minorHAnsi" w:hAnsiTheme="minorHAnsi" w:cstheme="minorHAnsi"/>
                <w:b/>
                <w:kern w:val="1"/>
                <w:sz w:val="24"/>
                <w:szCs w:val="24"/>
                <w:lang w:eastAsia="hi-IN" w:bidi="hi-IN"/>
              </w:rPr>
            </w:pPr>
            <w:r w:rsidRPr="00BF2D02">
              <w:rPr>
                <w:rFonts w:asciiTheme="minorHAnsi" w:hAnsiTheme="minorHAnsi" w:cstheme="minorHAnsi"/>
                <w:b/>
                <w:kern w:val="1"/>
                <w:sz w:val="24"/>
                <w:szCs w:val="24"/>
                <w:lang w:eastAsia="hi-IN" w:bidi="hi-IN"/>
              </w:rPr>
              <w:t>Cele szczegółowe</w:t>
            </w:r>
          </w:p>
          <w:p w14:paraId="0398F8BB" w14:textId="77777777" w:rsidR="009A5EDA" w:rsidRPr="00BF2D02" w:rsidRDefault="009A5EDA" w:rsidP="00E9182B">
            <w:pPr>
              <w:suppressAutoHyphens/>
              <w:spacing w:after="0" w:line="360" w:lineRule="auto"/>
              <w:rPr>
                <w:rFonts w:asciiTheme="minorHAnsi" w:hAnsiTheme="minorHAnsi" w:cstheme="minorHAnsi"/>
                <w:b/>
                <w:bCs/>
                <w:sz w:val="24"/>
                <w:szCs w:val="24"/>
                <w:lang w:eastAsia="hi-IN" w:bidi="hi-IN"/>
              </w:rPr>
            </w:pPr>
            <w:r w:rsidRPr="00BF2D02">
              <w:rPr>
                <w:rFonts w:asciiTheme="minorHAnsi" w:hAnsiTheme="minorHAnsi" w:cstheme="minorHAnsi"/>
                <w:kern w:val="1"/>
                <w:sz w:val="24"/>
                <w:szCs w:val="24"/>
                <w:lang w:eastAsia="hi-IN" w:bidi="hi-IN"/>
              </w:rPr>
              <w:t>Uczestnik szkolenia:</w:t>
            </w:r>
          </w:p>
          <w:p w14:paraId="1E8AD77B" w14:textId="77777777" w:rsidR="009A5EDA" w:rsidRPr="00BF2D02" w:rsidRDefault="009A5EDA" w:rsidP="00900B16">
            <w:pPr>
              <w:pStyle w:val="wypunktowanewtabeli"/>
              <w:framePr w:wrap="around"/>
              <w:rPr>
                <w:color w:val="000000" w:themeColor="text1"/>
              </w:rPr>
            </w:pPr>
            <w:r w:rsidRPr="00BF2D02">
              <w:t>analizuje działania edukacyjne ukierunkowane na osiąganie kompetencji informatycznych pod kątem osiągania innych kompetencji kluczowych,</w:t>
            </w:r>
          </w:p>
          <w:p w14:paraId="4F795057" w14:textId="77777777" w:rsidR="009A5EDA" w:rsidRPr="009A5EDA" w:rsidRDefault="009A5EDA" w:rsidP="00900B16">
            <w:pPr>
              <w:pStyle w:val="wypunktowanewtabeli"/>
              <w:framePr w:wrap="around"/>
            </w:pPr>
            <w:r w:rsidRPr="00BF2D02">
              <w:t xml:space="preserve">projektuje działania edukacyjne zakładając osiąganie </w:t>
            </w:r>
            <w:r w:rsidR="002B7517">
              <w:t xml:space="preserve">różnych kompetencji kluczowych, </w:t>
            </w:r>
            <w:r w:rsidRPr="00BF2D02">
              <w:t>nie tylko kompetencji informatycznych.</w:t>
            </w:r>
          </w:p>
        </w:tc>
      </w:tr>
      <w:tr w:rsidR="009A5EDA" w14:paraId="48EDE1C6" w14:textId="77777777" w:rsidTr="00802B34">
        <w:tc>
          <w:tcPr>
            <w:tcW w:w="2405" w:type="dxa"/>
            <w:gridSpan w:val="2"/>
          </w:tcPr>
          <w:p w14:paraId="732DBB12" w14:textId="77777777" w:rsidR="009A5EDA" w:rsidRDefault="009A5EDA" w:rsidP="00E9182B">
            <w:pPr>
              <w:pStyle w:val="pugrubionywtabeliwyrodkowany"/>
              <w:rPr>
                <w:rFonts w:asciiTheme="minorHAnsi" w:hAnsiTheme="minorHAnsi" w:cstheme="minorHAnsi"/>
                <w:kern w:val="1"/>
                <w:lang w:eastAsia="hi-IN" w:bidi="hi-IN"/>
              </w:rPr>
            </w:pPr>
            <w:r w:rsidRPr="00FF2216">
              <w:t>Treści szkolenia</w:t>
            </w:r>
          </w:p>
        </w:tc>
        <w:tc>
          <w:tcPr>
            <w:tcW w:w="5103" w:type="dxa"/>
          </w:tcPr>
          <w:p w14:paraId="3C6EA962" w14:textId="77777777" w:rsidR="009A5EDA" w:rsidRPr="00E33ABF" w:rsidRDefault="009A5EDA" w:rsidP="00E9182B">
            <w:pPr>
              <w:pStyle w:val="pugrubionywtabeliwyrodkowany"/>
              <w:rPr>
                <w:rFonts w:asciiTheme="minorHAnsi" w:hAnsiTheme="minorHAnsi" w:cstheme="minorHAnsi"/>
                <w:kern w:val="1"/>
                <w:lang w:eastAsia="hi-IN" w:bidi="hi-IN"/>
              </w:rPr>
            </w:pPr>
            <w:r w:rsidRPr="008D20BD">
              <w:t>Aktywności</w:t>
            </w:r>
          </w:p>
        </w:tc>
        <w:tc>
          <w:tcPr>
            <w:tcW w:w="992" w:type="dxa"/>
          </w:tcPr>
          <w:p w14:paraId="7C64FA93" w14:textId="77777777" w:rsidR="009A5EDA" w:rsidRPr="00E33ABF" w:rsidRDefault="009A5EDA" w:rsidP="00E9182B">
            <w:pPr>
              <w:pStyle w:val="pugrubionywtabeliwyrodkowany"/>
              <w:rPr>
                <w:rFonts w:asciiTheme="minorHAnsi" w:hAnsiTheme="minorHAnsi" w:cstheme="minorHAnsi"/>
                <w:kern w:val="1"/>
                <w:lang w:eastAsia="hi-IN" w:bidi="hi-IN"/>
              </w:rPr>
            </w:pPr>
            <w:r w:rsidRPr="00E33ABF">
              <w:t>Czas</w:t>
            </w:r>
          </w:p>
        </w:tc>
      </w:tr>
      <w:tr w:rsidR="003A6E40" w14:paraId="51C67CBD" w14:textId="77777777" w:rsidTr="00802B34">
        <w:tc>
          <w:tcPr>
            <w:tcW w:w="2405" w:type="dxa"/>
            <w:gridSpan w:val="2"/>
            <w:vMerge w:val="restart"/>
          </w:tcPr>
          <w:p w14:paraId="68FB32E2" w14:textId="77777777" w:rsidR="003A6E40" w:rsidRPr="00BF2D02" w:rsidRDefault="003A6E40" w:rsidP="00E9182B">
            <w:pPr>
              <w:pStyle w:val="nowanumeracja"/>
              <w:numPr>
                <w:ilvl w:val="0"/>
                <w:numId w:val="59"/>
              </w:numPr>
              <w:ind w:left="452"/>
            </w:pPr>
            <w:r w:rsidRPr="00BF2D02">
              <w:t>Osiąganie kompetencji informatycznych, a osiąganie innych kompetencji kluczowych.</w:t>
            </w:r>
            <w:r w:rsidRPr="004A2895">
              <w:rPr>
                <w:b/>
              </w:rPr>
              <w:t xml:space="preserve"> </w:t>
            </w:r>
          </w:p>
          <w:p w14:paraId="07DBECA9" w14:textId="77777777" w:rsidR="003A6E40" w:rsidRPr="00BF2D02" w:rsidRDefault="003A6E40" w:rsidP="00E9182B">
            <w:pPr>
              <w:pStyle w:val="nowanumeracja"/>
              <w:numPr>
                <w:ilvl w:val="0"/>
                <w:numId w:val="59"/>
              </w:numPr>
              <w:ind w:left="452"/>
            </w:pPr>
            <w:r w:rsidRPr="00BF2D02">
              <w:t>Działania sprzyjające osiąganiu wielu kompetencji kluczowych, w</w:t>
            </w:r>
            <w:r w:rsidR="001A2649">
              <w:t> </w:t>
            </w:r>
            <w:r w:rsidRPr="00BF2D02">
              <w:t>tym informatycznych.</w:t>
            </w:r>
          </w:p>
          <w:p w14:paraId="1B12B9BB" w14:textId="77777777" w:rsidR="003A6E40" w:rsidRDefault="003A6E40" w:rsidP="00E9182B">
            <w:pPr>
              <w:suppressAutoHyphens/>
              <w:spacing w:after="0" w:line="360" w:lineRule="auto"/>
              <w:ind w:left="452"/>
              <w:rPr>
                <w:rFonts w:asciiTheme="minorHAnsi" w:hAnsiTheme="minorHAnsi" w:cstheme="minorHAnsi"/>
                <w:b/>
                <w:kern w:val="1"/>
                <w:sz w:val="24"/>
                <w:szCs w:val="24"/>
                <w:lang w:eastAsia="hi-IN" w:bidi="hi-IN"/>
              </w:rPr>
            </w:pPr>
          </w:p>
        </w:tc>
        <w:tc>
          <w:tcPr>
            <w:tcW w:w="5103" w:type="dxa"/>
          </w:tcPr>
          <w:p w14:paraId="386C0676" w14:textId="77777777" w:rsidR="003A6E40" w:rsidRPr="003A6E40" w:rsidRDefault="003A6E40" w:rsidP="00E9182B">
            <w:pPr>
              <w:pStyle w:val="pogrubionywtabelidolewej"/>
            </w:pPr>
            <w:r w:rsidRPr="003A6E40">
              <w:t>Ćwiczenia „Projektowanie działań edukacyjnych ukierunkowanych na osiąganie kompetencji kluczowyc</w:t>
            </w:r>
            <w:r>
              <w:t xml:space="preserve">h (informatycznych i innych)” </w:t>
            </w:r>
          </w:p>
          <w:p w14:paraId="2340BA4E" w14:textId="77777777" w:rsidR="003A6E40" w:rsidRPr="003A6E40" w:rsidRDefault="003A6E40" w:rsidP="00E9182B">
            <w:pPr>
              <w:pStyle w:val="tekstzwyky"/>
            </w:pPr>
            <w:r w:rsidRPr="003A6E40">
              <w:t>Uczestnicy są podzieleni na cztery pięcioosobowe zespoły. Każdy zespół ma zadanie zaplanować działanie edukacyjne i dokonać jego analizy pod kątem możliwości osiągnięcia przez uczniów oprócz kompetencji informatycznych, również innych kompetencji kluczowych. Po wyłonieniu tych kompetencji zespół powinien zaprezentować, jakie poddziałania mają wpływ na osiąganie tych k</w:t>
            </w:r>
            <w:r w:rsidR="00506760">
              <w:t>ompetencji. Zespół wykorzysta w </w:t>
            </w:r>
            <w:r w:rsidRPr="003A6E40">
              <w:t>swojej pracy rybi szkielet.</w:t>
            </w:r>
          </w:p>
        </w:tc>
        <w:tc>
          <w:tcPr>
            <w:tcW w:w="992" w:type="dxa"/>
          </w:tcPr>
          <w:p w14:paraId="05380939" w14:textId="77777777" w:rsidR="003A6E40" w:rsidRPr="00E33ABF" w:rsidRDefault="007B17EE" w:rsidP="00E9182B">
            <w:pPr>
              <w:pStyle w:val="pugrubionywtabeliwyrodkowany"/>
              <w:rPr>
                <w:kern w:val="1"/>
                <w:lang w:eastAsia="hi-IN" w:bidi="hi-IN"/>
              </w:rPr>
            </w:pPr>
            <w:r>
              <w:t>3</w:t>
            </w:r>
            <w:r w:rsidR="003A6E40" w:rsidRPr="003A6E40">
              <w:t>0 min</w:t>
            </w:r>
            <w:r w:rsidR="003A6E40">
              <w:t>.</w:t>
            </w:r>
          </w:p>
        </w:tc>
      </w:tr>
      <w:tr w:rsidR="003A6E40" w14:paraId="21117191" w14:textId="77777777" w:rsidTr="00802B34">
        <w:tc>
          <w:tcPr>
            <w:tcW w:w="2405" w:type="dxa"/>
            <w:gridSpan w:val="2"/>
            <w:vMerge/>
          </w:tcPr>
          <w:p w14:paraId="46AC3EDE" w14:textId="77777777" w:rsidR="003A6E40" w:rsidRDefault="003A6E40" w:rsidP="00E9182B">
            <w:pPr>
              <w:suppressAutoHyphens/>
              <w:spacing w:after="0" w:line="360" w:lineRule="auto"/>
              <w:rPr>
                <w:rFonts w:asciiTheme="minorHAnsi" w:hAnsiTheme="minorHAnsi" w:cstheme="minorHAnsi"/>
                <w:b/>
                <w:kern w:val="1"/>
                <w:sz w:val="24"/>
                <w:szCs w:val="24"/>
                <w:lang w:eastAsia="hi-IN" w:bidi="hi-IN"/>
              </w:rPr>
            </w:pPr>
          </w:p>
        </w:tc>
        <w:tc>
          <w:tcPr>
            <w:tcW w:w="5103" w:type="dxa"/>
          </w:tcPr>
          <w:p w14:paraId="58F4AD2E" w14:textId="77777777" w:rsidR="003A6E40" w:rsidRPr="003A6E40" w:rsidRDefault="00C75D20" w:rsidP="00E9182B">
            <w:pPr>
              <w:pStyle w:val="pogrubionywtabelidolewej"/>
            </w:pPr>
            <w:r>
              <w:t xml:space="preserve">Prezentacja prac i dyskusja </w:t>
            </w:r>
          </w:p>
          <w:p w14:paraId="3DA49215" w14:textId="77777777" w:rsidR="003A6E40" w:rsidRPr="00E33ABF" w:rsidRDefault="003A6E40" w:rsidP="00E9182B">
            <w:pPr>
              <w:pStyle w:val="tekstzwyky"/>
              <w:rPr>
                <w:kern w:val="1"/>
                <w:lang w:eastAsia="hi-IN" w:bidi="hi-IN"/>
              </w:rPr>
            </w:pPr>
            <w:r w:rsidRPr="00BF2D02">
              <w:t xml:space="preserve">Po wykonaniu zadania przedstawiciele grup zaprezentują efekty prac zespołów. Każdej prezentacji powinna towarzyszyć dyskusja moderowana przez prowadzącego zajęcia. </w:t>
            </w:r>
          </w:p>
        </w:tc>
        <w:tc>
          <w:tcPr>
            <w:tcW w:w="992" w:type="dxa"/>
          </w:tcPr>
          <w:p w14:paraId="6D84F755" w14:textId="77777777" w:rsidR="003A6E40" w:rsidRPr="00E33ABF" w:rsidRDefault="003A6E40" w:rsidP="00E9182B">
            <w:pPr>
              <w:pStyle w:val="pugrubionywtabeliwyrodkowany"/>
              <w:rPr>
                <w:kern w:val="1"/>
                <w:lang w:eastAsia="hi-IN" w:bidi="hi-IN"/>
              </w:rPr>
            </w:pPr>
            <w:r w:rsidRPr="00BF2D02">
              <w:t>20 min.</w:t>
            </w:r>
          </w:p>
        </w:tc>
      </w:tr>
      <w:tr w:rsidR="003A6E40" w14:paraId="77B4BA5E" w14:textId="77777777" w:rsidTr="00802B34">
        <w:tc>
          <w:tcPr>
            <w:tcW w:w="7508" w:type="dxa"/>
            <w:gridSpan w:val="3"/>
          </w:tcPr>
          <w:p w14:paraId="353E7A8E" w14:textId="77777777" w:rsidR="003A6E40" w:rsidRPr="00E33ABF" w:rsidRDefault="003A6E40" w:rsidP="00E9182B">
            <w:pPr>
              <w:suppressAutoHyphens/>
              <w:spacing w:after="0" w:line="360" w:lineRule="auto"/>
              <w:ind w:left="64"/>
              <w:jc w:val="right"/>
              <w:rPr>
                <w:rFonts w:asciiTheme="minorHAnsi" w:hAnsiTheme="minorHAnsi" w:cstheme="minorHAnsi"/>
                <w:kern w:val="1"/>
                <w:sz w:val="24"/>
                <w:szCs w:val="24"/>
                <w:lang w:eastAsia="hi-IN" w:bidi="hi-IN"/>
              </w:rPr>
            </w:pPr>
            <w:r>
              <w:rPr>
                <w:rFonts w:asciiTheme="minorHAnsi" w:eastAsia="Times New Roman" w:hAnsiTheme="minorHAnsi" w:cstheme="minorHAnsi"/>
                <w:b/>
                <w:bCs/>
                <w:sz w:val="24"/>
                <w:szCs w:val="24"/>
              </w:rPr>
              <w:t xml:space="preserve">Ogółem </w:t>
            </w:r>
          </w:p>
        </w:tc>
        <w:tc>
          <w:tcPr>
            <w:tcW w:w="992" w:type="dxa"/>
          </w:tcPr>
          <w:p w14:paraId="38F059E0" w14:textId="77777777" w:rsidR="003A6E40" w:rsidRPr="00E33ABF" w:rsidRDefault="007B17EE" w:rsidP="00E9182B">
            <w:pPr>
              <w:pStyle w:val="pugrubionywtabeliwyrodkowany"/>
              <w:rPr>
                <w:kern w:val="1"/>
                <w:lang w:eastAsia="hi-IN" w:bidi="hi-IN"/>
              </w:rPr>
            </w:pPr>
            <w:r>
              <w:t>50</w:t>
            </w:r>
            <w:r w:rsidR="003A6E40" w:rsidRPr="009A5EDA">
              <w:t xml:space="preserve"> min.</w:t>
            </w:r>
          </w:p>
        </w:tc>
      </w:tr>
      <w:tr w:rsidR="003A6E40" w14:paraId="62F484EF" w14:textId="77777777" w:rsidTr="00802B34">
        <w:tc>
          <w:tcPr>
            <w:tcW w:w="2405" w:type="dxa"/>
            <w:gridSpan w:val="2"/>
          </w:tcPr>
          <w:p w14:paraId="6B5E99BD" w14:textId="77777777" w:rsidR="003A6E40" w:rsidRDefault="00E345B1" w:rsidP="00E9182B">
            <w:pPr>
              <w:suppressAutoHyphens/>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Formy</w:t>
            </w:r>
            <w:r w:rsidR="003A6E40">
              <w:rPr>
                <w:rFonts w:asciiTheme="minorHAnsi" w:hAnsiTheme="minorHAnsi" w:cstheme="minorHAnsi"/>
                <w:b/>
                <w:kern w:val="1"/>
                <w:sz w:val="24"/>
                <w:szCs w:val="24"/>
                <w:lang w:eastAsia="hi-IN" w:bidi="hi-IN"/>
              </w:rPr>
              <w:t xml:space="preserve"> </w:t>
            </w:r>
          </w:p>
        </w:tc>
        <w:tc>
          <w:tcPr>
            <w:tcW w:w="6095" w:type="dxa"/>
            <w:gridSpan w:val="2"/>
          </w:tcPr>
          <w:p w14:paraId="273CCF96" w14:textId="77777777" w:rsidR="003A6E40" w:rsidRPr="003A6E40" w:rsidRDefault="003A6E40" w:rsidP="00900B16">
            <w:pPr>
              <w:pStyle w:val="wypunktowanewtabeli"/>
              <w:framePr w:wrap="around"/>
              <w:rPr>
                <w:lang w:eastAsia="hi-IN" w:bidi="hi-IN"/>
              </w:rPr>
            </w:pPr>
            <w:r>
              <w:rPr>
                <w:lang w:eastAsia="hi-IN" w:bidi="hi-IN"/>
              </w:rPr>
              <w:t>p</w:t>
            </w:r>
            <w:r w:rsidRPr="00BF2D02">
              <w:rPr>
                <w:lang w:eastAsia="hi-IN" w:bidi="hi-IN"/>
              </w:rPr>
              <w:t xml:space="preserve">raca w </w:t>
            </w:r>
            <w:r w:rsidRPr="007E4504">
              <w:rPr>
                <w:lang w:eastAsia="hi-IN" w:bidi="hi-IN"/>
              </w:rPr>
              <w:t>grupach jed</w:t>
            </w:r>
            <w:r>
              <w:rPr>
                <w:lang w:eastAsia="hi-IN" w:bidi="hi-IN"/>
              </w:rPr>
              <w:t>n</w:t>
            </w:r>
            <w:r w:rsidRPr="007E4504">
              <w:rPr>
                <w:lang w:eastAsia="hi-IN" w:bidi="hi-IN"/>
              </w:rPr>
              <w:t>olita</w:t>
            </w:r>
            <w:r w:rsidR="00773864">
              <w:rPr>
                <w:lang w:eastAsia="hi-IN" w:bidi="hi-IN"/>
              </w:rPr>
              <w:t>.</w:t>
            </w:r>
          </w:p>
        </w:tc>
      </w:tr>
      <w:tr w:rsidR="00E345B1" w14:paraId="6C3341C5" w14:textId="77777777" w:rsidTr="00802B34">
        <w:tc>
          <w:tcPr>
            <w:tcW w:w="2405" w:type="dxa"/>
            <w:gridSpan w:val="2"/>
          </w:tcPr>
          <w:p w14:paraId="599C9DB0" w14:textId="77777777" w:rsidR="00E345B1" w:rsidRDefault="00E345B1" w:rsidP="00E9182B">
            <w:pPr>
              <w:suppressAutoHyphens/>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Metody / techniki</w:t>
            </w:r>
          </w:p>
        </w:tc>
        <w:tc>
          <w:tcPr>
            <w:tcW w:w="6095" w:type="dxa"/>
            <w:gridSpan w:val="2"/>
          </w:tcPr>
          <w:p w14:paraId="685A531C" w14:textId="77777777" w:rsidR="00E345B1" w:rsidRDefault="00E345B1" w:rsidP="00900B16">
            <w:pPr>
              <w:pStyle w:val="wypunktowanewtabeli"/>
              <w:framePr w:wrap="around"/>
              <w:rPr>
                <w:lang w:eastAsia="hi-IN" w:bidi="hi-IN"/>
              </w:rPr>
            </w:pPr>
            <w:r>
              <w:rPr>
                <w:lang w:eastAsia="hi-IN" w:bidi="hi-IN"/>
              </w:rPr>
              <w:t xml:space="preserve">rybi szkielet – </w:t>
            </w:r>
            <w:r w:rsidR="00DB433E">
              <w:rPr>
                <w:lang w:eastAsia="hi-IN" w:bidi="hi-IN"/>
              </w:rPr>
              <w:t>Z</w:t>
            </w:r>
            <w:r w:rsidRPr="00E345B1">
              <w:rPr>
                <w:lang w:eastAsia="hi-IN" w:bidi="hi-IN"/>
              </w:rPr>
              <w:t>ałącznik nr 6</w:t>
            </w:r>
            <w:r w:rsidR="00773864">
              <w:rPr>
                <w:lang w:eastAsia="hi-IN" w:bidi="hi-IN"/>
              </w:rPr>
              <w:t>.</w:t>
            </w:r>
          </w:p>
        </w:tc>
      </w:tr>
      <w:tr w:rsidR="003A6E40" w14:paraId="2C3D2A7A" w14:textId="77777777" w:rsidTr="00802B34">
        <w:tc>
          <w:tcPr>
            <w:tcW w:w="2405" w:type="dxa"/>
            <w:gridSpan w:val="2"/>
          </w:tcPr>
          <w:p w14:paraId="056F124A" w14:textId="77777777" w:rsidR="003A6E40" w:rsidRDefault="003A6E40" w:rsidP="00E9182B">
            <w:pPr>
              <w:suppressAutoHyphens/>
              <w:spacing w:after="0" w:line="360" w:lineRule="auto"/>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t>Ś</w:t>
            </w:r>
            <w:r w:rsidR="00E345B1">
              <w:rPr>
                <w:rFonts w:asciiTheme="minorHAnsi" w:hAnsiTheme="minorHAnsi" w:cstheme="minorHAnsi"/>
                <w:b/>
                <w:kern w:val="1"/>
                <w:sz w:val="24"/>
                <w:szCs w:val="24"/>
                <w:lang w:eastAsia="hi-IN" w:bidi="hi-IN"/>
              </w:rPr>
              <w:t>rodki dydaktyczne i </w:t>
            </w:r>
            <w:r w:rsidRPr="00BF2D02">
              <w:rPr>
                <w:rFonts w:asciiTheme="minorHAnsi" w:hAnsiTheme="minorHAnsi" w:cstheme="minorHAnsi"/>
                <w:b/>
                <w:kern w:val="1"/>
                <w:sz w:val="24"/>
                <w:szCs w:val="24"/>
                <w:lang w:eastAsia="hi-IN" w:bidi="hi-IN"/>
              </w:rPr>
              <w:t>materiały</w:t>
            </w:r>
          </w:p>
        </w:tc>
        <w:tc>
          <w:tcPr>
            <w:tcW w:w="6095" w:type="dxa"/>
            <w:gridSpan w:val="2"/>
          </w:tcPr>
          <w:p w14:paraId="111D4DC5" w14:textId="77777777" w:rsidR="003A6E40" w:rsidRPr="003A6E40" w:rsidRDefault="003A6E40" w:rsidP="00900B16">
            <w:pPr>
              <w:pStyle w:val="wypunktowanewtabeli"/>
              <w:framePr w:wrap="around"/>
              <w:rPr>
                <w:lang w:eastAsia="hi-IN" w:bidi="hi-IN"/>
              </w:rPr>
            </w:pPr>
            <w:r w:rsidRPr="00BF2D02">
              <w:rPr>
                <w:lang w:eastAsia="hi-IN" w:bidi="hi-IN"/>
              </w:rPr>
              <w:t xml:space="preserve">do warsztatów: schemat </w:t>
            </w:r>
            <w:r w:rsidR="00E345B1">
              <w:rPr>
                <w:lang w:eastAsia="hi-IN" w:bidi="hi-IN"/>
              </w:rPr>
              <w:t>rybiego szkieletu do przerysowania wg wzoru zawartym w materiale</w:t>
            </w:r>
            <w:r w:rsidRPr="00BF2D02">
              <w:rPr>
                <w:lang w:eastAsia="hi-IN" w:bidi="hi-IN"/>
              </w:rPr>
              <w:t>, flipchart z arkuszami papieru</w:t>
            </w:r>
            <w:r w:rsidR="00DB433E">
              <w:rPr>
                <w:lang w:eastAsia="hi-IN" w:bidi="hi-IN"/>
              </w:rPr>
              <w:t xml:space="preserve"> (min. 4 arkusze)</w:t>
            </w:r>
            <w:r w:rsidRPr="00BF2D02">
              <w:rPr>
                <w:lang w:eastAsia="hi-IN" w:bidi="hi-IN"/>
              </w:rPr>
              <w:t>, mazaki kolorowe</w:t>
            </w:r>
            <w:r w:rsidR="00DB433E">
              <w:rPr>
                <w:lang w:eastAsia="hi-IN" w:bidi="hi-IN"/>
              </w:rPr>
              <w:t xml:space="preserve"> (min. 8 mazaków)</w:t>
            </w:r>
            <w:r w:rsidRPr="00BF2D02">
              <w:rPr>
                <w:lang w:eastAsia="hi-IN" w:bidi="hi-IN"/>
              </w:rPr>
              <w:t>.</w:t>
            </w:r>
          </w:p>
        </w:tc>
      </w:tr>
    </w:tbl>
    <w:p w14:paraId="41934EBB" w14:textId="77777777" w:rsidR="00F215B3" w:rsidRPr="001A44CB" w:rsidRDefault="00F215B3" w:rsidP="00355081">
      <w:pPr>
        <w:spacing w:after="0" w:line="360" w:lineRule="auto"/>
        <w:ind w:right="-200"/>
        <w:rPr>
          <w:rFonts w:asciiTheme="minorHAnsi" w:hAnsiTheme="minorHAnsi" w:cstheme="minorHAnsi"/>
          <w:sz w:val="24"/>
          <w:szCs w:val="24"/>
        </w:rPr>
      </w:pPr>
    </w:p>
    <w:p w14:paraId="4B402F8E" w14:textId="77777777" w:rsidR="00E32F6A" w:rsidRDefault="00E32F6A">
      <w:pPr>
        <w:rPr>
          <w:rFonts w:asciiTheme="minorHAnsi" w:hAnsiTheme="minorHAnsi" w:cstheme="minorHAnsi"/>
          <w:b/>
          <w:kern w:val="1"/>
          <w:sz w:val="24"/>
          <w:szCs w:val="24"/>
          <w:lang w:eastAsia="hi-IN" w:bidi="hi-IN"/>
        </w:rPr>
      </w:pPr>
      <w:r>
        <w:rPr>
          <w:rFonts w:asciiTheme="minorHAnsi" w:hAnsiTheme="minorHAnsi" w:cstheme="minorHAnsi"/>
          <w:b/>
          <w:kern w:val="1"/>
          <w:sz w:val="24"/>
          <w:szCs w:val="24"/>
          <w:lang w:eastAsia="hi-IN" w:bidi="hi-IN"/>
        </w:rPr>
        <w:br w:type="page"/>
      </w:r>
    </w:p>
    <w:p w14:paraId="786D2955" w14:textId="77777777" w:rsidR="00B92BFE" w:rsidRDefault="00B92BFE" w:rsidP="00801324">
      <w:pPr>
        <w:pStyle w:val="Tytu"/>
      </w:pPr>
      <w:bookmarkStart w:id="34" w:name="_Toc536090156"/>
      <w:r w:rsidRPr="00BF2D02">
        <w:t>Załączniki</w:t>
      </w:r>
      <w:r w:rsidR="003A6E40">
        <w:t xml:space="preserve"> do </w:t>
      </w:r>
      <w:r w:rsidR="003A6E40" w:rsidRPr="007A6F7C">
        <w:t>pierwszego</w:t>
      </w:r>
      <w:r w:rsidR="003A6E40">
        <w:t xml:space="preserve"> dnia szkolenia (I zjazd)</w:t>
      </w:r>
      <w:r w:rsidRPr="00BF2D02">
        <w:t>:</w:t>
      </w:r>
      <w:bookmarkEnd w:id="34"/>
    </w:p>
    <w:p w14:paraId="0ED79E6A" w14:textId="77777777" w:rsidR="00B92BFE" w:rsidRPr="00845434" w:rsidRDefault="00845434" w:rsidP="00507F82">
      <w:pPr>
        <w:pStyle w:val="Podtytu"/>
        <w:rPr>
          <w:lang w:eastAsia="hi-IN" w:bidi="hi-IN"/>
        </w:rPr>
      </w:pPr>
      <w:bookmarkStart w:id="35" w:name="_Toc536090157"/>
      <w:r>
        <w:rPr>
          <w:lang w:eastAsia="hi-IN" w:bidi="hi-IN"/>
        </w:rPr>
        <w:t>Załącznik nr 1 do modułu I.2</w:t>
      </w:r>
      <w:r w:rsidR="00E32F6A">
        <w:rPr>
          <w:lang w:eastAsia="hi-IN" w:bidi="hi-IN"/>
        </w:rPr>
        <w:br/>
      </w:r>
      <w:r w:rsidR="00B92BFE" w:rsidRPr="00845434">
        <w:rPr>
          <w:lang w:eastAsia="hi-IN" w:bidi="hi-IN"/>
        </w:rPr>
        <w:t>Karta wywiadu</w:t>
      </w:r>
      <w:bookmarkEnd w:id="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3"/>
      </w:tblGrid>
      <w:tr w:rsidR="00B92BFE" w14:paraId="38F48272" w14:textId="77777777" w:rsidTr="00802B34">
        <w:tc>
          <w:tcPr>
            <w:tcW w:w="8666" w:type="dxa"/>
          </w:tcPr>
          <w:p w14:paraId="00E4F7CB" w14:textId="77777777" w:rsidR="00B92BFE" w:rsidRPr="00F215B3" w:rsidRDefault="00B92BFE" w:rsidP="005F5ECC">
            <w:pPr>
              <w:suppressAutoHyphens/>
              <w:spacing w:after="0" w:line="360" w:lineRule="auto"/>
              <w:rPr>
                <w:rFonts w:asciiTheme="minorHAnsi" w:hAnsiTheme="minorHAnsi" w:cstheme="minorHAnsi"/>
                <w:kern w:val="1"/>
                <w:szCs w:val="24"/>
                <w:lang w:eastAsia="hi-IN" w:bidi="hi-IN"/>
              </w:rPr>
            </w:pPr>
          </w:p>
          <w:p w14:paraId="6B02CB75" w14:textId="77777777" w:rsidR="00B92BFE" w:rsidRPr="00B92BFE" w:rsidRDefault="00B92BFE" w:rsidP="005F5ECC">
            <w:pPr>
              <w:suppressAutoHyphens/>
              <w:spacing w:after="0" w:line="360" w:lineRule="auto"/>
              <w:rPr>
                <w:rFonts w:asciiTheme="minorHAnsi" w:hAnsiTheme="minorHAnsi" w:cstheme="minorHAnsi"/>
                <w:kern w:val="1"/>
                <w:sz w:val="24"/>
                <w:szCs w:val="24"/>
                <w:lang w:eastAsia="hi-IN" w:bidi="hi-IN"/>
              </w:rPr>
            </w:pPr>
            <w:r w:rsidRPr="00B92BFE">
              <w:rPr>
                <w:rFonts w:asciiTheme="minorHAnsi" w:hAnsiTheme="minorHAnsi" w:cstheme="minorHAnsi"/>
                <w:kern w:val="1"/>
                <w:sz w:val="24"/>
                <w:szCs w:val="24"/>
                <w:lang w:eastAsia="hi-IN" w:bidi="hi-IN"/>
              </w:rPr>
              <w:t>Mam na imię ……………………….</w:t>
            </w:r>
          </w:p>
          <w:p w14:paraId="654447DB" w14:textId="77777777" w:rsidR="00B92BFE" w:rsidRDefault="00B92BFE"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Uznaję, że najbardziej znaczącym moim sukcesem zawodowym w moim życiu było:</w:t>
            </w:r>
          </w:p>
          <w:p w14:paraId="078587C9" w14:textId="77777777" w:rsidR="00B92BFE" w:rsidRDefault="00B92BFE"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28B6DABA" w14:textId="77777777" w:rsidR="003A6E40" w:rsidRDefault="003A6E40"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09F1C799" w14:textId="77777777" w:rsidR="003A6E40" w:rsidRDefault="003A6E40"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1B82EAA3" w14:textId="77777777" w:rsidR="00B92BFE" w:rsidRDefault="00B92BFE" w:rsidP="005F5ECC">
            <w:pPr>
              <w:numPr>
                <w:ilvl w:val="0"/>
                <w:numId w:val="13"/>
              </w:numPr>
              <w:spacing w:after="0" w:line="360" w:lineRule="auto"/>
              <w:ind w:left="0"/>
              <w:rPr>
                <w:rFonts w:asciiTheme="minorHAnsi" w:eastAsia="Times New Roman" w:hAnsiTheme="minorHAnsi" w:cstheme="minorHAnsi"/>
                <w:sz w:val="24"/>
                <w:szCs w:val="24"/>
              </w:rPr>
            </w:pPr>
            <w:r w:rsidRPr="00B92BFE">
              <w:rPr>
                <w:rFonts w:asciiTheme="minorHAnsi" w:eastAsia="Times New Roman" w:hAnsiTheme="minorHAnsi" w:cstheme="minorHAnsi"/>
                <w:sz w:val="24"/>
                <w:szCs w:val="24"/>
              </w:rPr>
              <w:t>Najbardziej lubię ………………</w:t>
            </w:r>
            <w:r>
              <w:rPr>
                <w:rFonts w:asciiTheme="minorHAnsi" w:eastAsia="Times New Roman" w:hAnsiTheme="minorHAnsi" w:cstheme="minorHAnsi"/>
                <w:sz w:val="24"/>
                <w:szCs w:val="24"/>
              </w:rPr>
              <w:t>……………………………………………….</w:t>
            </w:r>
            <w:r w:rsidRPr="00B92BFE">
              <w:rPr>
                <w:rFonts w:asciiTheme="minorHAnsi" w:eastAsia="Times New Roman" w:hAnsiTheme="minorHAnsi" w:cstheme="minorHAnsi"/>
                <w:sz w:val="24"/>
                <w:szCs w:val="24"/>
              </w:rPr>
              <w:t>…………</w:t>
            </w:r>
            <w:r>
              <w:rPr>
                <w:rFonts w:asciiTheme="minorHAnsi" w:eastAsia="Times New Roman" w:hAnsiTheme="minorHAnsi" w:cstheme="minorHAnsi"/>
                <w:sz w:val="24"/>
                <w:szCs w:val="24"/>
              </w:rPr>
              <w:t>…………….</w:t>
            </w:r>
            <w:r w:rsidR="00080615">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08702F95" w14:textId="77777777" w:rsidR="003A6E40" w:rsidRDefault="003A6E40"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52DE1BBA" w14:textId="77777777" w:rsidR="003A6E40" w:rsidRDefault="003A6E40"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2DDA9C0B" w14:textId="77777777" w:rsidR="003A6E40" w:rsidRDefault="003A6E40"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36A113EF" w14:textId="77777777" w:rsidR="00B92BFE" w:rsidRDefault="00B92BFE"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W niedalekiej przyszłości </w:t>
            </w:r>
            <w:r w:rsidRPr="00B92BFE">
              <w:rPr>
                <w:rFonts w:asciiTheme="minorHAnsi" w:eastAsia="Times New Roman" w:hAnsiTheme="minorHAnsi" w:cstheme="minorHAnsi"/>
                <w:sz w:val="24"/>
                <w:szCs w:val="24"/>
              </w:rPr>
              <w:t>chciałby</w:t>
            </w:r>
            <w:r>
              <w:rPr>
                <w:rFonts w:asciiTheme="minorHAnsi" w:eastAsia="Times New Roman" w:hAnsiTheme="minorHAnsi" w:cstheme="minorHAnsi"/>
                <w:sz w:val="24"/>
                <w:szCs w:val="24"/>
              </w:rPr>
              <w:t>m</w:t>
            </w:r>
            <w:r w:rsidRPr="00B92BFE">
              <w:rPr>
                <w:rFonts w:asciiTheme="minorHAnsi" w:eastAsia="Times New Roman" w:hAnsiTheme="minorHAnsi" w:cstheme="minorHAnsi"/>
                <w:sz w:val="24"/>
                <w:szCs w:val="24"/>
              </w:rPr>
              <w:t xml:space="preserve"> / chciałaby</w:t>
            </w:r>
            <w:r>
              <w:rPr>
                <w:rFonts w:asciiTheme="minorHAnsi" w:eastAsia="Times New Roman" w:hAnsiTheme="minorHAnsi" w:cstheme="minorHAnsi"/>
                <w:sz w:val="24"/>
                <w:szCs w:val="24"/>
              </w:rPr>
              <w:t>m</w:t>
            </w:r>
            <w:r w:rsidRPr="00B92BFE">
              <w:rPr>
                <w:rFonts w:asciiTheme="minorHAnsi" w:eastAsia="Times New Roman" w:hAnsiTheme="minorHAnsi" w:cstheme="minorHAnsi"/>
                <w:sz w:val="24"/>
                <w:szCs w:val="24"/>
              </w:rPr>
              <w:t xml:space="preserve"> osiągnąć </w:t>
            </w:r>
            <w:r w:rsidR="0021059D">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5C868BAB" w14:textId="77777777" w:rsidR="00B92BFE" w:rsidRDefault="00B92BFE"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30A902C7" w14:textId="77777777" w:rsidR="003A6E40" w:rsidRDefault="003A6E40"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5EDC5619" w14:textId="77777777" w:rsidR="003A6E40" w:rsidRDefault="003A6E40"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45DFD3B3" w14:textId="77777777" w:rsidR="003A6E40" w:rsidRDefault="0021059D"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3A6E40">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36C952F8" w14:textId="77777777" w:rsidR="00B92BFE" w:rsidRDefault="00B92BFE"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 tym szkoleniu uczestniczę, p</w:t>
            </w:r>
            <w:r w:rsidR="008C3656">
              <w:rPr>
                <w:rFonts w:asciiTheme="minorHAnsi" w:eastAsia="Times New Roman" w:hAnsiTheme="minorHAnsi" w:cstheme="minorHAnsi"/>
                <w:sz w:val="24"/>
                <w:szCs w:val="24"/>
              </w:rPr>
              <w:t>onieważ ………………………………</w:t>
            </w:r>
            <w:r w:rsidR="0021059D">
              <w:rPr>
                <w:rFonts w:asciiTheme="minorHAnsi" w:eastAsia="Times New Roman" w:hAnsiTheme="minorHAnsi" w:cstheme="minorHAnsi"/>
                <w:sz w:val="24"/>
                <w:szCs w:val="24"/>
              </w:rPr>
              <w:t>…………………</w:t>
            </w:r>
            <w:r>
              <w:rPr>
                <w:rFonts w:asciiTheme="minorHAnsi" w:eastAsia="Times New Roman" w:hAnsiTheme="minorHAnsi" w:cstheme="minorHAnsi"/>
                <w:sz w:val="24"/>
                <w:szCs w:val="24"/>
              </w:rPr>
              <w:t>……………….</w:t>
            </w:r>
          </w:p>
          <w:p w14:paraId="6480BEDF" w14:textId="77777777" w:rsidR="00B92BFE" w:rsidRDefault="00B92BFE"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3A27557E" w14:textId="77777777" w:rsidR="003A6E40" w:rsidRDefault="003A6E40"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12078C82" w14:textId="77777777" w:rsidR="003A6E40" w:rsidRDefault="0021059D"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3A6E40">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46A60083" w14:textId="77777777" w:rsidR="00B92BFE" w:rsidRDefault="00B92BFE"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Technologia informacyjna i jej wykorzystanie w</w:t>
            </w:r>
            <w:r w:rsidR="008C3656">
              <w:rPr>
                <w:rFonts w:asciiTheme="minorHAnsi" w:eastAsia="Times New Roman" w:hAnsiTheme="minorHAnsi" w:cstheme="minorHAnsi"/>
                <w:sz w:val="24"/>
                <w:szCs w:val="24"/>
              </w:rPr>
              <w:t xml:space="preserve"> szkole jest dla mnie ……………….</w:t>
            </w:r>
            <w:r>
              <w:rPr>
                <w:rFonts w:asciiTheme="minorHAnsi" w:eastAsia="Times New Roman" w:hAnsiTheme="minorHAnsi" w:cstheme="minorHAnsi"/>
                <w:sz w:val="24"/>
                <w:szCs w:val="24"/>
              </w:rPr>
              <w:t>………</w:t>
            </w:r>
          </w:p>
          <w:p w14:paraId="696E7EA6" w14:textId="77777777" w:rsidR="00B92BFE" w:rsidRDefault="00B92BFE"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4EFD9712" w14:textId="77777777" w:rsidR="00B82CFF" w:rsidRDefault="00B82CFF"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71997589" w14:textId="77777777" w:rsidR="003A6E40" w:rsidRDefault="003A6E40"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p w14:paraId="273F0D78" w14:textId="77777777" w:rsidR="003A6E40" w:rsidRPr="00E32F6A" w:rsidRDefault="003A6E40" w:rsidP="005F5ECC">
            <w:pPr>
              <w:numPr>
                <w:ilvl w:val="0"/>
                <w:numId w:val="13"/>
              </w:numPr>
              <w:spacing w:after="0" w:line="360" w:lineRule="auto"/>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w:t>
            </w:r>
            <w:r w:rsidR="0021059D">
              <w:rPr>
                <w:rFonts w:asciiTheme="minorHAnsi" w:eastAsia="Times New Roman" w:hAnsiTheme="minorHAnsi" w:cstheme="minorHAnsi"/>
                <w:sz w:val="24"/>
                <w:szCs w:val="24"/>
              </w:rPr>
              <w:t>…………………</w:t>
            </w:r>
            <w:r w:rsidR="008C3656">
              <w:rPr>
                <w:rFonts w:asciiTheme="minorHAnsi" w:eastAsia="Times New Roman" w:hAnsiTheme="minorHAnsi" w:cstheme="minorHAnsi"/>
                <w:sz w:val="24"/>
                <w:szCs w:val="24"/>
              </w:rPr>
              <w:t>………………………………………………………</w:t>
            </w:r>
          </w:p>
        </w:tc>
      </w:tr>
    </w:tbl>
    <w:p w14:paraId="173D1EB1" w14:textId="77777777" w:rsidR="009D1D3F" w:rsidRPr="00845434" w:rsidRDefault="00845434" w:rsidP="00507F82">
      <w:pPr>
        <w:pStyle w:val="Podtytu"/>
      </w:pPr>
      <w:bookmarkStart w:id="36" w:name="_Toc536090158"/>
      <w:r>
        <w:rPr>
          <w:kern w:val="1"/>
          <w:lang w:eastAsia="hi-IN" w:bidi="hi-IN"/>
        </w:rPr>
        <w:t>Załącznik nr 2 do modułu I.3</w:t>
      </w:r>
      <w:r w:rsidR="00E32F6A">
        <w:rPr>
          <w:kern w:val="1"/>
          <w:lang w:eastAsia="hi-IN" w:bidi="hi-IN"/>
        </w:rPr>
        <w:br/>
      </w:r>
      <w:r w:rsidR="00725B5C" w:rsidRPr="00845434">
        <w:t>Informacja o zastosowanej w ćwiczeniach metodzie „stolików eksperckich”</w:t>
      </w:r>
      <w:bookmarkEnd w:id="36"/>
      <w:r w:rsidR="003A6E40" w:rsidRPr="00845434">
        <w:t xml:space="preserve"> </w:t>
      </w:r>
    </w:p>
    <w:p w14:paraId="1ECF2686" w14:textId="77777777" w:rsidR="00845434" w:rsidRDefault="00845434" w:rsidP="004437AD">
      <w:pPr>
        <w:pStyle w:val="tekstzakapitem"/>
      </w:pPr>
      <w:r>
        <w:t xml:space="preserve">Metoda jest stosowany do pracy grupowej uczestników szkolenia. </w:t>
      </w:r>
      <w:r w:rsidR="00725B5C">
        <w:t xml:space="preserve">W każdym zespole jest wybierany ekspert. Zespoły </w:t>
      </w:r>
      <w:r w:rsidR="00A218F1">
        <w:t>wraz z ekspertami przy swoich stolikach wykonują pierwszą część zadania. Po określonym czasie eksperci wraz z pierwszą częścią wykonanego zadania pozostają przy st</w:t>
      </w:r>
      <w:r>
        <w:t>o</w:t>
      </w:r>
      <w:r w:rsidR="00A218F1">
        <w:t>liku, a reszta grupy zmienia stolik, przystępując do wykonania kolejnego etapu zadania zapoczątkowanego przez poprzedni zespół. Liczba zmian stolików zależy od liczby etapów, na które zostało podzielone zadanie. Dobrze byłoby, aby zespoły wróciły do stolika, przy którym rozpoczynały pracę nad zadaniem i przekonały się, jak inne grupy kontynuowały pracę nad ich problemem.</w:t>
      </w:r>
    </w:p>
    <w:p w14:paraId="0C059B54" w14:textId="77777777" w:rsidR="00440F92" w:rsidRDefault="00440F92">
      <w:pPr>
        <w:rPr>
          <w:rFonts w:cs="Calibri"/>
          <w:b/>
          <w:spacing w:val="15"/>
          <w:kern w:val="1"/>
          <w:sz w:val="24"/>
          <w:szCs w:val="24"/>
          <w:lang w:eastAsia="hi-IN" w:bidi="hi-IN"/>
        </w:rPr>
      </w:pPr>
    </w:p>
    <w:p w14:paraId="4E24A547" w14:textId="5D701F1B" w:rsidR="00725B5C" w:rsidRPr="00845434" w:rsidRDefault="00845434" w:rsidP="00507F82">
      <w:pPr>
        <w:pStyle w:val="Podtytu"/>
      </w:pPr>
      <w:bookmarkStart w:id="37" w:name="_Toc536090159"/>
      <w:r w:rsidRPr="00845434">
        <w:rPr>
          <w:kern w:val="1"/>
          <w:lang w:eastAsia="hi-IN" w:bidi="hi-IN"/>
        </w:rPr>
        <w:t>Załącznik nr 3 do modułu I.3</w:t>
      </w:r>
      <w:r w:rsidR="00E32F6A">
        <w:rPr>
          <w:kern w:val="1"/>
          <w:lang w:eastAsia="hi-IN" w:bidi="hi-IN"/>
        </w:rPr>
        <w:br/>
      </w:r>
      <w:r>
        <w:t>Podstawowe informacje</w:t>
      </w:r>
      <w:r w:rsidR="00A218F1" w:rsidRPr="00845434">
        <w:t xml:space="preserve"> na temat procesu wspomagania pracy szkół</w:t>
      </w:r>
      <w:r w:rsidR="003C6DB9">
        <w:rPr>
          <w:rStyle w:val="Odwoanieprzypisudolnego"/>
        </w:rPr>
        <w:footnoteReference w:id="8"/>
      </w:r>
      <w:bookmarkEnd w:id="37"/>
    </w:p>
    <w:p w14:paraId="7622085F" w14:textId="77777777" w:rsidR="005C1DA1" w:rsidRDefault="005C1DA1" w:rsidP="005F5ECC">
      <w:pPr>
        <w:pStyle w:val="tekstzakapitem"/>
      </w:pPr>
      <w:r>
        <w:t>Wspomaganie pracy przedszkoli, szkół i innych placówek oświatowych jest ukierunkowane</w:t>
      </w:r>
      <w:r w:rsidR="00E95D2A" w:rsidRPr="00A248CA">
        <w:t xml:space="preserve"> na podniesienie </w:t>
      </w:r>
      <w:r>
        <w:t xml:space="preserve">ich </w:t>
      </w:r>
      <w:r w:rsidR="00E95D2A" w:rsidRPr="00A248CA">
        <w:t xml:space="preserve">jakości pracy </w:t>
      </w:r>
      <w:r>
        <w:t>w określonym obszarze działalności poprzez zaplanowane i </w:t>
      </w:r>
      <w:r w:rsidR="00E95D2A">
        <w:t xml:space="preserve">zrealizowane działania. </w:t>
      </w:r>
      <w:r>
        <w:t>Proces wspomagania obejmuje następujące etapy:</w:t>
      </w:r>
    </w:p>
    <w:p w14:paraId="12A809E5" w14:textId="77777777" w:rsidR="00E95D2A" w:rsidRDefault="00E95D2A" w:rsidP="00900B16">
      <w:pPr>
        <w:pStyle w:val="wypunktowanewtabeli"/>
        <w:framePr w:wrap="around"/>
      </w:pPr>
      <w:r w:rsidRPr="005C1DA1">
        <w:t>diagnoza</w:t>
      </w:r>
      <w:r>
        <w:t xml:space="preserve"> obejmuje rozpoznanie potrzeb indywidualnych i zespołowych oraz zasobów zewnętrznych i indywidualnych wewnątrz wspieranej instytucji,</w:t>
      </w:r>
    </w:p>
    <w:p w14:paraId="53904086" w14:textId="77777777" w:rsidR="00E95D2A" w:rsidRDefault="00E95D2A" w:rsidP="00900B16">
      <w:pPr>
        <w:pStyle w:val="wypunktowanewtabeli"/>
        <w:framePr w:wrap="around"/>
      </w:pPr>
      <w:r w:rsidRPr="005C1DA1">
        <w:t>integracja zasobów</w:t>
      </w:r>
      <w:r>
        <w:t xml:space="preserve"> dotyczy połączenia tych (instytucji i osób), którzy mogą udzielić wsparcia instytucji,</w:t>
      </w:r>
    </w:p>
    <w:p w14:paraId="60084692" w14:textId="77777777" w:rsidR="00E95D2A" w:rsidRDefault="00E95D2A" w:rsidP="00900B16">
      <w:pPr>
        <w:pStyle w:val="wypunktowanewtabeli"/>
        <w:framePr w:wrap="around"/>
      </w:pPr>
      <w:r w:rsidRPr="005C1DA1">
        <w:t>zaspakajanie potrzeb</w:t>
      </w:r>
      <w:r>
        <w:t xml:space="preserve"> polega na realizacji wsparcia zgodnie z</w:t>
      </w:r>
      <w:r w:rsidR="009B124C">
        <w:t>e</w:t>
      </w:r>
      <w:r>
        <w:t xml:space="preserve"> </w:t>
      </w:r>
      <w:r w:rsidR="009B124C">
        <w:t>zdiagnozowanymi</w:t>
      </w:r>
      <w:r w:rsidR="005C1DA1">
        <w:t xml:space="preserve"> </w:t>
      </w:r>
      <w:r>
        <w:t>potrzebami przy wyk</w:t>
      </w:r>
      <w:r w:rsidR="00773864">
        <w:t>orzystaniu rozpoznanych zasobów,</w:t>
      </w:r>
    </w:p>
    <w:p w14:paraId="38882C7A" w14:textId="77777777" w:rsidR="00E95D2A" w:rsidRDefault="00E95D2A" w:rsidP="00900B16">
      <w:pPr>
        <w:pStyle w:val="wypunktowanewtabeli"/>
        <w:framePr w:wrap="around"/>
      </w:pPr>
      <w:r w:rsidRPr="005C1DA1">
        <w:t>ewaluacja</w:t>
      </w:r>
      <w:r>
        <w:t xml:space="preserve"> </w:t>
      </w:r>
      <w:r w:rsidR="005C1DA1">
        <w:t>może być formatywna w trakcie prowadzonego procesu wsp</w:t>
      </w:r>
      <w:r w:rsidR="00F21D73">
        <w:t>ierania i </w:t>
      </w:r>
      <w:r w:rsidR="005C1DA1">
        <w:t>sumatywna po jego zakończeniu oraz autoewaluacja; polega na zebraniu</w:t>
      </w:r>
      <w:r>
        <w:t xml:space="preserve"> opinii o skuteczności podjętych działań; jest podstawą do podejmowania decyzji dotyczących działań w odniesieniu do ustalonych kryteriów</w:t>
      </w:r>
      <w:r w:rsidR="00773864">
        <w:t>,</w:t>
      </w:r>
    </w:p>
    <w:p w14:paraId="5B1F0B33" w14:textId="77777777" w:rsidR="00E95D2A" w:rsidRDefault="00E95D2A" w:rsidP="00900B16">
      <w:pPr>
        <w:pStyle w:val="wypunktowanewtabeli"/>
        <w:framePr w:wrap="around"/>
      </w:pPr>
      <w:r w:rsidRPr="005C1DA1">
        <w:t>doskonalenie</w:t>
      </w:r>
      <w:r>
        <w:t xml:space="preserve"> po ewaluacji formatywnej określa działania usprawniające proces wsparcia, po ewaluacji sumatywnej w kontekście osiągnięcia celu procesu wsparcia, odnosi się do rekomendowania prowadzonych d</w:t>
      </w:r>
      <w:r w:rsidR="005C1DA1">
        <w:t>ziałań do kolejnego wdrożenia z </w:t>
      </w:r>
      <w:r>
        <w:t>uwzględnieniem</w:t>
      </w:r>
      <w:r w:rsidR="00773864">
        <w:t xml:space="preserve"> zmian wynikających z ewaluacji,</w:t>
      </w:r>
    </w:p>
    <w:p w14:paraId="50FD9D49" w14:textId="77777777" w:rsidR="00E95D2A" w:rsidRDefault="00450AB2" w:rsidP="00900B16">
      <w:pPr>
        <w:pStyle w:val="wypunktowanewtabeli"/>
        <w:framePr w:wrap="around"/>
      </w:pPr>
      <w:r w:rsidRPr="00450AB2">
        <w:t>Monitorowanie</w:t>
      </w:r>
      <w:r>
        <w:t xml:space="preserve"> </w:t>
      </w:r>
      <w:r w:rsidRPr="00450AB2">
        <w:t>– odbywa się na każdym etapie</w:t>
      </w:r>
      <w:r>
        <w:t xml:space="preserve"> procesu wspomagania, służy pozyskaniu informacji o jakości i efektywności działań</w:t>
      </w:r>
      <w:r w:rsidR="00BA0701">
        <w:t>.</w:t>
      </w:r>
      <w:r>
        <w:t xml:space="preserve"> </w:t>
      </w:r>
    </w:p>
    <w:p w14:paraId="2C87D9BB" w14:textId="77777777" w:rsidR="00E95D2A" w:rsidRPr="00450AB2" w:rsidRDefault="005C1DA1" w:rsidP="00E95D2A">
      <w:pPr>
        <w:spacing w:after="0" w:line="360" w:lineRule="auto"/>
        <w:ind w:firstLine="851"/>
        <w:rPr>
          <w:rFonts w:asciiTheme="minorHAnsi" w:hAnsiTheme="minorHAnsi" w:cstheme="minorHAnsi"/>
          <w:b/>
          <w:sz w:val="24"/>
          <w:szCs w:val="24"/>
        </w:rPr>
      </w:pPr>
      <w:r w:rsidRPr="00450AB2">
        <w:rPr>
          <w:rFonts w:asciiTheme="minorHAnsi" w:hAnsiTheme="minorHAnsi" w:cstheme="minorHAnsi"/>
          <w:b/>
          <w:sz w:val="24"/>
          <w:szCs w:val="24"/>
        </w:rPr>
        <w:t>Etapy procesu wspomagania - graficznie</w:t>
      </w:r>
      <w:r w:rsidR="00E95D2A" w:rsidRPr="00450AB2">
        <w:rPr>
          <w:rFonts w:asciiTheme="minorHAnsi" w:hAnsiTheme="minorHAnsi" w:cstheme="minorHAnsi"/>
          <w:b/>
          <w:sz w:val="24"/>
          <w:szCs w:val="24"/>
        </w:rPr>
        <w:t xml:space="preserve"> </w:t>
      </w:r>
    </w:p>
    <w:p w14:paraId="2E8994D1" w14:textId="643D8A11" w:rsidR="00440F92" w:rsidRPr="005F5ECC" w:rsidRDefault="008238ED" w:rsidP="00FF6618">
      <w:pPr>
        <w:spacing w:after="0" w:line="360" w:lineRule="auto"/>
        <w:jc w:val="center"/>
        <w:rPr>
          <w:rFonts w:asciiTheme="minorHAnsi" w:hAnsiTheme="minorHAnsi" w:cstheme="minorHAnsi"/>
          <w:sz w:val="24"/>
          <w:szCs w:val="24"/>
        </w:rPr>
      </w:pPr>
      <w:r>
        <w:rPr>
          <w:noProof/>
          <w:lang w:eastAsia="pl-PL"/>
        </w:rPr>
        <w:drawing>
          <wp:inline distT="0" distB="0" distL="0" distR="0" wp14:anchorId="08699CB0" wp14:editId="5436B2E1">
            <wp:extent cx="2745804" cy="2385060"/>
            <wp:effectExtent l="190500" t="190500" r="187960" b="186690"/>
            <wp:docPr id="206131748" name="Obraz 206131748" descr="Obraz zawierający iPod&#10;&#10;Opis wygenerowany przy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F41758.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75225" cy="2410615"/>
                    </a:xfrm>
                    <a:prstGeom prst="rect">
                      <a:avLst/>
                    </a:prstGeom>
                    <a:ln>
                      <a:noFill/>
                    </a:ln>
                    <a:effectLst>
                      <a:outerShdw blurRad="190500" algn="tl" rotWithShape="0">
                        <a:srgbClr val="000000">
                          <a:alpha val="70000"/>
                        </a:srgbClr>
                      </a:outerShdw>
                    </a:effectLst>
                  </pic:spPr>
                </pic:pic>
              </a:graphicData>
            </a:graphic>
          </wp:inline>
        </w:drawing>
      </w:r>
    </w:p>
    <w:p w14:paraId="6F1EDDC8" w14:textId="77777777" w:rsidR="00450AB2" w:rsidRDefault="00DF324B" w:rsidP="00507F82">
      <w:pPr>
        <w:pStyle w:val="Podtytu"/>
      </w:pPr>
      <w:bookmarkStart w:id="38" w:name="_Toc536090160"/>
      <w:r>
        <w:rPr>
          <w:kern w:val="1"/>
          <w:lang w:eastAsia="hi-IN" w:bidi="hi-IN"/>
        </w:rPr>
        <w:t>Załącznik nr 4</w:t>
      </w:r>
      <w:r w:rsidRPr="00845434">
        <w:rPr>
          <w:kern w:val="1"/>
          <w:lang w:eastAsia="hi-IN" w:bidi="hi-IN"/>
        </w:rPr>
        <w:t xml:space="preserve"> do modułu I</w:t>
      </w:r>
      <w:r>
        <w:rPr>
          <w:kern w:val="1"/>
          <w:lang w:eastAsia="hi-IN" w:bidi="hi-IN"/>
        </w:rPr>
        <w:t>I.1</w:t>
      </w:r>
      <w:r w:rsidR="00801324">
        <w:rPr>
          <w:kern w:val="1"/>
          <w:lang w:eastAsia="hi-IN" w:bidi="hi-IN"/>
        </w:rPr>
        <w:t xml:space="preserve"> </w:t>
      </w:r>
      <w:r w:rsidR="00E32F6A">
        <w:rPr>
          <w:kern w:val="1"/>
          <w:lang w:eastAsia="hi-IN" w:bidi="hi-IN"/>
        </w:rPr>
        <w:br/>
      </w:r>
      <w:r w:rsidR="00450AB2" w:rsidRPr="00DF324B">
        <w:t xml:space="preserve">Informacje </w:t>
      </w:r>
      <w:r w:rsidR="00E32F6A">
        <w:t>na temat</w:t>
      </w:r>
      <w:r w:rsidR="00450AB2" w:rsidRPr="00DF324B">
        <w:t xml:space="preserve"> metody metaplanu</w:t>
      </w:r>
      <w:bookmarkEnd w:id="38"/>
      <w:r w:rsidR="003A6E40" w:rsidRPr="00DF324B">
        <w:t xml:space="preserve"> </w:t>
      </w:r>
    </w:p>
    <w:p w14:paraId="0E2F22EB" w14:textId="77777777" w:rsidR="00450AB2" w:rsidRDefault="00450AB2" w:rsidP="00DF324B">
      <w:pPr>
        <w:spacing w:after="0" w:line="360" w:lineRule="auto"/>
        <w:ind w:right="-200" w:firstLine="709"/>
        <w:jc w:val="both"/>
        <w:rPr>
          <w:rFonts w:asciiTheme="minorHAnsi" w:hAnsiTheme="minorHAnsi" w:cstheme="minorHAnsi"/>
          <w:sz w:val="24"/>
          <w:szCs w:val="24"/>
        </w:rPr>
      </w:pPr>
      <w:r>
        <w:rPr>
          <w:rFonts w:asciiTheme="minorHAnsi" w:hAnsiTheme="minorHAnsi" w:cstheme="minorHAnsi"/>
          <w:sz w:val="24"/>
          <w:szCs w:val="24"/>
        </w:rPr>
        <w:t xml:space="preserve">Metaplan jest metodą prowadzenia dyskusji ukierunkowane na wypracowanie wniosków lub rozwiązania problemu poruszanego w dyskusji. </w:t>
      </w:r>
      <w:r w:rsidR="00DF324B">
        <w:rPr>
          <w:rFonts w:asciiTheme="minorHAnsi" w:hAnsiTheme="minorHAnsi" w:cstheme="minorHAnsi"/>
          <w:sz w:val="24"/>
          <w:szCs w:val="24"/>
        </w:rPr>
        <w:t xml:space="preserve">Znakomicie może być wykorzystywany do analizy potrzeb szkoły wynikających z określonych problemów, analizy potrzeb nauczycieli i uczniów, tworzenia projektów edukacyjnych itp. </w:t>
      </w:r>
      <w:r>
        <w:rPr>
          <w:rFonts w:asciiTheme="minorHAnsi" w:hAnsiTheme="minorHAnsi" w:cstheme="minorHAnsi"/>
          <w:sz w:val="24"/>
          <w:szCs w:val="24"/>
        </w:rPr>
        <w:t>Metaplan to plakat tworzony przez osoby dyskutujące. Tworzony plakat je</w:t>
      </w:r>
      <w:r w:rsidR="006305EB">
        <w:rPr>
          <w:rFonts w:asciiTheme="minorHAnsi" w:hAnsiTheme="minorHAnsi" w:cstheme="minorHAnsi"/>
          <w:sz w:val="24"/>
          <w:szCs w:val="24"/>
        </w:rPr>
        <w:t>st podzielony na cztery pola, w </w:t>
      </w:r>
      <w:r>
        <w:rPr>
          <w:rFonts w:asciiTheme="minorHAnsi" w:hAnsiTheme="minorHAnsi" w:cstheme="minorHAnsi"/>
          <w:sz w:val="24"/>
          <w:szCs w:val="24"/>
        </w:rPr>
        <w:t xml:space="preserve">których osoby dyskutujące będą poszukiwać odpowiedzi na </w:t>
      </w:r>
      <w:r w:rsidR="003B226B">
        <w:rPr>
          <w:rFonts w:asciiTheme="minorHAnsi" w:hAnsiTheme="minorHAnsi" w:cstheme="minorHAnsi"/>
          <w:sz w:val="24"/>
          <w:szCs w:val="24"/>
        </w:rPr>
        <w:t>pytania</w:t>
      </w:r>
      <w:r w:rsidR="00BA0701">
        <w:rPr>
          <w:rFonts w:asciiTheme="minorHAnsi" w:hAnsiTheme="minorHAnsi" w:cstheme="minorHAnsi"/>
          <w:sz w:val="24"/>
          <w:szCs w:val="24"/>
        </w:rPr>
        <w:t>:</w:t>
      </w:r>
    </w:p>
    <w:p w14:paraId="415B3C28" w14:textId="77777777" w:rsidR="00450AB2" w:rsidRDefault="00450AB2" w:rsidP="00923621">
      <w:pPr>
        <w:numPr>
          <w:ilvl w:val="0"/>
          <w:numId w:val="40"/>
        </w:numPr>
        <w:spacing w:after="0" w:line="360" w:lineRule="auto"/>
        <w:ind w:right="-200"/>
        <w:rPr>
          <w:rFonts w:asciiTheme="minorHAnsi" w:hAnsiTheme="minorHAnsi" w:cstheme="minorHAnsi"/>
          <w:sz w:val="24"/>
          <w:szCs w:val="24"/>
        </w:rPr>
      </w:pPr>
      <w:r>
        <w:rPr>
          <w:rFonts w:asciiTheme="minorHAnsi" w:hAnsiTheme="minorHAnsi" w:cstheme="minorHAnsi"/>
          <w:sz w:val="24"/>
          <w:szCs w:val="24"/>
        </w:rPr>
        <w:t>Jak jest?</w:t>
      </w:r>
    </w:p>
    <w:p w14:paraId="641F9981" w14:textId="77777777" w:rsidR="00450AB2" w:rsidRDefault="00450AB2" w:rsidP="00923621">
      <w:pPr>
        <w:numPr>
          <w:ilvl w:val="0"/>
          <w:numId w:val="40"/>
        </w:numPr>
        <w:spacing w:after="0" w:line="360" w:lineRule="auto"/>
        <w:ind w:right="-200"/>
        <w:rPr>
          <w:rFonts w:asciiTheme="minorHAnsi" w:hAnsiTheme="minorHAnsi" w:cstheme="minorHAnsi"/>
          <w:sz w:val="24"/>
          <w:szCs w:val="24"/>
        </w:rPr>
      </w:pPr>
      <w:r>
        <w:rPr>
          <w:rFonts w:asciiTheme="minorHAnsi" w:hAnsiTheme="minorHAnsi" w:cstheme="minorHAnsi"/>
          <w:sz w:val="24"/>
          <w:szCs w:val="24"/>
        </w:rPr>
        <w:t>Jak powinno być?</w:t>
      </w:r>
    </w:p>
    <w:p w14:paraId="2B50D4F0" w14:textId="77777777" w:rsidR="00450AB2" w:rsidRDefault="00450AB2" w:rsidP="00923621">
      <w:pPr>
        <w:numPr>
          <w:ilvl w:val="0"/>
          <w:numId w:val="40"/>
        </w:numPr>
        <w:spacing w:after="0" w:line="360" w:lineRule="auto"/>
        <w:ind w:right="-200"/>
        <w:rPr>
          <w:rFonts w:asciiTheme="minorHAnsi" w:hAnsiTheme="minorHAnsi" w:cstheme="minorHAnsi"/>
          <w:sz w:val="24"/>
          <w:szCs w:val="24"/>
        </w:rPr>
      </w:pPr>
      <w:r>
        <w:rPr>
          <w:rFonts w:asciiTheme="minorHAnsi" w:hAnsiTheme="minorHAnsi" w:cstheme="minorHAnsi"/>
          <w:sz w:val="24"/>
          <w:szCs w:val="24"/>
        </w:rPr>
        <w:t>Dlaczego nie jest tak jak powinno być?</w:t>
      </w:r>
    </w:p>
    <w:p w14:paraId="5705C451" w14:textId="77777777" w:rsidR="00450AB2" w:rsidRDefault="003B226B" w:rsidP="003B226B">
      <w:pPr>
        <w:spacing w:after="0" w:line="360" w:lineRule="auto"/>
        <w:ind w:right="-200"/>
        <w:rPr>
          <w:rFonts w:asciiTheme="minorHAnsi" w:hAnsiTheme="minorHAnsi" w:cstheme="minorHAnsi"/>
          <w:sz w:val="24"/>
          <w:szCs w:val="24"/>
        </w:rPr>
      </w:pPr>
      <w:r>
        <w:rPr>
          <w:rFonts w:asciiTheme="minorHAnsi" w:hAnsiTheme="minorHAnsi" w:cstheme="minorHAnsi"/>
          <w:sz w:val="24"/>
          <w:szCs w:val="24"/>
        </w:rPr>
        <w:t>C</w:t>
      </w:r>
      <w:r w:rsidR="00450AB2">
        <w:rPr>
          <w:rFonts w:asciiTheme="minorHAnsi" w:hAnsiTheme="minorHAnsi" w:cstheme="minorHAnsi"/>
          <w:sz w:val="24"/>
          <w:szCs w:val="24"/>
        </w:rPr>
        <w:t>o zrobić, aby było tak jak powinno być</w:t>
      </w:r>
    </w:p>
    <w:p w14:paraId="13493C0F" w14:textId="77777777" w:rsidR="00450AB2" w:rsidRDefault="00450AB2" w:rsidP="005F5ECC">
      <w:pPr>
        <w:spacing w:after="0" w:line="360" w:lineRule="auto"/>
        <w:ind w:right="-200" w:firstLine="709"/>
        <w:jc w:val="both"/>
        <w:rPr>
          <w:rFonts w:asciiTheme="minorHAnsi" w:hAnsiTheme="minorHAnsi" w:cstheme="minorHAnsi"/>
          <w:sz w:val="24"/>
          <w:szCs w:val="24"/>
        </w:rPr>
      </w:pPr>
      <w:r>
        <w:rPr>
          <w:rFonts w:asciiTheme="minorHAnsi" w:hAnsiTheme="minorHAnsi" w:cstheme="minorHAnsi"/>
          <w:sz w:val="24"/>
          <w:szCs w:val="24"/>
        </w:rPr>
        <w:t xml:space="preserve">Na wspólnym plakacie podzielonym na 4 obszary każdy może na odpowiedniej karteczce przekazać na plakat swój pogląd. Prowadzący po każdej fazie dyskusji porządkuje głosy dyskutujących. Dla lepszego zobrazowania efektów dyskusji dobrze jest zastosować do każdej części inny kolor lub kształt kartek. Efektem końcowym dyskusji </w:t>
      </w:r>
      <w:r w:rsidR="003B226B">
        <w:rPr>
          <w:rFonts w:asciiTheme="minorHAnsi" w:hAnsiTheme="minorHAnsi" w:cstheme="minorHAnsi"/>
          <w:sz w:val="24"/>
          <w:szCs w:val="24"/>
        </w:rPr>
        <w:t>są wnioski lub plan działań</w:t>
      </w:r>
      <w:r>
        <w:rPr>
          <w:rFonts w:asciiTheme="minorHAnsi" w:hAnsiTheme="minorHAnsi" w:cstheme="minorHAnsi"/>
          <w:sz w:val="24"/>
          <w:szCs w:val="24"/>
        </w:rPr>
        <w:t>.</w:t>
      </w:r>
    </w:p>
    <w:p w14:paraId="7B91BCC0" w14:textId="03FFC641" w:rsidR="00450AB2" w:rsidRDefault="00C9722F" w:rsidP="00450AB2">
      <w:pPr>
        <w:spacing w:after="0" w:line="360" w:lineRule="auto"/>
        <w:ind w:right="-200"/>
        <w:rPr>
          <w:rFonts w:asciiTheme="minorHAnsi" w:hAnsiTheme="minorHAnsi" w:cstheme="minorHAnsi"/>
          <w:b/>
          <w:sz w:val="24"/>
          <w:szCs w:val="24"/>
        </w:rPr>
      </w:pPr>
      <w:r>
        <w:rPr>
          <w:rFonts w:asciiTheme="minorHAnsi" w:hAnsiTheme="minorHAnsi" w:cstheme="minorHAnsi"/>
          <w:b/>
          <w:noProof/>
          <w:sz w:val="24"/>
          <w:szCs w:val="24"/>
          <w:lang w:eastAsia="pl-PL"/>
        </w:rPr>
        <mc:AlternateContent>
          <mc:Choice Requires="wps">
            <w:drawing>
              <wp:anchor distT="0" distB="0" distL="114300" distR="114300" simplePos="0" relativeHeight="251658264" behindDoc="0" locked="0" layoutInCell="1" allowOverlap="1" wp14:anchorId="4A975048" wp14:editId="17827CF0">
                <wp:simplePos x="0" y="0"/>
                <wp:positionH relativeFrom="column">
                  <wp:posOffset>1732280</wp:posOffset>
                </wp:positionH>
                <wp:positionV relativeFrom="paragraph">
                  <wp:posOffset>143510</wp:posOffset>
                </wp:positionV>
                <wp:extent cx="2795905" cy="588645"/>
                <wp:effectExtent l="38100" t="19050" r="42545" b="40005"/>
                <wp:wrapNone/>
                <wp:docPr id="476187613" name="Gwiazda: 7 punktów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5905" cy="588645"/>
                        </a:xfrm>
                        <a:prstGeom prst="star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4C7E56" w14:textId="77777777" w:rsidR="00591692" w:rsidRPr="00907B82" w:rsidRDefault="00591692" w:rsidP="00450AB2">
                            <w:pPr>
                              <w:jc w:val="center"/>
                              <w:rPr>
                                <w:b/>
                                <w:sz w:val="24"/>
                                <w:szCs w:val="24"/>
                              </w:rPr>
                            </w:pPr>
                            <w:r w:rsidRPr="00907B82">
                              <w:rPr>
                                <w:b/>
                                <w:sz w:val="24"/>
                                <w:szCs w:val="24"/>
                              </w:rPr>
                              <w:t>Temat dyskusji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975048" id="Gwiazda: 7 punktów 11" o:spid="_x0000_s1026" style="position:absolute;margin-left:136.4pt;margin-top:11.3pt;width:220.15pt;height:46.3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795905,5886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" adj="-11796480,,5400" path="m-7,378562l430536,261973,276880,116589r690536,l1397953,r430536,116589l2519025,116589,2365369,261973r430543,116589l2173757,443264,2020096,588648,1397953,523945,775809,588648,622148,443264,-7,378562xe" fillcolor="#5b9bd5 [3204]" strokecolor="#1f4d78 [1604]" strokeweight="1pt">
                <v:stroke joinstyle="miter"/>
                <v:formulas/>
                <v:path arrowok="t" o:connecttype="custom" o:connectlocs="-7,378562;430536,261973;276880,116589;967416,116589;1397953,0;1828489,116589;2519025,116589;2365369,261973;2795912,378562;2173757,443264;2020096,588648;1397953,523945;775809,588648;622148,443264;-7,378562" o:connectangles="0,0,0,0,0,0,0,0,0,0,0,0,0,0,0" textboxrect="0,0,2795905,588645"/>
                <v:textbox>
                  <w:txbxContent>
                    <w:p w14:paraId="0D4C7E56" w14:textId="77777777" w:rsidR="00591692" w:rsidRPr="00907B82" w:rsidRDefault="00591692" w:rsidP="00450AB2">
                      <w:pPr>
                        <w:jc w:val="center"/>
                        <w:rPr>
                          <w:b/>
                          <w:sz w:val="24"/>
                          <w:szCs w:val="24"/>
                        </w:rPr>
                      </w:pPr>
                      <w:r w:rsidRPr="00907B82">
                        <w:rPr>
                          <w:b/>
                          <w:sz w:val="24"/>
                          <w:szCs w:val="24"/>
                        </w:rPr>
                        <w:t>Temat dyskusji</w:t>
                      </w:r>
                    </w:p>
                  </w:txbxContent>
                </v:textbox>
              </v:shape>
            </w:pict>
          </mc:Fallback>
        </mc:AlternateContent>
      </w:r>
    </w:p>
    <w:p w14:paraId="69BF877E" w14:textId="77777777" w:rsidR="00450AB2" w:rsidRDefault="00450AB2" w:rsidP="00450AB2">
      <w:pPr>
        <w:spacing w:after="0" w:line="360" w:lineRule="auto"/>
        <w:ind w:right="-200"/>
        <w:rPr>
          <w:rFonts w:asciiTheme="minorHAnsi" w:hAnsiTheme="minorHAnsi" w:cstheme="minorHAnsi"/>
          <w:b/>
          <w:sz w:val="24"/>
          <w:szCs w:val="24"/>
        </w:rPr>
      </w:pPr>
    </w:p>
    <w:p w14:paraId="73BDC988" w14:textId="77777777" w:rsidR="00450AB2" w:rsidRDefault="00450AB2" w:rsidP="00450AB2">
      <w:pPr>
        <w:spacing w:after="0" w:line="360" w:lineRule="auto"/>
        <w:ind w:right="-200"/>
        <w:rPr>
          <w:rFonts w:asciiTheme="minorHAnsi" w:hAnsiTheme="minorHAnsi" w:cstheme="minorHAnsi"/>
          <w:b/>
          <w:sz w:val="24"/>
          <w:szCs w:val="24"/>
        </w:rPr>
      </w:pPr>
    </w:p>
    <w:tbl>
      <w:tblPr>
        <w:tblW w:w="0" w:type="auto"/>
        <w:tblLook w:val="04A0" w:firstRow="1" w:lastRow="0" w:firstColumn="1" w:lastColumn="0" w:noHBand="0" w:noVBand="1"/>
      </w:tblPr>
      <w:tblGrid>
        <w:gridCol w:w="4251"/>
        <w:gridCol w:w="4252"/>
      </w:tblGrid>
      <w:tr w:rsidR="00450AB2" w14:paraId="487EA1FB" w14:textId="77777777" w:rsidTr="00197D1A">
        <w:tc>
          <w:tcPr>
            <w:tcW w:w="4531" w:type="dxa"/>
            <w:shd w:val="clear" w:color="auto" w:fill="FFC000"/>
          </w:tcPr>
          <w:p w14:paraId="52E961AA" w14:textId="77777777" w:rsidR="00450AB2" w:rsidRPr="00BD1222" w:rsidRDefault="00450AB2" w:rsidP="005F5ECC">
            <w:pPr>
              <w:spacing w:after="0" w:line="360" w:lineRule="auto"/>
              <w:ind w:right="-198"/>
              <w:rPr>
                <w:rFonts w:asciiTheme="minorHAnsi" w:hAnsiTheme="minorHAnsi" w:cstheme="minorHAnsi"/>
                <w:b/>
                <w:sz w:val="24"/>
                <w:szCs w:val="24"/>
              </w:rPr>
            </w:pPr>
            <w:r w:rsidRPr="00BD1222">
              <w:rPr>
                <w:rFonts w:asciiTheme="minorHAnsi" w:hAnsiTheme="minorHAnsi" w:cstheme="minorHAnsi"/>
                <w:b/>
                <w:sz w:val="24"/>
                <w:szCs w:val="24"/>
              </w:rPr>
              <w:t>Jak jest?</w:t>
            </w:r>
          </w:p>
          <w:p w14:paraId="5E5488F4" w14:textId="77777777" w:rsidR="00450AB2" w:rsidRPr="00BD1222" w:rsidRDefault="00450AB2" w:rsidP="005F5ECC">
            <w:pPr>
              <w:spacing w:after="0" w:line="360" w:lineRule="auto"/>
              <w:ind w:right="-198"/>
              <w:rPr>
                <w:rFonts w:asciiTheme="minorHAnsi" w:hAnsiTheme="minorHAnsi" w:cstheme="minorHAnsi"/>
                <w:b/>
                <w:sz w:val="24"/>
                <w:szCs w:val="24"/>
              </w:rPr>
            </w:pPr>
          </w:p>
          <w:p w14:paraId="6C16DC71" w14:textId="77777777" w:rsidR="00450AB2" w:rsidRPr="00BD1222" w:rsidRDefault="00450AB2" w:rsidP="005F5ECC">
            <w:pPr>
              <w:spacing w:after="0" w:line="360" w:lineRule="auto"/>
              <w:ind w:right="-198"/>
              <w:rPr>
                <w:rFonts w:asciiTheme="minorHAnsi" w:hAnsiTheme="minorHAnsi" w:cstheme="minorHAnsi"/>
                <w:b/>
                <w:sz w:val="24"/>
                <w:szCs w:val="24"/>
              </w:rPr>
            </w:pPr>
          </w:p>
        </w:tc>
        <w:tc>
          <w:tcPr>
            <w:tcW w:w="4531" w:type="dxa"/>
            <w:tcBorders>
              <w:bottom w:val="single" w:sz="4" w:space="0" w:color="auto"/>
            </w:tcBorders>
            <w:shd w:val="clear" w:color="auto" w:fill="92D050"/>
          </w:tcPr>
          <w:p w14:paraId="4413D928" w14:textId="77777777" w:rsidR="00450AB2" w:rsidRPr="00BD1222" w:rsidRDefault="00450AB2" w:rsidP="00197D1A">
            <w:pPr>
              <w:spacing w:line="360" w:lineRule="auto"/>
              <w:ind w:right="-200"/>
              <w:rPr>
                <w:rFonts w:asciiTheme="minorHAnsi" w:hAnsiTheme="minorHAnsi" w:cstheme="minorHAnsi"/>
                <w:b/>
                <w:sz w:val="24"/>
                <w:szCs w:val="24"/>
              </w:rPr>
            </w:pPr>
            <w:r w:rsidRPr="00BD1222">
              <w:rPr>
                <w:rFonts w:asciiTheme="minorHAnsi" w:hAnsiTheme="minorHAnsi" w:cstheme="minorHAnsi"/>
                <w:b/>
                <w:sz w:val="24"/>
                <w:szCs w:val="24"/>
              </w:rPr>
              <w:t>Jak powinno być</w:t>
            </w:r>
          </w:p>
        </w:tc>
      </w:tr>
      <w:tr w:rsidR="00450AB2" w14:paraId="7ACE972D" w14:textId="77777777" w:rsidTr="00197D1A">
        <w:tc>
          <w:tcPr>
            <w:tcW w:w="4531" w:type="dxa"/>
            <w:shd w:val="clear" w:color="auto" w:fill="BDD6EE" w:themeFill="accent1" w:themeFillTint="66"/>
          </w:tcPr>
          <w:p w14:paraId="3D18FAD7" w14:textId="77777777" w:rsidR="00450AB2" w:rsidRPr="00BD1222" w:rsidRDefault="00450AB2" w:rsidP="005F5ECC">
            <w:pPr>
              <w:spacing w:after="0" w:line="360" w:lineRule="auto"/>
              <w:ind w:right="-198"/>
              <w:rPr>
                <w:rFonts w:asciiTheme="minorHAnsi" w:hAnsiTheme="minorHAnsi" w:cstheme="minorHAnsi"/>
                <w:b/>
                <w:sz w:val="24"/>
                <w:szCs w:val="24"/>
              </w:rPr>
            </w:pPr>
            <w:r w:rsidRPr="00BD1222">
              <w:rPr>
                <w:rFonts w:asciiTheme="minorHAnsi" w:hAnsiTheme="minorHAnsi" w:cstheme="minorHAnsi"/>
                <w:b/>
                <w:sz w:val="24"/>
                <w:szCs w:val="24"/>
              </w:rPr>
              <w:t>Co zrobić, aby było tak jak powinno być?</w:t>
            </w:r>
          </w:p>
          <w:p w14:paraId="025BF016" w14:textId="77777777" w:rsidR="00450AB2" w:rsidRPr="00BD1222" w:rsidRDefault="00450AB2" w:rsidP="005F5ECC">
            <w:pPr>
              <w:spacing w:after="0" w:line="360" w:lineRule="auto"/>
              <w:ind w:right="-198"/>
              <w:rPr>
                <w:rFonts w:asciiTheme="minorHAnsi" w:hAnsiTheme="minorHAnsi" w:cstheme="minorHAnsi"/>
                <w:b/>
                <w:sz w:val="24"/>
                <w:szCs w:val="24"/>
              </w:rPr>
            </w:pPr>
          </w:p>
          <w:p w14:paraId="1C1637A3" w14:textId="77777777" w:rsidR="00450AB2" w:rsidRPr="00BD1222" w:rsidRDefault="00450AB2" w:rsidP="005F5ECC">
            <w:pPr>
              <w:spacing w:after="0" w:line="360" w:lineRule="auto"/>
              <w:ind w:right="-198"/>
              <w:rPr>
                <w:rFonts w:asciiTheme="minorHAnsi" w:hAnsiTheme="minorHAnsi" w:cstheme="minorHAnsi"/>
                <w:b/>
                <w:sz w:val="24"/>
                <w:szCs w:val="24"/>
              </w:rPr>
            </w:pPr>
          </w:p>
        </w:tc>
        <w:tc>
          <w:tcPr>
            <w:tcW w:w="4531" w:type="dxa"/>
            <w:shd w:val="clear" w:color="auto" w:fill="FFFF75"/>
          </w:tcPr>
          <w:p w14:paraId="1B61322D" w14:textId="77777777" w:rsidR="00450AB2" w:rsidRPr="00BD1222" w:rsidRDefault="00450AB2" w:rsidP="00197D1A">
            <w:pPr>
              <w:spacing w:line="360" w:lineRule="auto"/>
              <w:ind w:right="-200"/>
              <w:rPr>
                <w:rFonts w:asciiTheme="minorHAnsi" w:hAnsiTheme="minorHAnsi" w:cstheme="minorHAnsi"/>
                <w:b/>
                <w:sz w:val="24"/>
                <w:szCs w:val="24"/>
              </w:rPr>
            </w:pPr>
            <w:r w:rsidRPr="00BD1222">
              <w:rPr>
                <w:rFonts w:asciiTheme="minorHAnsi" w:hAnsiTheme="minorHAnsi" w:cstheme="minorHAnsi"/>
                <w:b/>
                <w:sz w:val="24"/>
                <w:szCs w:val="24"/>
              </w:rPr>
              <w:t>Dlaczego nie jest tak jak powinno być?</w:t>
            </w:r>
          </w:p>
        </w:tc>
      </w:tr>
    </w:tbl>
    <w:p w14:paraId="628A8757" w14:textId="77777777" w:rsidR="00A65DD4" w:rsidRPr="00BF2D02" w:rsidRDefault="00A65DD4" w:rsidP="00C03849">
      <w:pPr>
        <w:tabs>
          <w:tab w:val="left" w:pos="2820"/>
        </w:tabs>
        <w:spacing w:after="0" w:line="360" w:lineRule="auto"/>
        <w:jc w:val="center"/>
        <w:rPr>
          <w:rFonts w:asciiTheme="minorHAnsi" w:hAnsiTheme="minorHAnsi" w:cstheme="minorHAnsi"/>
          <w:sz w:val="24"/>
          <w:szCs w:val="24"/>
        </w:rPr>
      </w:pPr>
    </w:p>
    <w:p w14:paraId="77770751" w14:textId="77777777" w:rsidR="00A65DD4" w:rsidRPr="00BF2D02" w:rsidRDefault="003B226B" w:rsidP="004437AD">
      <w:pPr>
        <w:pStyle w:val="tekstzakapitem"/>
      </w:pPr>
      <w:r>
        <w:t>Dla potrzeb realizowanego zadania w ramach szkolenia metaplan został trochę zmodyfikowany i dostosowany do problemu. Połowę uczestników szkolenia w polu „Jak jest?” będzie analizować zapisy kompetencji kluczowych w aktach europejskich z</w:t>
      </w:r>
      <w:r w:rsidR="009E5248">
        <w:t> </w:t>
      </w:r>
      <w:r>
        <w:t xml:space="preserve">2006 roku, zaś </w:t>
      </w:r>
      <w:r w:rsidR="00FE5809">
        <w:t xml:space="preserve">druga połowa </w:t>
      </w:r>
      <w:r w:rsidR="003F0860">
        <w:t>w </w:t>
      </w:r>
      <w:r>
        <w:t xml:space="preserve">polu „Jak powinno być – zapisy z 2018 r. </w:t>
      </w:r>
      <w:r w:rsidR="00FE5809">
        <w:t xml:space="preserve">Jedno pole zostanie pominięte. Na koniec wszyscy uczestnicy będą </w:t>
      </w:r>
      <w:r w:rsidR="00985132">
        <w:t>formułować wnioski wynikające z </w:t>
      </w:r>
      <w:r w:rsidR="00FE5809">
        <w:t>zaobserwowanych zmian.</w:t>
      </w:r>
    </w:p>
    <w:p w14:paraId="2C60B227" w14:textId="77777777" w:rsidR="009D1D3F" w:rsidRDefault="009D1D3F" w:rsidP="00C03849">
      <w:pPr>
        <w:tabs>
          <w:tab w:val="left" w:pos="2820"/>
        </w:tabs>
        <w:spacing w:after="0" w:line="360" w:lineRule="auto"/>
        <w:rPr>
          <w:rFonts w:asciiTheme="minorHAnsi" w:hAnsiTheme="minorHAnsi" w:cstheme="minorHAnsi"/>
          <w:sz w:val="24"/>
          <w:szCs w:val="24"/>
        </w:rPr>
      </w:pPr>
    </w:p>
    <w:p w14:paraId="149F423C" w14:textId="77777777" w:rsidR="005C0CAC" w:rsidRDefault="00DF324B" w:rsidP="005C0CAC">
      <w:pPr>
        <w:pStyle w:val="Podtytu"/>
      </w:pPr>
      <w:bookmarkStart w:id="39" w:name="_Toc536090161"/>
      <w:r>
        <w:rPr>
          <w:kern w:val="1"/>
          <w:lang w:eastAsia="hi-IN" w:bidi="hi-IN"/>
        </w:rPr>
        <w:t>Załącznik nr 5</w:t>
      </w:r>
      <w:r w:rsidRPr="00845434">
        <w:rPr>
          <w:kern w:val="1"/>
          <w:lang w:eastAsia="hi-IN" w:bidi="hi-IN"/>
        </w:rPr>
        <w:t xml:space="preserve"> do modułu I</w:t>
      </w:r>
      <w:r>
        <w:rPr>
          <w:kern w:val="1"/>
          <w:lang w:eastAsia="hi-IN" w:bidi="hi-IN"/>
        </w:rPr>
        <w:t>I.1</w:t>
      </w:r>
      <w:r w:rsidR="00E32F6A">
        <w:rPr>
          <w:kern w:val="1"/>
          <w:lang w:eastAsia="hi-IN" w:bidi="hi-IN"/>
        </w:rPr>
        <w:br/>
      </w:r>
      <w:r>
        <w:t>Zestaw europejskich aktów prawnych dotyczących kompetencji kluczowych</w:t>
      </w:r>
      <w:bookmarkEnd w:id="39"/>
      <w:r w:rsidR="00F05E33">
        <w:t xml:space="preserve"> </w:t>
      </w:r>
    </w:p>
    <w:p w14:paraId="54308266" w14:textId="77777777" w:rsidR="005F5ECC" w:rsidRDefault="005F5ECC" w:rsidP="00900B16">
      <w:pPr>
        <w:pStyle w:val="wypunktowanewtabeli"/>
        <w:framePr w:wrap="around"/>
      </w:pPr>
      <w:r w:rsidRPr="00BF2D02">
        <w:t xml:space="preserve">Komisja Europejska/EACEA/Eurydice, </w:t>
      </w:r>
      <w:hyperlink r:id="rId11">
        <w:r w:rsidRPr="00BF2D02">
          <w:rPr>
            <w:u w:color="000000"/>
          </w:rPr>
          <w:t>Rozw</w:t>
        </w:r>
        <w:r>
          <w:rPr>
            <w:u w:color="000000"/>
          </w:rPr>
          <w:t>ijanie kompetencji kluczowych w </w:t>
        </w:r>
        <w:r w:rsidRPr="00BF2D02">
          <w:rPr>
            <w:u w:color="000000"/>
          </w:rPr>
          <w:t>szkołach w Europie. Wyzwania i możliwości</w:t>
        </w:r>
      </w:hyperlink>
      <w:hyperlink r:id="rId12">
        <w:r w:rsidRPr="00BF2D02">
          <w:t xml:space="preserve"> </w:t>
        </w:r>
      </w:hyperlink>
      <w:hyperlink r:id="rId13">
        <w:r w:rsidRPr="00BF2D02">
          <w:rPr>
            <w:u w:color="000000"/>
          </w:rPr>
          <w:t>szanse dla tworzenia polityki edukacyjnej Raport Eurydice</w:t>
        </w:r>
      </w:hyperlink>
      <w:hyperlink r:id="rId14">
        <w:r w:rsidRPr="00BF2D02">
          <w:t>,</w:t>
        </w:r>
      </w:hyperlink>
      <w:r w:rsidRPr="00BF2D02">
        <w:t xml:space="preserve"> Urząd Publikacji Unii Europejskiej, Luksemburg 2012 [online, dostęp dn. 20.04.2017].  </w:t>
      </w:r>
    </w:p>
    <w:p w14:paraId="3B128687" w14:textId="222EAD19" w:rsidR="00D21565" w:rsidRDefault="00D21565" w:rsidP="00900B16">
      <w:pPr>
        <w:pStyle w:val="wypunktowanewtabeli"/>
        <w:framePr w:wrap="around"/>
      </w:pPr>
      <w:r>
        <w:t xml:space="preserve">Link skrócony: </w:t>
      </w:r>
      <w:hyperlink r:id="rId15" w:history="1">
        <w:r w:rsidR="0078331F" w:rsidRPr="00CA502F">
          <w:rPr>
            <w:rStyle w:val="Hipercze"/>
            <w:rFonts w:asciiTheme="minorHAnsi" w:hAnsiTheme="minorHAnsi" w:cstheme="minorHAnsi"/>
            <w:bCs/>
            <w:color w:val="auto"/>
            <w:szCs w:val="24"/>
            <w:u w:val="none"/>
          </w:rPr>
          <w:t>http://bit.do/KKLuksemburg2012</w:t>
        </w:r>
      </w:hyperlink>
    </w:p>
    <w:p w14:paraId="4D3151B0" w14:textId="11175116" w:rsidR="003E159D" w:rsidRDefault="003E159D" w:rsidP="00900B16">
      <w:pPr>
        <w:pStyle w:val="wypunktowanewtabeli"/>
        <w:framePr w:wrap="around"/>
      </w:pPr>
      <w:r>
        <w:rPr>
          <w:noProof/>
          <w:lang w:eastAsia="pl-PL"/>
        </w:rPr>
        <w:drawing>
          <wp:inline distT="0" distB="0" distL="0" distR="0" wp14:anchorId="468E7BAE" wp14:editId="471F473D">
            <wp:extent cx="957179" cy="965257"/>
            <wp:effectExtent l="0" t="0" r="0" b="6350"/>
            <wp:docPr id="206131753" name="Obraz 206131753" descr="C:\Users\Ania\AppData\Local\Microsoft\Windows\INetCache\Content.MSO\FEE215B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ia\AppData\Local\Microsoft\Windows\INetCache\Content.MSO\FEE215B9.tmp"/>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85209" cy="993523"/>
                    </a:xfrm>
                    <a:prstGeom prst="rect">
                      <a:avLst/>
                    </a:prstGeom>
                    <a:noFill/>
                    <a:ln>
                      <a:noFill/>
                    </a:ln>
                  </pic:spPr>
                </pic:pic>
              </a:graphicData>
            </a:graphic>
          </wp:inline>
        </w:drawing>
      </w:r>
    </w:p>
    <w:p w14:paraId="1FE75EFB" w14:textId="77777777" w:rsidR="00D21565" w:rsidRDefault="003E159D" w:rsidP="00900B16">
      <w:pPr>
        <w:pStyle w:val="wypunktowanewtabeli"/>
        <w:framePr w:wrap="around"/>
      </w:pPr>
      <w:r w:rsidRPr="00BF2D02">
        <w:t>ZALECENIE RADY z dnia 22 maja 2018 r. w s</w:t>
      </w:r>
      <w:r>
        <w:t>prawie kompetencji</w:t>
      </w:r>
      <w:r w:rsidRPr="003E159D">
        <w:t xml:space="preserve"> </w:t>
      </w:r>
      <w:r>
        <w:t>kluczowych w </w:t>
      </w:r>
      <w:r w:rsidRPr="00BF2D02">
        <w:t xml:space="preserve">procesie uczenia się przez całe życie </w:t>
      </w:r>
      <w:hyperlink r:id="rId17" w:history="1">
        <w:r w:rsidRPr="003E159D">
          <w:rPr>
            <w:rStyle w:val="Hipercze"/>
            <w:color w:val="auto"/>
            <w:u w:val="none"/>
          </w:rPr>
          <w:t>https://eur-lex.europa.eu/legal-content/PL/TXT/PDF/?uri=CELEX:32018H0604(01)&amp;from=en</w:t>
        </w:r>
      </w:hyperlink>
      <w:r w:rsidR="00D21565" w:rsidRPr="00D21565">
        <w:t xml:space="preserve"> </w:t>
      </w:r>
    </w:p>
    <w:p w14:paraId="3905E1D3" w14:textId="5D5B86D6" w:rsidR="003E159D" w:rsidRDefault="00D21565" w:rsidP="00900B16">
      <w:pPr>
        <w:pStyle w:val="wypunktowanewtabeli"/>
        <w:framePr w:wrap="around"/>
      </w:pPr>
      <w:r>
        <w:t xml:space="preserve">Link skrócony: </w:t>
      </w:r>
      <w:hyperlink r:id="rId18" w:history="1">
        <w:r w:rsidRPr="0078331F">
          <w:rPr>
            <w:rStyle w:val="NagwekZnak"/>
            <w:rFonts w:cstheme="minorHAnsi"/>
            <w:b/>
            <w:szCs w:val="24"/>
          </w:rPr>
          <w:t>http://bit.do/RADA2018</w:t>
        </w:r>
      </w:hyperlink>
    </w:p>
    <w:p w14:paraId="16ADDAE3" w14:textId="787E89E4" w:rsidR="005F5ECC" w:rsidRDefault="005F5ECC" w:rsidP="002E6244">
      <w:pPr>
        <w:ind w:left="709"/>
        <w:jc w:val="center"/>
      </w:pPr>
      <w:r>
        <w:rPr>
          <w:noProof/>
          <w:lang w:eastAsia="pl-PL"/>
        </w:rPr>
        <w:drawing>
          <wp:inline distT="0" distB="0" distL="0" distR="0" wp14:anchorId="297CF1D5" wp14:editId="5F101118">
            <wp:extent cx="925095" cy="956686"/>
            <wp:effectExtent l="0" t="0" r="8890" b="0"/>
            <wp:docPr id="206131754" name="Obraz 206131754" descr="C:\Users\Ania\AppData\Local\Microsoft\Windows\INetCache\Content.MSO\E2A0392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ia\AppData\Local\Microsoft\Windows\INetCache\Content.MSO\E2A0392F.t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61942" cy="994792"/>
                    </a:xfrm>
                    <a:prstGeom prst="rect">
                      <a:avLst/>
                    </a:prstGeom>
                    <a:noFill/>
                    <a:ln>
                      <a:noFill/>
                    </a:ln>
                  </pic:spPr>
                </pic:pic>
              </a:graphicData>
            </a:graphic>
          </wp:inline>
        </w:drawing>
      </w:r>
    </w:p>
    <w:p w14:paraId="75D64F04" w14:textId="77777777" w:rsidR="00D24DFB" w:rsidRDefault="00D24DFB" w:rsidP="002E6244">
      <w:pPr>
        <w:ind w:left="709"/>
        <w:jc w:val="center"/>
      </w:pPr>
    </w:p>
    <w:p w14:paraId="3F59F0D9" w14:textId="7A8CF665" w:rsidR="00261FA0" w:rsidRPr="00261FA0" w:rsidRDefault="00D24DFB" w:rsidP="00900B16">
      <w:pPr>
        <w:pStyle w:val="wypunktowanewtabeli"/>
        <w:framePr w:wrap="around"/>
        <w:rPr>
          <w:rStyle w:val="Hipercze"/>
          <w:color w:val="auto"/>
          <w:u w:val="none"/>
        </w:rPr>
      </w:pPr>
      <w:r w:rsidRPr="00BF2D02">
        <w:t>ZALECENIE PARLAMENTU EUROPEJSKIEGO I R</w:t>
      </w:r>
      <w:r>
        <w:t>ADY z dnia 18 grudnia 2006 r. w </w:t>
      </w:r>
      <w:r w:rsidRPr="00BF2D02">
        <w:t xml:space="preserve">sprawie kompetencji kluczowych w procesie uczenia się przez całe życie </w:t>
      </w:r>
      <w:r w:rsidRPr="00BF2D02">
        <w:br/>
      </w:r>
      <w:hyperlink r:id="rId20" w:history="1">
        <w:r w:rsidRPr="003E159D">
          <w:rPr>
            <w:rStyle w:val="Hipercze"/>
            <w:color w:val="auto"/>
            <w:u w:val="none"/>
          </w:rPr>
          <w:t>https://eur-lex.europa.eu/legal-content/PL/TXT/PDF/?uri=CELEX:32006H0962&amp;from=LT</w:t>
        </w:r>
      </w:hyperlink>
    </w:p>
    <w:p w14:paraId="45CB561E" w14:textId="24B3A520" w:rsidR="00261FA0" w:rsidRDefault="00261FA0" w:rsidP="00900B16">
      <w:pPr>
        <w:pStyle w:val="wypunktowanewtabeli"/>
        <w:framePr w:wrap="around"/>
        <w:rPr>
          <w:rStyle w:val="NagwekZnak"/>
          <w:rFonts w:cstheme="minorHAnsi"/>
          <w:szCs w:val="24"/>
        </w:rPr>
      </w:pPr>
      <w:r>
        <w:t xml:space="preserve">Link skrócony: </w:t>
      </w:r>
      <w:hyperlink r:id="rId21" w:history="1">
        <w:r w:rsidRPr="00B806B8">
          <w:rPr>
            <w:rStyle w:val="NagwekZnak"/>
            <w:rFonts w:cstheme="minorHAnsi"/>
            <w:b/>
            <w:szCs w:val="24"/>
          </w:rPr>
          <w:t>http://bit.do/PE2006</w:t>
        </w:r>
      </w:hyperlink>
    </w:p>
    <w:p w14:paraId="16E2231F" w14:textId="7C6A0A57" w:rsidR="00811649" w:rsidRDefault="00811649" w:rsidP="00900B16">
      <w:pPr>
        <w:pStyle w:val="wypunktowanewtabeli"/>
        <w:framePr w:wrap="around"/>
      </w:pPr>
      <w:r>
        <w:rPr>
          <w:noProof/>
          <w:lang w:eastAsia="pl-PL"/>
        </w:rPr>
        <w:drawing>
          <wp:inline distT="0" distB="0" distL="0" distR="0" wp14:anchorId="0B1BA0A6" wp14:editId="3DEEA94A">
            <wp:extent cx="1051560" cy="1051560"/>
            <wp:effectExtent l="0" t="0" r="0" b="0"/>
            <wp:docPr id="476187614" name="Obraz 476187614" descr="C:\Users\Ania\AppData\Local\Microsoft\Windows\INetCache\Content.MSO\EBB40A1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ia\AppData\Local\Microsoft\Windows\INetCache\Content.MSO\EBB40A15.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p w14:paraId="1F921B2B" w14:textId="77777777" w:rsidR="00D24DFB" w:rsidRPr="005C0CAC" w:rsidRDefault="00D24DFB" w:rsidP="002E6244">
      <w:pPr>
        <w:ind w:left="709"/>
        <w:jc w:val="center"/>
      </w:pPr>
    </w:p>
    <w:p w14:paraId="7886538A" w14:textId="06257AD2" w:rsidR="008433EF" w:rsidRDefault="008433EF">
      <w:pPr>
        <w:rPr>
          <w:rFonts w:cs="Calibri"/>
          <w:b/>
          <w:spacing w:val="15"/>
          <w:sz w:val="24"/>
          <w:szCs w:val="24"/>
          <w:lang w:eastAsia="hi-IN" w:bidi="hi-IN"/>
        </w:rPr>
      </w:pPr>
    </w:p>
    <w:p w14:paraId="543FE080" w14:textId="77777777" w:rsidR="00FE5809" w:rsidRDefault="00862D15" w:rsidP="00507F82">
      <w:pPr>
        <w:pStyle w:val="Podtytu"/>
      </w:pPr>
      <w:bookmarkStart w:id="40" w:name="_Toc536090162"/>
      <w:r w:rsidRPr="00862D15">
        <w:rPr>
          <w:lang w:eastAsia="hi-IN" w:bidi="hi-IN"/>
        </w:rPr>
        <w:t xml:space="preserve">Załącznik nr </w:t>
      </w:r>
      <w:r>
        <w:rPr>
          <w:lang w:eastAsia="hi-IN" w:bidi="hi-IN"/>
        </w:rPr>
        <w:t>6</w:t>
      </w:r>
      <w:r w:rsidRPr="00862D15">
        <w:rPr>
          <w:lang w:eastAsia="hi-IN" w:bidi="hi-IN"/>
        </w:rPr>
        <w:t xml:space="preserve"> do modułu I</w:t>
      </w:r>
      <w:r>
        <w:rPr>
          <w:lang w:eastAsia="hi-IN" w:bidi="hi-IN"/>
        </w:rPr>
        <w:t>I.2</w:t>
      </w:r>
      <w:r w:rsidR="00E32F6A">
        <w:rPr>
          <w:lang w:eastAsia="hi-IN" w:bidi="hi-IN"/>
        </w:rPr>
        <w:br/>
      </w:r>
      <w:r w:rsidR="00FE5809" w:rsidRPr="00F05E33">
        <w:t>Metoda „Rybi szkielet”</w:t>
      </w:r>
      <w:bookmarkEnd w:id="40"/>
      <w:r>
        <w:t xml:space="preserve"> </w:t>
      </w:r>
    </w:p>
    <w:p w14:paraId="319462A5" w14:textId="77777777" w:rsidR="005C0CAC" w:rsidRPr="005C0CAC" w:rsidRDefault="005C0CAC" w:rsidP="005C0CAC"/>
    <w:p w14:paraId="24992D1C" w14:textId="465C8C34" w:rsidR="009D4A9C" w:rsidRDefault="009D4A9C" w:rsidP="005C0CAC">
      <w:pPr>
        <w:pStyle w:val="tekstzakapitem"/>
      </w:pPr>
      <w:r>
        <w:t>Metoda „rybiego szkieletu” pomaga</w:t>
      </w:r>
      <w:r w:rsidR="00FE5809" w:rsidRPr="00FE5809">
        <w:t xml:space="preserve"> znaleźć przyczyny głównego problemu i</w:t>
      </w:r>
      <w:r w:rsidR="009E5248">
        <w:t> </w:t>
      </w:r>
      <w:r w:rsidR="00FE5809" w:rsidRPr="00FE5809">
        <w:t>zaplanować działania</w:t>
      </w:r>
      <w:r>
        <w:t xml:space="preserve"> go rozwiązujące. Problem zapisuje się w głowie ryby. Na szkielecie ryby są zaznaczone główne czynniki mające wpływ na rozwiązanie problemu. Ich liczba nie jest ograniczone do 4. </w:t>
      </w:r>
      <w:r w:rsidR="00787A0E">
        <w:t>Na k</w:t>
      </w:r>
      <w:r>
        <w:t xml:space="preserve">ażdy czynnik główny </w:t>
      </w:r>
      <w:r w:rsidR="00912FFC">
        <w:t xml:space="preserve">mają wpływ </w:t>
      </w:r>
      <w:r>
        <w:t>określon</w:t>
      </w:r>
      <w:r w:rsidR="00912FFC">
        <w:t>e</w:t>
      </w:r>
      <w:r>
        <w:t xml:space="preserve"> przyczyn</w:t>
      </w:r>
      <w:r w:rsidR="00912FFC">
        <w:t>y</w:t>
      </w:r>
      <w:r>
        <w:t xml:space="preserve">. </w:t>
      </w:r>
      <w:r w:rsidR="003F5DAD">
        <w:t>Ich analiza i d</w:t>
      </w:r>
      <w:r>
        <w:t>otarcie do nich pozwala na rozwiązanie problemu.</w:t>
      </w:r>
    </w:p>
    <w:p w14:paraId="2364447E" w14:textId="77777777" w:rsidR="009E5248" w:rsidRDefault="009E5248" w:rsidP="009E5248">
      <w:pPr>
        <w:rPr>
          <w:lang w:eastAsia="hi-IN" w:bidi="hi-IN"/>
        </w:rPr>
      </w:pPr>
    </w:p>
    <w:p w14:paraId="58A46DE3" w14:textId="77777777" w:rsidR="009E5248" w:rsidRDefault="00701EF7" w:rsidP="009E5248">
      <w:pPr>
        <w:rPr>
          <w:lang w:eastAsia="hi-IN" w:bidi="hi-IN"/>
        </w:rPr>
      </w:pPr>
      <w:r>
        <w:rPr>
          <w:noProof/>
          <w:lang w:eastAsia="pl-PL"/>
        </w:rPr>
        <w:drawing>
          <wp:inline distT="0" distB="0" distL="0" distR="0" wp14:anchorId="292D075E" wp14:editId="72C483D4">
            <wp:extent cx="4010220" cy="2050415"/>
            <wp:effectExtent l="190500" t="190500" r="180975" b="178435"/>
            <wp:docPr id="206131749" name="Obraz 206131749" descr="Obraz zawierający tekst, mapa&#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F4903E.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04338" cy="2149667"/>
                    </a:xfrm>
                    <a:prstGeom prst="rect">
                      <a:avLst/>
                    </a:prstGeom>
                    <a:ln>
                      <a:noFill/>
                    </a:ln>
                    <a:effectLst>
                      <a:outerShdw blurRad="190500" algn="tl" rotWithShape="0">
                        <a:srgbClr val="000000">
                          <a:alpha val="70000"/>
                        </a:srgbClr>
                      </a:outerShdw>
                    </a:effectLst>
                  </pic:spPr>
                </pic:pic>
              </a:graphicData>
            </a:graphic>
          </wp:inline>
        </w:drawing>
      </w:r>
    </w:p>
    <w:p w14:paraId="1721DD01" w14:textId="77777777" w:rsidR="002627D5" w:rsidRPr="009D4A9C" w:rsidRDefault="009D4A9C" w:rsidP="00507F82">
      <w:pPr>
        <w:pStyle w:val="Podtytu"/>
      </w:pPr>
      <w:bookmarkStart w:id="41" w:name="_Toc536090163"/>
      <w:r w:rsidRPr="00862D15">
        <w:rPr>
          <w:kern w:val="1"/>
          <w:lang w:eastAsia="hi-IN" w:bidi="hi-IN"/>
        </w:rPr>
        <w:t xml:space="preserve">Załącznik nr </w:t>
      </w:r>
      <w:r>
        <w:rPr>
          <w:kern w:val="1"/>
          <w:lang w:eastAsia="hi-IN" w:bidi="hi-IN"/>
        </w:rPr>
        <w:t>7</w:t>
      </w:r>
      <w:r w:rsidRPr="00862D15">
        <w:rPr>
          <w:kern w:val="1"/>
          <w:lang w:eastAsia="hi-IN" w:bidi="hi-IN"/>
        </w:rPr>
        <w:t xml:space="preserve"> do modułu I</w:t>
      </w:r>
      <w:r>
        <w:rPr>
          <w:kern w:val="1"/>
          <w:lang w:eastAsia="hi-IN" w:bidi="hi-IN"/>
        </w:rPr>
        <w:t>I.2</w:t>
      </w:r>
      <w:r w:rsidR="008433EF">
        <w:rPr>
          <w:kern w:val="1"/>
          <w:lang w:eastAsia="hi-IN" w:bidi="hi-IN"/>
        </w:rPr>
        <w:t xml:space="preserve">. </w:t>
      </w:r>
      <w:r w:rsidR="00E32F6A">
        <w:rPr>
          <w:kern w:val="1"/>
          <w:lang w:eastAsia="hi-IN" w:bidi="hi-IN"/>
        </w:rPr>
        <w:br/>
      </w:r>
      <w:r w:rsidR="002627D5" w:rsidRPr="009D4A9C">
        <w:t>Krajowe akty prawne</w:t>
      </w:r>
      <w:r w:rsidR="00BF62EF" w:rsidRPr="009D4A9C">
        <w:t xml:space="preserve"> dotyczące kompetencji kluczowych</w:t>
      </w:r>
      <w:bookmarkEnd w:id="41"/>
      <w:r>
        <w:t xml:space="preserve"> </w:t>
      </w:r>
    </w:p>
    <w:p w14:paraId="09283F64" w14:textId="77777777" w:rsidR="009D1D3F" w:rsidRPr="00BF2D02" w:rsidRDefault="009D1D3F" w:rsidP="00900B16">
      <w:pPr>
        <w:pStyle w:val="wypunktowanewtabeli"/>
        <w:framePr w:wrap="around"/>
      </w:pPr>
      <w:r w:rsidRPr="00BF2D02">
        <w:t>Rozporządzenie Ministra Edukacji Naro</w:t>
      </w:r>
      <w:r w:rsidR="00A65DD4" w:rsidRPr="00BF2D02">
        <w:t>dowej z dn. 14 lutego 2017 r. w </w:t>
      </w:r>
      <w:r w:rsidRPr="00BF2D02">
        <w:t>sprawie podstawy programowej wychowania przedszkolnego oraz podstawy programowej kształcenia ogó</w:t>
      </w:r>
      <w:r w:rsidR="00A65DD4" w:rsidRPr="00BF2D02">
        <w:t>lnego dla szkoły podstawowej, w </w:t>
      </w:r>
      <w:r w:rsidRPr="00BF2D02">
        <w:t xml:space="preserve">tym dla uczniów z  niepełnosprawnością intelektualną w stopniu umiarkowanym lub znacznym, kształcenia ogólnego dla branżowej szkoły </w:t>
      </w:r>
      <w:r w:rsidR="683580B5" w:rsidRPr="00BF2D02">
        <w:t>I stopnia, kształcenia ogólnego dla szkoły specjalnej przysposabiającej do pracy oraz kształcenia ogólnego dla szkoły policealnej (Dz.U. z 2</w:t>
      </w:r>
      <w:r w:rsidR="00BA0701">
        <w:t>017 r. poz. 356)</w:t>
      </w:r>
      <w:r w:rsidR="683580B5" w:rsidRPr="00BF2D02">
        <w:t xml:space="preserve">, </w:t>
      </w:r>
    </w:p>
    <w:p w14:paraId="68149281" w14:textId="77777777" w:rsidR="009D1D3F" w:rsidRPr="00BF2D02" w:rsidRDefault="683580B5" w:rsidP="00900B16">
      <w:pPr>
        <w:pStyle w:val="wypunktowanewtabeli"/>
        <w:framePr w:wrap="around"/>
      </w:pPr>
      <w:r w:rsidRPr="00BF2D02">
        <w:t>Rozporządzenie Ministra Edukacji Narod</w:t>
      </w:r>
      <w:r w:rsidR="00A65DD4" w:rsidRPr="00BF2D02">
        <w:t>owej z dn. 6 sierpnia 2015 r. w </w:t>
      </w:r>
      <w:r w:rsidRPr="00BF2D02">
        <w:t>sprawie wymagań wobec szkół i placówek (Dz.U. z 2015 r. poz. 1214).</w:t>
      </w:r>
    </w:p>
    <w:p w14:paraId="78453B06" w14:textId="77777777" w:rsidR="00507F82" w:rsidRDefault="00507F82" w:rsidP="00507F82">
      <w:pPr>
        <w:pStyle w:val="Podtytu"/>
        <w:rPr>
          <w:kern w:val="1"/>
          <w:lang w:eastAsia="hi-IN" w:bidi="hi-IN"/>
        </w:rPr>
      </w:pPr>
    </w:p>
    <w:p w14:paraId="12F63F0E" w14:textId="77777777" w:rsidR="00BF62EF" w:rsidRDefault="009D4A9C" w:rsidP="00507F82">
      <w:pPr>
        <w:pStyle w:val="Podtytu"/>
      </w:pPr>
      <w:bookmarkStart w:id="42" w:name="_Toc536090164"/>
      <w:r w:rsidRPr="009D4A9C">
        <w:rPr>
          <w:kern w:val="1"/>
          <w:lang w:eastAsia="hi-IN" w:bidi="hi-IN"/>
        </w:rPr>
        <w:t xml:space="preserve">Załącznik nr </w:t>
      </w:r>
      <w:r>
        <w:rPr>
          <w:kern w:val="1"/>
          <w:lang w:eastAsia="hi-IN" w:bidi="hi-IN"/>
        </w:rPr>
        <w:t>8</w:t>
      </w:r>
      <w:r w:rsidRPr="009D4A9C">
        <w:rPr>
          <w:kern w:val="1"/>
          <w:lang w:eastAsia="hi-IN" w:bidi="hi-IN"/>
        </w:rPr>
        <w:t xml:space="preserve"> do modułu I</w:t>
      </w:r>
      <w:r>
        <w:rPr>
          <w:kern w:val="1"/>
          <w:lang w:eastAsia="hi-IN" w:bidi="hi-IN"/>
        </w:rPr>
        <w:t>I.3</w:t>
      </w:r>
      <w:r w:rsidR="008433EF">
        <w:rPr>
          <w:kern w:val="1"/>
          <w:lang w:eastAsia="hi-IN" w:bidi="hi-IN"/>
        </w:rPr>
        <w:t xml:space="preserve">. </w:t>
      </w:r>
      <w:r w:rsidR="00E32F6A">
        <w:rPr>
          <w:kern w:val="1"/>
          <w:lang w:eastAsia="hi-IN" w:bidi="hi-IN"/>
        </w:rPr>
        <w:br/>
      </w:r>
      <w:r w:rsidR="00BF62EF" w:rsidRPr="009D4A9C">
        <w:t>Informacja o metodzie „mapa myśli”</w:t>
      </w:r>
      <w:bookmarkEnd w:id="42"/>
      <w:r w:rsidR="00F05E33" w:rsidRPr="009D4A9C">
        <w:t xml:space="preserve"> </w:t>
      </w:r>
    </w:p>
    <w:p w14:paraId="0BDDC8E4" w14:textId="77777777" w:rsidR="005C0CAC" w:rsidRPr="005C0CAC" w:rsidRDefault="005C0CAC" w:rsidP="005C0CAC"/>
    <w:p w14:paraId="56708D45" w14:textId="77777777" w:rsidR="00BF62EF" w:rsidRDefault="00BF62EF" w:rsidP="004437AD">
      <w:pPr>
        <w:pStyle w:val="tekstzakapitem"/>
      </w:pPr>
      <w:r>
        <w:t xml:space="preserve">Mapa myśli pomaga ustrukturyzować poruszane w dyskusji wątki. Znakomicie nadaje się do planowania dużych przedsięwzięć, których organizacja wymaga skorelowania wielu wątków. </w:t>
      </w:r>
      <w:r w:rsidR="00F215B3">
        <w:t>W </w:t>
      </w:r>
      <w:r w:rsidRPr="000F7F36">
        <w:t>procesie kształcenia wspierają</w:t>
      </w:r>
      <w:r>
        <w:t xml:space="preserve"> one</w:t>
      </w:r>
      <w:r w:rsidRPr="000F7F36">
        <w:t xml:space="preserve"> budowanie </w:t>
      </w:r>
      <w:r>
        <w:t>struktur</w:t>
      </w:r>
      <w:r w:rsidRPr="000F7F36">
        <w:t xml:space="preserve"> wiedzy.</w:t>
      </w:r>
      <w:r>
        <w:t xml:space="preserve"> Na rynku informatycznym można znaleźć wiele ciekawych propozycji oferowanych przez różne firmy</w:t>
      </w:r>
      <w:r w:rsidR="00EB01F8">
        <w:t xml:space="preserve"> programów umożliwiających cyfrowe budowanie mapy myśli i zapisywanie jej na dysku komputera.  </w:t>
      </w:r>
      <w:r>
        <w:t>Są wśród nich programy darmowe, np. FreeMind, który umożliwia budowanie map, jak na poniższym rysunku.</w:t>
      </w:r>
    </w:p>
    <w:p w14:paraId="36E883FB" w14:textId="77777777" w:rsidR="00BF62EF" w:rsidRDefault="00BF62EF" w:rsidP="00BF62EF">
      <w:pPr>
        <w:spacing w:after="0" w:line="360" w:lineRule="auto"/>
        <w:jc w:val="both"/>
        <w:rPr>
          <w:sz w:val="24"/>
          <w:szCs w:val="24"/>
        </w:rPr>
      </w:pPr>
      <w:r>
        <w:rPr>
          <w:noProof/>
          <w:sz w:val="24"/>
          <w:szCs w:val="24"/>
          <w:lang w:eastAsia="pl-PL"/>
        </w:rPr>
        <w:drawing>
          <wp:inline distT="0" distB="0" distL="0" distR="0" wp14:anchorId="2F922499" wp14:editId="1492C399">
            <wp:extent cx="5193934" cy="1833326"/>
            <wp:effectExtent l="190500" t="190500" r="197485" b="18605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T w kształceniu zawodowy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02284" cy="1836273"/>
                    </a:xfrm>
                    <a:prstGeom prst="rect">
                      <a:avLst/>
                    </a:prstGeom>
                    <a:ln>
                      <a:noFill/>
                    </a:ln>
                    <a:effectLst>
                      <a:outerShdw blurRad="190500" algn="tl" rotWithShape="0">
                        <a:srgbClr val="000000">
                          <a:alpha val="70000"/>
                        </a:srgbClr>
                      </a:outerShdw>
                    </a:effectLst>
                  </pic:spPr>
                </pic:pic>
              </a:graphicData>
            </a:graphic>
          </wp:inline>
        </w:drawing>
      </w:r>
    </w:p>
    <w:p w14:paraId="111C0DF3" w14:textId="77777777" w:rsidR="00BF62EF" w:rsidRPr="00F215B3" w:rsidRDefault="00BF62EF" w:rsidP="009D4A9C">
      <w:pPr>
        <w:spacing w:after="0" w:line="360" w:lineRule="auto"/>
        <w:jc w:val="both"/>
        <w:rPr>
          <w:rFonts w:asciiTheme="minorHAnsi" w:hAnsiTheme="minorHAnsi" w:cstheme="minorHAnsi"/>
          <w:b/>
          <w:sz w:val="24"/>
          <w:szCs w:val="24"/>
        </w:rPr>
      </w:pPr>
      <w:r w:rsidRPr="00F215B3">
        <w:rPr>
          <w:rFonts w:asciiTheme="minorHAnsi" w:hAnsiTheme="minorHAnsi" w:cstheme="minorHAnsi"/>
          <w:b/>
          <w:sz w:val="24"/>
          <w:szCs w:val="24"/>
        </w:rPr>
        <w:t>Informacja o ćwiczeniu</w:t>
      </w:r>
      <w:r w:rsidR="009D4A9C">
        <w:rPr>
          <w:rFonts w:asciiTheme="minorHAnsi" w:hAnsiTheme="minorHAnsi" w:cstheme="minorHAnsi"/>
          <w:b/>
          <w:sz w:val="24"/>
          <w:szCs w:val="24"/>
        </w:rPr>
        <w:t xml:space="preserve"> (do modułu II</w:t>
      </w:r>
      <w:r w:rsidR="00F05E33">
        <w:rPr>
          <w:rFonts w:asciiTheme="minorHAnsi" w:hAnsiTheme="minorHAnsi" w:cstheme="minorHAnsi"/>
          <w:b/>
          <w:sz w:val="24"/>
          <w:szCs w:val="24"/>
        </w:rPr>
        <w:t>.3)</w:t>
      </w:r>
    </w:p>
    <w:p w14:paraId="7C4FEDFA" w14:textId="77777777" w:rsidR="00BF62EF" w:rsidRDefault="00BF62EF" w:rsidP="0021059D">
      <w:pPr>
        <w:pStyle w:val="tekstzakapitem"/>
        <w:ind w:firstLine="0"/>
      </w:pPr>
      <w:r>
        <w:t>Zadaniem zespołu jest określenie optymalnych warunków, jakie powinna stworzyć szkoła uczniowi w osiąganiu kompetencji kluczowych. W pracach zespołu można w</w:t>
      </w:r>
      <w:r w:rsidR="00F215B3">
        <w:t>ykorzystać wnioski wynikające z </w:t>
      </w:r>
      <w:r>
        <w:t>poprzedniego zadania. Wynik dyskusji należy przedstawić w formie „mapy myśli”.</w:t>
      </w:r>
    </w:p>
    <w:p w14:paraId="216993B2" w14:textId="4472E14E" w:rsidR="00BF62EF" w:rsidRDefault="00C9722F" w:rsidP="00BF62EF">
      <w:pPr>
        <w:spacing w:after="0" w:line="360" w:lineRule="auto"/>
        <w:jc w:val="both"/>
        <w:rPr>
          <w:rFonts w:asciiTheme="minorHAnsi" w:hAnsiTheme="minorHAnsi" w:cstheme="minorHAnsi"/>
          <w:sz w:val="24"/>
          <w:szCs w:val="24"/>
        </w:rPr>
      </w:pPr>
      <w:r>
        <w:rPr>
          <w:rFonts w:asciiTheme="minorHAnsi" w:hAnsiTheme="minorHAnsi" w:cstheme="minorHAnsi"/>
          <w:noProof/>
          <w:sz w:val="24"/>
          <w:szCs w:val="24"/>
          <w:lang w:eastAsia="pl-PL"/>
        </w:rPr>
        <mc:AlternateContent>
          <mc:Choice Requires="wpg">
            <w:drawing>
              <wp:anchor distT="0" distB="0" distL="114300" distR="114300" simplePos="0" relativeHeight="251658265" behindDoc="0" locked="0" layoutInCell="1" allowOverlap="1" wp14:anchorId="65CA7D7C" wp14:editId="2C048519">
                <wp:simplePos x="0" y="0"/>
                <wp:positionH relativeFrom="margin">
                  <wp:posOffset>-320675</wp:posOffset>
                </wp:positionH>
                <wp:positionV relativeFrom="paragraph">
                  <wp:posOffset>271780</wp:posOffset>
                </wp:positionV>
                <wp:extent cx="5835650" cy="2244090"/>
                <wp:effectExtent l="0" t="9525" r="0" b="3810"/>
                <wp:wrapNone/>
                <wp:docPr id="36" name="Grupa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5650" cy="2244090"/>
                          <a:chOff x="0" y="0"/>
                          <a:chExt cx="57911" cy="22443"/>
                        </a:xfrm>
                      </wpg:grpSpPr>
                      <wps:wsp>
                        <wps:cNvPr id="41" name="Text Box 12"/>
                        <wps:cNvSpPr txBox="1">
                          <a:spLocks noChangeArrowheads="1"/>
                        </wps:cNvSpPr>
                        <wps:spPr bwMode="auto">
                          <a:xfrm>
                            <a:off x="5685" y="3077"/>
                            <a:ext cx="8147" cy="3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4F15A8" w14:textId="77777777" w:rsidR="00591692" w:rsidRDefault="00591692" w:rsidP="00BF62EF">
                              <w:r>
                                <w:t>Warunek 4</w:t>
                              </w:r>
                            </w:p>
                          </w:txbxContent>
                        </wps:txbx>
                        <wps:bodyPr rot="0" vert="horz" wrap="square" lIns="91440" tIns="45720" rIns="91440" bIns="45720" anchor="t" anchorCtr="0" upright="1">
                          <a:noAutofit/>
                        </wps:bodyPr>
                      </wps:wsp>
                      <wpg:grpSp>
                        <wpg:cNvPr id="43" name="Grupa 921181875"/>
                        <wpg:cNvGrpSpPr>
                          <a:grpSpLocks/>
                        </wpg:cNvGrpSpPr>
                        <wpg:grpSpPr bwMode="auto">
                          <a:xfrm>
                            <a:off x="0" y="0"/>
                            <a:ext cx="57911" cy="22443"/>
                            <a:chOff x="0" y="0"/>
                            <a:chExt cx="57911" cy="22443"/>
                          </a:xfrm>
                        </wpg:grpSpPr>
                        <wpg:grpSp>
                          <wpg:cNvPr id="44" name="Grupa 921181876"/>
                          <wpg:cNvGrpSpPr>
                            <a:grpSpLocks/>
                          </wpg:cNvGrpSpPr>
                          <wpg:grpSpPr bwMode="auto">
                            <a:xfrm>
                              <a:off x="2315" y="4601"/>
                              <a:ext cx="53399" cy="15860"/>
                              <a:chOff x="0" y="0"/>
                              <a:chExt cx="53399" cy="15860"/>
                            </a:xfrm>
                          </wpg:grpSpPr>
                          <wps:wsp>
                            <wps:cNvPr id="45" name="Owal 921181877"/>
                            <wps:cNvSpPr>
                              <a:spLocks noChangeArrowheads="1"/>
                            </wps:cNvSpPr>
                            <wps:spPr bwMode="auto">
                              <a:xfrm>
                                <a:off x="15943" y="4484"/>
                                <a:ext cx="22303" cy="9202"/>
                              </a:xfrm>
                              <a:prstGeom prst="ellipse">
                                <a:avLst/>
                              </a:prstGeom>
                              <a:solidFill>
                                <a:schemeClr val="accent1">
                                  <a:lumMod val="100000"/>
                                  <a:lumOff val="0"/>
                                </a:schemeClr>
                              </a:solidFill>
                              <a:ln w="12700">
                                <a:solidFill>
                                  <a:schemeClr val="accent1">
                                    <a:lumMod val="50000"/>
                                    <a:lumOff val="0"/>
                                  </a:schemeClr>
                                </a:solidFill>
                                <a:miter lim="800000"/>
                                <a:headEnd/>
                                <a:tailEnd/>
                              </a:ln>
                            </wps:spPr>
                            <wps:txbx>
                              <w:txbxContent>
                                <w:p w14:paraId="020AF122" w14:textId="77777777" w:rsidR="00591692" w:rsidRPr="00C219ED" w:rsidRDefault="00591692" w:rsidP="00BF62EF">
                                  <w:pPr>
                                    <w:jc w:val="center"/>
                                    <w:rPr>
                                      <w:b/>
                                    </w:rPr>
                                  </w:pPr>
                                  <w:r w:rsidRPr="00C219ED">
                                    <w:rPr>
                                      <w:b/>
                                    </w:rPr>
                                    <w:t>Warunki</w:t>
                                  </w:r>
                                  <w:r>
                                    <w:t xml:space="preserve"> </w:t>
                                  </w:r>
                                  <w:r w:rsidRPr="00C219ED">
                                    <w:rPr>
                                      <w:b/>
                                    </w:rPr>
                                    <w:t>osiągania</w:t>
                                  </w:r>
                                  <w:r>
                                    <w:t xml:space="preserve"> </w:t>
                                  </w:r>
                                  <w:r w:rsidRPr="00C219ED">
                                    <w:rPr>
                                      <w:b/>
                                    </w:rPr>
                                    <w:t>kompetencji</w:t>
                                  </w:r>
                                  <w:r>
                                    <w:t xml:space="preserve"> </w:t>
                                  </w:r>
                                  <w:r w:rsidRPr="00C219ED">
                                    <w:rPr>
                                      <w:b/>
                                    </w:rPr>
                                    <w:t>kluczowych</w:t>
                                  </w:r>
                                </w:p>
                              </w:txbxContent>
                            </wps:txbx>
                            <wps:bodyPr rot="0" vert="horz" wrap="square" lIns="91440" tIns="45720" rIns="91440" bIns="45720" anchor="ctr" anchorCtr="0" upright="1">
                              <a:noAutofit/>
                            </wps:bodyPr>
                          </wps:wsp>
                          <wps:wsp>
                            <wps:cNvPr id="46" name="Łącznik: łamany 921181878"/>
                            <wps:cNvCnPr>
                              <a:cxnSpLocks noChangeShapeType="1"/>
                            </wps:cNvCnPr>
                            <wps:spPr bwMode="auto">
                              <a:xfrm flipH="1" flipV="1">
                                <a:off x="5920" y="0"/>
                                <a:ext cx="13481" cy="5656"/>
                              </a:xfrm>
                              <a:prstGeom prst="bentConnector3">
                                <a:avLst>
                                  <a:gd name="adj1" fmla="val 50000"/>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3" name="Łącznik: łamany 921181879"/>
                            <wps:cNvCnPr>
                              <a:cxnSpLocks noChangeShapeType="1"/>
                            </wps:cNvCnPr>
                            <wps:spPr bwMode="auto">
                              <a:xfrm flipV="1">
                                <a:off x="37396" y="3927"/>
                                <a:ext cx="15856" cy="3248"/>
                              </a:xfrm>
                              <a:prstGeom prst="bentConnector3">
                                <a:avLst>
                                  <a:gd name="adj1" fmla="val 50000"/>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6187598" name="Łącznik: łamany 921181880"/>
                            <wps:cNvCnPr>
                              <a:cxnSpLocks noChangeShapeType="1"/>
                            </wps:cNvCnPr>
                            <wps:spPr bwMode="auto">
                              <a:xfrm flipH="1">
                                <a:off x="2989" y="11840"/>
                                <a:ext cx="15034" cy="4020"/>
                              </a:xfrm>
                              <a:prstGeom prst="bentConnector3">
                                <a:avLst>
                                  <a:gd name="adj1" fmla="val 50000"/>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6187599" name="Łącznik: łamany 921181881"/>
                            <wps:cNvCnPr>
                              <a:cxnSpLocks noChangeShapeType="1"/>
                            </wps:cNvCnPr>
                            <wps:spPr bwMode="auto">
                              <a:xfrm flipH="1" flipV="1">
                                <a:off x="0" y="6154"/>
                                <a:ext cx="15884" cy="2897"/>
                              </a:xfrm>
                              <a:prstGeom prst="bentConnector3">
                                <a:avLst>
                                  <a:gd name="adj1" fmla="val 50000"/>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6187600" name="Łącznik: łamany 921181882"/>
                            <wps:cNvCnPr>
                              <a:cxnSpLocks noChangeShapeType="1"/>
                            </wps:cNvCnPr>
                            <wps:spPr bwMode="auto">
                              <a:xfrm>
                                <a:off x="36048" y="11635"/>
                                <a:ext cx="16530" cy="3082"/>
                              </a:xfrm>
                              <a:prstGeom prst="bentConnector3">
                                <a:avLst>
                                  <a:gd name="adj1" fmla="val 50000"/>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6187601" name="Łącznik: łamany 921181883"/>
                            <wps:cNvCnPr>
                              <a:cxnSpLocks noChangeShapeType="1"/>
                            </wps:cNvCnPr>
                            <wps:spPr bwMode="auto">
                              <a:xfrm>
                                <a:off x="38187" y="9114"/>
                                <a:ext cx="15212" cy="1441"/>
                              </a:xfrm>
                              <a:prstGeom prst="bentConnector3">
                                <a:avLst>
                                  <a:gd name="adj1" fmla="val 50000"/>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476187602" name="Text Box 22"/>
                          <wps:cNvSpPr txBox="1">
                            <a:spLocks noChangeArrowheads="1"/>
                          </wps:cNvSpPr>
                          <wps:spPr bwMode="auto">
                            <a:xfrm>
                              <a:off x="49588" y="6945"/>
                              <a:ext cx="8147" cy="32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C9BBAA" w14:textId="77777777" w:rsidR="00591692" w:rsidRDefault="00591692" w:rsidP="00BF62EF">
                                <w:r>
                                  <w:t>Warunek 1</w:t>
                                </w:r>
                              </w:p>
                            </w:txbxContent>
                          </wps:txbx>
                          <wps:bodyPr rot="0" vert="horz" wrap="square" lIns="91440" tIns="45720" rIns="91440" bIns="45720" anchor="t" anchorCtr="0" upright="1">
                            <a:noAutofit/>
                          </wps:bodyPr>
                        </wps:wsp>
                        <wps:wsp>
                          <wps:cNvPr id="476187603" name="Text Box 23"/>
                          <wps:cNvSpPr txBox="1">
                            <a:spLocks noChangeArrowheads="1"/>
                          </wps:cNvSpPr>
                          <wps:spPr bwMode="auto">
                            <a:xfrm>
                              <a:off x="49735" y="13100"/>
                              <a:ext cx="8147" cy="32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1B3D1A" w14:textId="77777777" w:rsidR="00591692" w:rsidRDefault="00591692" w:rsidP="00BF62EF">
                                <w:r>
                                  <w:t>Warunek 2</w:t>
                                </w:r>
                              </w:p>
                            </w:txbxContent>
                          </wps:txbx>
                          <wps:bodyPr rot="0" vert="horz" wrap="square" lIns="91440" tIns="45720" rIns="91440" bIns="45720" anchor="t" anchorCtr="0" upright="1">
                            <a:noAutofit/>
                          </wps:bodyPr>
                        </wps:wsp>
                        <wps:wsp>
                          <wps:cNvPr id="476187605" name="Text Box 24"/>
                          <wps:cNvSpPr txBox="1">
                            <a:spLocks noChangeArrowheads="1"/>
                          </wps:cNvSpPr>
                          <wps:spPr bwMode="auto">
                            <a:xfrm>
                              <a:off x="49764" y="17438"/>
                              <a:ext cx="8147" cy="3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9CF59E" w14:textId="77777777" w:rsidR="00591692" w:rsidRDefault="00591692" w:rsidP="00BF62EF">
                                <w:r>
                                  <w:t>Warunek 3</w:t>
                                </w:r>
                              </w:p>
                            </w:txbxContent>
                          </wps:txbx>
                          <wps:bodyPr rot="0" vert="horz" wrap="square" lIns="91440" tIns="45720" rIns="91440" bIns="45720" anchor="t" anchorCtr="0" upright="1">
                            <a:noAutofit/>
                          </wps:bodyPr>
                        </wps:wsp>
                        <wps:wsp>
                          <wps:cNvPr id="476187606" name="Text Box 25"/>
                          <wps:cNvSpPr txBox="1">
                            <a:spLocks noChangeArrowheads="1"/>
                          </wps:cNvSpPr>
                          <wps:spPr bwMode="auto">
                            <a:xfrm>
                              <a:off x="0" y="9525"/>
                              <a:ext cx="8147" cy="3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5C94DE" w14:textId="77777777" w:rsidR="00591692" w:rsidRDefault="00591692" w:rsidP="00BF62EF">
                                <w:r>
                                  <w:t>Warunek 5</w:t>
                                </w:r>
                              </w:p>
                            </w:txbxContent>
                          </wps:txbx>
                          <wps:bodyPr rot="0" vert="horz" wrap="square" lIns="91440" tIns="45720" rIns="91440" bIns="45720" anchor="t" anchorCtr="0" upright="1">
                            <a:noAutofit/>
                          </wps:bodyPr>
                        </wps:wsp>
                        <wps:wsp>
                          <wps:cNvPr id="476187607" name="Text Box 26"/>
                          <wps:cNvSpPr txBox="1">
                            <a:spLocks noChangeArrowheads="1"/>
                          </wps:cNvSpPr>
                          <wps:spPr bwMode="auto">
                            <a:xfrm>
                              <a:off x="2579" y="19167"/>
                              <a:ext cx="8147" cy="32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5F787C" w14:textId="77777777" w:rsidR="00591692" w:rsidRDefault="00591692" w:rsidP="00BF62EF">
                                <w:r>
                                  <w:t>Warunek 5</w:t>
                                </w:r>
                              </w:p>
                            </w:txbxContent>
                          </wps:txbx>
                          <wps:bodyPr rot="0" vert="horz" wrap="square" lIns="91440" tIns="45720" rIns="91440" bIns="45720" anchor="t" anchorCtr="0" upright="1">
                            <a:noAutofit/>
                          </wps:bodyPr>
                        </wps:wsp>
                        <wps:wsp>
                          <wps:cNvPr id="476187608" name="Łącznik: łamany 41"/>
                          <wps:cNvCnPr>
                            <a:cxnSpLocks noChangeShapeType="1"/>
                          </wps:cNvCnPr>
                          <wps:spPr bwMode="auto">
                            <a:xfrm flipH="1" flipV="1">
                              <a:off x="46775" y="2432"/>
                              <a:ext cx="5479" cy="4860"/>
                            </a:xfrm>
                            <a:prstGeom prst="bentConnector3">
                              <a:avLst>
                                <a:gd name="adj1" fmla="val 847"/>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6187609" name="Łącznik: łamany 43"/>
                          <wps:cNvCnPr>
                            <a:cxnSpLocks noChangeShapeType="1"/>
                          </wps:cNvCnPr>
                          <wps:spPr bwMode="auto">
                            <a:xfrm flipV="1">
                              <a:off x="55391" y="2432"/>
                              <a:ext cx="1788" cy="5095"/>
                            </a:xfrm>
                            <a:prstGeom prst="bentConnector3">
                              <a:avLst>
                                <a:gd name="adj1" fmla="val 218"/>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6187610" name="Łącznik: łamany 44"/>
                          <wps:cNvCnPr>
                            <a:cxnSpLocks noChangeShapeType="1"/>
                          </wps:cNvCnPr>
                          <wps:spPr bwMode="auto">
                            <a:xfrm flipH="1" flipV="1">
                              <a:off x="1113" y="7297"/>
                              <a:ext cx="2286" cy="2757"/>
                            </a:xfrm>
                            <a:prstGeom prst="bentConnector3">
                              <a:avLst>
                                <a:gd name="adj1" fmla="val 1301"/>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6187611" name="Łącznik: łamany 45"/>
                          <wps:cNvCnPr>
                            <a:cxnSpLocks noChangeShapeType="1"/>
                          </wps:cNvCnPr>
                          <wps:spPr bwMode="auto">
                            <a:xfrm flipH="1" flipV="1">
                              <a:off x="3341" y="0"/>
                              <a:ext cx="7004" cy="3013"/>
                            </a:xfrm>
                            <a:prstGeom prst="bentConnector3">
                              <a:avLst>
                                <a:gd name="adj1" fmla="val 2171"/>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476187612" name="Łącznik: łamany 46"/>
                          <wps:cNvCnPr>
                            <a:cxnSpLocks noChangeShapeType="1"/>
                          </wps:cNvCnPr>
                          <wps:spPr bwMode="auto">
                            <a:xfrm flipV="1">
                              <a:off x="12426" y="29"/>
                              <a:ext cx="2697" cy="3160"/>
                            </a:xfrm>
                            <a:prstGeom prst="bentConnector3">
                              <a:avLst>
                                <a:gd name="adj1" fmla="val 866"/>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CA7D7C" id="Grupa 13" o:spid="_x0000_s1027" style="position:absolute;left:0;text-align:left;margin-left:-25.25pt;margin-top:21.4pt;width:459.5pt;height:176.7pt;z-index:251658265;mso-position-horizontal-relative:margin" coordsize="57911,22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">
                <v:shapetype id="_x0000_t202" coordsize="21600,21600" o:spt="202" path="m,l,21600r21600,l21600,xe">
                  <v:stroke joinstyle="miter"/>
                  <v:path gradientshapeok="t" o:connecttype="rect"/>
                </v:shapetype>
                <v:shape id="Text Box 12" o:spid="_x0000_s1028" type="#_x0000_t202" style="position:absolute;left:5685;top:3077;width:814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" stroked="f">
                  <v:textbox>
                    <w:txbxContent>
                      <w:p w14:paraId="144F15A8" w14:textId="77777777" w:rsidR="00591692" w:rsidRDefault="00591692" w:rsidP="00BF62EF">
                        <w:r>
                          <w:t>Warunek 4</w:t>
                        </w:r>
                      </w:p>
                    </w:txbxContent>
                  </v:textbox>
                </v:shape>
                <v:group id="Grupa 921181875" o:spid="_x0000_s1029" style="position:absolute;width:57911;height:22443" coordsize="57911,2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upa 921181876" o:spid="_x0000_s1030" style="position:absolute;left:2315;top:4601;width:53399;height:15860" coordsize="53399,1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oval id="Owal 921181877" o:spid="_x0000_s1031" style="position:absolute;left:15943;top:4484;width:22303;height:9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" fillcolor="#5b9bd5 [3204]" strokecolor="#1f4d78 [1604]" strokeweight="1pt">
                      <v:stroke joinstyle="miter"/>
                      <v:textbox>
                        <w:txbxContent>
                          <w:p w14:paraId="020AF122" w14:textId="77777777" w:rsidR="00591692" w:rsidRPr="00C219ED" w:rsidRDefault="00591692" w:rsidP="00BF62EF">
                            <w:pPr>
                              <w:jc w:val="center"/>
                              <w:rPr>
                                <w:b/>
                              </w:rPr>
                            </w:pPr>
                            <w:r w:rsidRPr="00C219ED">
                              <w:rPr>
                                <w:b/>
                              </w:rPr>
                              <w:t>Warunki</w:t>
                            </w:r>
                            <w:r>
                              <w:t xml:space="preserve"> </w:t>
                            </w:r>
                            <w:r w:rsidRPr="00C219ED">
                              <w:rPr>
                                <w:b/>
                              </w:rPr>
                              <w:t>osiągania</w:t>
                            </w:r>
                            <w:r>
                              <w:t xml:space="preserve"> </w:t>
                            </w:r>
                            <w:r w:rsidRPr="00C219ED">
                              <w:rPr>
                                <w:b/>
                              </w:rPr>
                              <w:t>kompetencji</w:t>
                            </w:r>
                            <w:r>
                              <w:t xml:space="preserve"> </w:t>
                            </w:r>
                            <w:r w:rsidRPr="00C219ED">
                              <w:rPr>
                                <w:b/>
                              </w:rPr>
                              <w:t>kluczowych</w:t>
                            </w:r>
                          </w:p>
                        </w:txbxContent>
                      </v:textbox>
                    </v:oval>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Łącznik: łamany 921181878" o:spid="_x0000_s1032" type="#_x0000_t34" style="position:absolute;left:5920;width:13481;height:5656;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" strokecolor="#5b9bd5 [3204]" strokeweight=".5pt"/>
                    <v:shape id="Łącznik: łamany 921181879" o:spid="_x0000_s1033" type="#_x0000_t34" style="position:absolute;left:37396;top:3927;width:15856;height:324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" strokecolor="#5b9bd5 [3204]" strokeweight=".5pt"/>
                    <v:shape id="Łącznik: łamany 921181880" o:spid="_x0000_s1034" type="#_x0000_t34" style="position:absolute;left:2989;top:11840;width:15034;height:402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" strokecolor="#5b9bd5 [3204]" strokeweight=".5pt"/>
                    <v:shape id="Łącznik: łamany 921181881" o:spid="_x0000_s1035" type="#_x0000_t34" style="position:absolute;top:6154;width:15884;height:2897;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" strokecolor="#5b9bd5 [3204]" strokeweight=".5pt"/>
                    <v:shape id="Łącznik: łamany 921181882" o:spid="_x0000_s1036" type="#_x0000_t34" style="position:absolute;left:36048;top:11635;width:16530;height:308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" strokecolor="#5b9bd5 [3204]" strokeweight=".5pt"/>
                    <v:shape id="Łącznik: łamany 921181883" o:spid="_x0000_s1037" type="#_x0000_t34" style="position:absolute;left:38187;top:9114;width:15212;height:144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" strokecolor="#5b9bd5 [3204]" strokeweight=".5pt"/>
                  </v:group>
                  <v:shape id="Text Box 22" o:spid="_x0000_s1038" type="#_x0000_t202" style="position:absolute;left:49588;top:6945;width:8147;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" stroked="f">
                    <v:textbox>
                      <w:txbxContent>
                        <w:p w14:paraId="10C9BBAA" w14:textId="77777777" w:rsidR="00591692" w:rsidRDefault="00591692" w:rsidP="00BF62EF">
                          <w:r>
                            <w:t>Warunek 1</w:t>
                          </w:r>
                        </w:p>
                      </w:txbxContent>
                    </v:textbox>
                  </v:shape>
                  <v:shape id="Text Box 23" o:spid="_x0000_s1039" type="#_x0000_t202" style="position:absolute;left:49735;top:13100;width:8147;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" stroked="f">
                    <v:textbox>
                      <w:txbxContent>
                        <w:p w14:paraId="601B3D1A" w14:textId="77777777" w:rsidR="00591692" w:rsidRDefault="00591692" w:rsidP="00BF62EF">
                          <w:r>
                            <w:t>Warunek 2</w:t>
                          </w:r>
                        </w:p>
                      </w:txbxContent>
                    </v:textbox>
                  </v:shape>
                  <v:shape id="Text Box 24" o:spid="_x0000_s1040" type="#_x0000_t202" style="position:absolute;left:49764;top:17438;width:814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" stroked="f">
                    <v:textbox>
                      <w:txbxContent>
                        <w:p w14:paraId="309CF59E" w14:textId="77777777" w:rsidR="00591692" w:rsidRDefault="00591692" w:rsidP="00BF62EF">
                          <w:r>
                            <w:t>Warunek 3</w:t>
                          </w:r>
                        </w:p>
                      </w:txbxContent>
                    </v:textbox>
                  </v:shape>
                  <v:shape id="Text Box 25" o:spid="_x0000_s1041" type="#_x0000_t202" style="position:absolute;top:9525;width:814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" stroked="f">
                    <v:textbox>
                      <w:txbxContent>
                        <w:p w14:paraId="2C5C94DE" w14:textId="77777777" w:rsidR="00591692" w:rsidRDefault="00591692" w:rsidP="00BF62EF">
                          <w:r>
                            <w:t>Warunek 5</w:t>
                          </w:r>
                        </w:p>
                      </w:txbxContent>
                    </v:textbox>
                  </v:shape>
                  <v:shape id="Text Box 26" o:spid="_x0000_s1042" type="#_x0000_t202" style="position:absolute;left:2579;top:19167;width:814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" stroked="f">
                    <v:textbox>
                      <w:txbxContent>
                        <w:p w14:paraId="525F787C" w14:textId="77777777" w:rsidR="00591692" w:rsidRDefault="00591692" w:rsidP="00BF62EF">
                          <w:r>
                            <w:t>Warunek 5</w:t>
                          </w:r>
                        </w:p>
                      </w:txbxContent>
                    </v:textbox>
                  </v:shape>
                  <v:shape id="Łącznik: łamany 41" o:spid="_x0000_s1043" type="#_x0000_t34" style="position:absolute;left:46775;top:2432;width:5479;height:486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" adj="183" strokecolor="#5b9bd5 [3204]" strokeweight=".5pt"/>
                  <v:shape id="Łącznik: łamany 43" o:spid="_x0000_s1044" type="#_x0000_t34" style="position:absolute;left:55391;top:2432;width:1788;height:509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" adj="47" strokecolor="#5b9bd5 [3204]" strokeweight=".5pt"/>
                  <v:shape id="Łącznik: łamany 44" o:spid="_x0000_s1045" type="#_x0000_t34" style="position:absolute;left:1113;top:7297;width:2286;height:2757;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" adj="281" strokecolor="#5b9bd5 [3204]" strokeweight=".5pt"/>
                  <v:shape id="Łącznik: łamany 45" o:spid="_x0000_s1046" type="#_x0000_t34" style="position:absolute;left:3341;width:7004;height:3013;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" adj="469" strokecolor="#5b9bd5 [3204]" strokeweight=".5pt"/>
                  <v:shape id="Łącznik: łamany 46" o:spid="_x0000_s1047" type="#_x0000_t34" style="position:absolute;left:12426;top:29;width:2697;height:316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" adj="187" strokecolor="#5b9bd5 [3204]" strokeweight=".5pt"/>
                </v:group>
                <w10:wrap anchorx="margin"/>
              </v:group>
            </w:pict>
          </mc:Fallback>
        </mc:AlternateContent>
      </w:r>
    </w:p>
    <w:p w14:paraId="4EED9D38" w14:textId="77777777" w:rsidR="00BF62EF" w:rsidRDefault="00BF62EF" w:rsidP="00BF62EF">
      <w:pPr>
        <w:spacing w:after="0" w:line="360" w:lineRule="auto"/>
        <w:jc w:val="both"/>
        <w:rPr>
          <w:rFonts w:asciiTheme="minorHAnsi" w:hAnsiTheme="minorHAnsi" w:cstheme="minorHAnsi"/>
          <w:sz w:val="24"/>
          <w:szCs w:val="24"/>
        </w:rPr>
      </w:pPr>
    </w:p>
    <w:p w14:paraId="0CB55845" w14:textId="77777777" w:rsidR="00BF62EF" w:rsidRDefault="00BF62EF" w:rsidP="00BF62EF">
      <w:pPr>
        <w:spacing w:after="0" w:line="360" w:lineRule="auto"/>
        <w:jc w:val="both"/>
        <w:rPr>
          <w:rFonts w:asciiTheme="minorHAnsi" w:hAnsiTheme="minorHAnsi" w:cstheme="minorHAnsi"/>
          <w:sz w:val="24"/>
          <w:szCs w:val="24"/>
        </w:rPr>
      </w:pPr>
    </w:p>
    <w:p w14:paraId="24080A43" w14:textId="77777777" w:rsidR="00BF62EF" w:rsidRDefault="00BF62EF" w:rsidP="00BF62EF">
      <w:pPr>
        <w:spacing w:after="0" w:line="360" w:lineRule="auto"/>
        <w:jc w:val="both"/>
        <w:rPr>
          <w:rFonts w:asciiTheme="minorHAnsi" w:hAnsiTheme="minorHAnsi" w:cstheme="minorHAnsi"/>
          <w:sz w:val="24"/>
          <w:szCs w:val="24"/>
        </w:rPr>
      </w:pPr>
    </w:p>
    <w:p w14:paraId="637E72D8" w14:textId="77777777" w:rsidR="00BF62EF" w:rsidRDefault="00BF62EF" w:rsidP="00BF62EF">
      <w:pPr>
        <w:spacing w:after="0" w:line="360" w:lineRule="auto"/>
        <w:jc w:val="both"/>
        <w:rPr>
          <w:rFonts w:asciiTheme="minorHAnsi" w:hAnsiTheme="minorHAnsi" w:cstheme="minorHAnsi"/>
          <w:sz w:val="24"/>
          <w:szCs w:val="24"/>
        </w:rPr>
      </w:pPr>
    </w:p>
    <w:p w14:paraId="0508C5C1" w14:textId="77777777" w:rsidR="00BF62EF" w:rsidRDefault="00BF62EF" w:rsidP="00BF62EF">
      <w:pPr>
        <w:spacing w:after="0" w:line="360" w:lineRule="auto"/>
        <w:jc w:val="both"/>
        <w:rPr>
          <w:rFonts w:asciiTheme="minorHAnsi" w:hAnsiTheme="minorHAnsi" w:cstheme="minorHAnsi"/>
          <w:sz w:val="24"/>
          <w:szCs w:val="24"/>
        </w:rPr>
      </w:pPr>
    </w:p>
    <w:p w14:paraId="3C972533" w14:textId="77777777" w:rsidR="00BF62EF" w:rsidRDefault="00BF62EF" w:rsidP="00BF62EF">
      <w:pPr>
        <w:spacing w:after="0" w:line="360" w:lineRule="auto"/>
        <w:jc w:val="both"/>
        <w:rPr>
          <w:rFonts w:asciiTheme="minorHAnsi" w:hAnsiTheme="minorHAnsi" w:cstheme="minorHAnsi"/>
          <w:sz w:val="24"/>
          <w:szCs w:val="24"/>
        </w:rPr>
      </w:pPr>
    </w:p>
    <w:p w14:paraId="0D7AF630" w14:textId="77777777" w:rsidR="00BF62EF" w:rsidRPr="004D408E" w:rsidRDefault="00BF62EF" w:rsidP="00BF62EF">
      <w:pPr>
        <w:spacing w:after="0" w:line="360" w:lineRule="auto"/>
        <w:jc w:val="both"/>
        <w:rPr>
          <w:rFonts w:asciiTheme="minorHAnsi" w:hAnsiTheme="minorHAnsi" w:cstheme="minorHAnsi"/>
          <w:sz w:val="24"/>
          <w:szCs w:val="24"/>
        </w:rPr>
      </w:pPr>
    </w:p>
    <w:p w14:paraId="41434F0D" w14:textId="77777777" w:rsidR="0021059D" w:rsidRDefault="0021059D" w:rsidP="009D4A9C">
      <w:pPr>
        <w:spacing w:after="0" w:line="360" w:lineRule="auto"/>
        <w:jc w:val="both"/>
        <w:rPr>
          <w:rFonts w:asciiTheme="minorHAnsi" w:hAnsiTheme="minorHAnsi" w:cstheme="minorHAnsi"/>
          <w:b/>
          <w:kern w:val="1"/>
          <w:sz w:val="24"/>
          <w:szCs w:val="24"/>
          <w:lang w:eastAsia="hi-IN" w:bidi="hi-IN"/>
        </w:rPr>
      </w:pPr>
    </w:p>
    <w:p w14:paraId="032FDAE4" w14:textId="77777777" w:rsidR="00440F92" w:rsidRDefault="00440F92">
      <w:pPr>
        <w:rPr>
          <w:rFonts w:cs="Calibri"/>
          <w:b/>
          <w:spacing w:val="15"/>
          <w:kern w:val="1"/>
          <w:sz w:val="24"/>
          <w:szCs w:val="24"/>
          <w:lang w:eastAsia="hi-IN" w:bidi="hi-IN"/>
        </w:rPr>
      </w:pPr>
      <w:r>
        <w:rPr>
          <w:kern w:val="1"/>
          <w:lang w:eastAsia="hi-IN" w:bidi="hi-IN"/>
        </w:rPr>
        <w:br w:type="page"/>
      </w:r>
    </w:p>
    <w:p w14:paraId="5DED1B04" w14:textId="77777777" w:rsidR="009D1D3F" w:rsidRPr="009D4A9C" w:rsidRDefault="00375C28" w:rsidP="00507F82">
      <w:pPr>
        <w:pStyle w:val="Podtytu"/>
      </w:pPr>
      <w:bookmarkStart w:id="43" w:name="_Toc536090165"/>
      <w:r>
        <w:rPr>
          <w:kern w:val="1"/>
          <w:lang w:eastAsia="hi-IN" w:bidi="hi-IN"/>
        </w:rPr>
        <w:t>Z</w:t>
      </w:r>
      <w:r w:rsidR="009D4A9C" w:rsidRPr="009D4A9C">
        <w:rPr>
          <w:kern w:val="1"/>
          <w:lang w:eastAsia="hi-IN" w:bidi="hi-IN"/>
        </w:rPr>
        <w:t xml:space="preserve">ałącznik nr </w:t>
      </w:r>
      <w:r w:rsidR="009D4A9C">
        <w:rPr>
          <w:kern w:val="1"/>
          <w:lang w:eastAsia="hi-IN" w:bidi="hi-IN"/>
        </w:rPr>
        <w:t>9</w:t>
      </w:r>
      <w:r w:rsidR="009D4A9C" w:rsidRPr="009D4A9C">
        <w:rPr>
          <w:kern w:val="1"/>
          <w:lang w:eastAsia="hi-IN" w:bidi="hi-IN"/>
        </w:rPr>
        <w:t xml:space="preserve"> do modułu I</w:t>
      </w:r>
      <w:r w:rsidR="009D4A9C">
        <w:rPr>
          <w:kern w:val="1"/>
          <w:lang w:eastAsia="hi-IN" w:bidi="hi-IN"/>
        </w:rPr>
        <w:t>II.1</w:t>
      </w:r>
      <w:r w:rsidR="00E32F6A">
        <w:rPr>
          <w:kern w:val="1"/>
          <w:lang w:eastAsia="hi-IN" w:bidi="hi-IN"/>
        </w:rPr>
        <w:br/>
      </w:r>
      <w:r w:rsidR="009D1D3F" w:rsidRPr="009D4A9C">
        <w:rPr>
          <w:bCs/>
          <w:lang w:eastAsia="ja-JP"/>
        </w:rPr>
        <w:t>Podstawowe</w:t>
      </w:r>
      <w:r w:rsidR="009D1D3F" w:rsidRPr="009D4A9C">
        <w:t xml:space="preserve"> informacje na temat kształcenia informatycznego na I</w:t>
      </w:r>
      <w:r w:rsidR="00B92170" w:rsidRPr="009D4A9C">
        <w:t>I</w:t>
      </w:r>
      <w:r w:rsidR="009D1D3F" w:rsidRPr="009D4A9C">
        <w:t xml:space="preserve"> etapie edukacyjnym</w:t>
      </w:r>
      <w:bookmarkEnd w:id="43"/>
      <w:r w:rsidR="009D4A9C">
        <w:t xml:space="preserve"> </w:t>
      </w:r>
    </w:p>
    <w:p w14:paraId="6C325F84" w14:textId="77777777" w:rsidR="009D4A9C" w:rsidRDefault="009D4A9C" w:rsidP="00C03849">
      <w:pPr>
        <w:spacing w:after="0" w:line="360" w:lineRule="auto"/>
        <w:ind w:right="-200" w:firstLine="851"/>
        <w:jc w:val="both"/>
        <w:rPr>
          <w:rFonts w:asciiTheme="minorHAnsi" w:hAnsiTheme="minorHAnsi" w:cstheme="minorHAnsi"/>
          <w:spacing w:val="-2"/>
          <w:sz w:val="24"/>
          <w:szCs w:val="24"/>
        </w:rPr>
      </w:pPr>
    </w:p>
    <w:p w14:paraId="63872D7B" w14:textId="77777777" w:rsidR="00B92170" w:rsidRPr="00BF2D02" w:rsidRDefault="00B92170" w:rsidP="00C03849">
      <w:pPr>
        <w:spacing w:after="0" w:line="360" w:lineRule="auto"/>
        <w:ind w:right="-200" w:firstLine="851"/>
        <w:jc w:val="both"/>
        <w:rPr>
          <w:rFonts w:asciiTheme="minorHAnsi" w:hAnsiTheme="minorHAnsi" w:cstheme="minorHAnsi"/>
          <w:spacing w:val="-2"/>
          <w:sz w:val="24"/>
          <w:szCs w:val="24"/>
        </w:rPr>
      </w:pPr>
      <w:r w:rsidRPr="00BF2D02">
        <w:rPr>
          <w:rFonts w:asciiTheme="minorHAnsi" w:hAnsiTheme="minorHAnsi" w:cstheme="minorHAnsi"/>
          <w:spacing w:val="-2"/>
          <w:sz w:val="24"/>
          <w:szCs w:val="24"/>
        </w:rPr>
        <w:t>Podstawa programowa kształcenia informatycznego zakłada spiralny układ treści kształcenia wokół pięciu zakresów tematycznych:</w:t>
      </w:r>
    </w:p>
    <w:p w14:paraId="53E8C27D" w14:textId="77777777" w:rsidR="00B92170" w:rsidRPr="00BF2D02" w:rsidRDefault="00B92170" w:rsidP="00C03849">
      <w:pPr>
        <w:autoSpaceDE w:val="0"/>
        <w:autoSpaceDN w:val="0"/>
        <w:adjustRightInd w:val="0"/>
        <w:spacing w:after="0" w:line="360" w:lineRule="auto"/>
        <w:rPr>
          <w:rFonts w:asciiTheme="minorHAnsi" w:eastAsiaTheme="minorHAnsi" w:hAnsiTheme="minorHAnsi" w:cstheme="minorHAnsi"/>
          <w:color w:val="000000"/>
          <w:sz w:val="24"/>
          <w:szCs w:val="24"/>
        </w:rPr>
      </w:pPr>
    </w:p>
    <w:p w14:paraId="237A2A73" w14:textId="77777777" w:rsidR="00B92170" w:rsidRPr="00BF2D02" w:rsidRDefault="00B92170" w:rsidP="00B24DC2">
      <w:pPr>
        <w:numPr>
          <w:ilvl w:val="0"/>
          <w:numId w:val="14"/>
        </w:numPr>
        <w:autoSpaceDE w:val="0"/>
        <w:autoSpaceDN w:val="0"/>
        <w:adjustRightInd w:val="0"/>
        <w:spacing w:after="0" w:line="360" w:lineRule="auto"/>
        <w:rPr>
          <w:rFonts w:asciiTheme="minorHAnsi" w:eastAsiaTheme="minorHAnsi" w:hAnsiTheme="minorHAnsi" w:cstheme="minorHAnsi"/>
          <w:i/>
          <w:color w:val="000000"/>
          <w:sz w:val="24"/>
          <w:szCs w:val="24"/>
        </w:rPr>
      </w:pPr>
      <w:r w:rsidRPr="00BF2D02">
        <w:rPr>
          <w:rFonts w:asciiTheme="minorHAnsi" w:eastAsiaTheme="minorHAnsi" w:hAnsiTheme="minorHAnsi" w:cstheme="minorHAnsi"/>
          <w:b/>
          <w:bCs/>
          <w:i/>
          <w:color w:val="000000"/>
          <w:sz w:val="24"/>
          <w:szCs w:val="24"/>
        </w:rPr>
        <w:t xml:space="preserve">rozumienie, analizowanie i rozwiązywanie problemów </w:t>
      </w:r>
      <w:r w:rsidRPr="00BF2D02">
        <w:rPr>
          <w:rFonts w:asciiTheme="minorHAnsi" w:eastAsiaTheme="minorHAnsi" w:hAnsiTheme="minorHAnsi" w:cstheme="minorHAnsi"/>
          <w:i/>
          <w:color w:val="000000"/>
          <w:sz w:val="24"/>
          <w:szCs w:val="24"/>
        </w:rPr>
        <w:t>oparte na logicznym, abstrakcyjnym i algorytmicznym myśleniu oraz na spos</w:t>
      </w:r>
      <w:r w:rsidR="00CF3C1E">
        <w:rPr>
          <w:rFonts w:asciiTheme="minorHAnsi" w:eastAsiaTheme="minorHAnsi" w:hAnsiTheme="minorHAnsi" w:cstheme="minorHAnsi"/>
          <w:i/>
          <w:color w:val="000000"/>
          <w:sz w:val="24"/>
          <w:szCs w:val="24"/>
        </w:rPr>
        <w:t>obach przedstawiania informacji,</w:t>
      </w:r>
      <w:r w:rsidRPr="00BF2D02">
        <w:rPr>
          <w:rFonts w:asciiTheme="minorHAnsi" w:eastAsiaTheme="minorHAnsi" w:hAnsiTheme="minorHAnsi" w:cstheme="minorHAnsi"/>
          <w:i/>
          <w:color w:val="000000"/>
          <w:sz w:val="24"/>
          <w:szCs w:val="24"/>
        </w:rPr>
        <w:t xml:space="preserve"> </w:t>
      </w:r>
    </w:p>
    <w:p w14:paraId="20BB4CFB" w14:textId="77777777" w:rsidR="00B92170" w:rsidRPr="00BF2D02" w:rsidRDefault="00B92170" w:rsidP="00B24DC2">
      <w:pPr>
        <w:numPr>
          <w:ilvl w:val="0"/>
          <w:numId w:val="14"/>
        </w:numPr>
        <w:autoSpaceDE w:val="0"/>
        <w:autoSpaceDN w:val="0"/>
        <w:adjustRightInd w:val="0"/>
        <w:spacing w:after="0" w:line="360" w:lineRule="auto"/>
        <w:rPr>
          <w:rFonts w:asciiTheme="minorHAnsi" w:eastAsiaTheme="minorHAnsi" w:hAnsiTheme="minorHAnsi" w:cstheme="minorHAnsi"/>
          <w:i/>
          <w:color w:val="000000"/>
          <w:sz w:val="24"/>
          <w:szCs w:val="24"/>
        </w:rPr>
      </w:pPr>
      <w:r w:rsidRPr="00BF2D02">
        <w:rPr>
          <w:rFonts w:asciiTheme="minorHAnsi" w:eastAsiaTheme="minorHAnsi" w:hAnsiTheme="minorHAnsi" w:cstheme="minorHAnsi"/>
          <w:b/>
          <w:bCs/>
          <w:i/>
          <w:color w:val="000000"/>
          <w:sz w:val="24"/>
          <w:szCs w:val="24"/>
        </w:rPr>
        <w:t xml:space="preserve">programowanie i rozwiązywanie problemów </w:t>
      </w:r>
      <w:r w:rsidRPr="00BF2D02">
        <w:rPr>
          <w:rFonts w:asciiTheme="minorHAnsi" w:eastAsiaTheme="minorHAnsi" w:hAnsiTheme="minorHAnsi" w:cstheme="minorHAnsi"/>
          <w:i/>
          <w:color w:val="000000"/>
          <w:sz w:val="24"/>
          <w:szCs w:val="24"/>
        </w:rPr>
        <w:t>z wykorzystaniem komputera oraz innych urządzeń cyfrowych: układanie i programowanie algorytmów, organizowanie, wyszukiwanie i udostępnianie informacji, posługiwani</w:t>
      </w:r>
      <w:r w:rsidR="00CF3C1E">
        <w:rPr>
          <w:rFonts w:asciiTheme="minorHAnsi" w:eastAsiaTheme="minorHAnsi" w:hAnsiTheme="minorHAnsi" w:cstheme="minorHAnsi"/>
          <w:i/>
          <w:color w:val="000000"/>
          <w:sz w:val="24"/>
          <w:szCs w:val="24"/>
        </w:rPr>
        <w:t>e się aplikacjami komputerowymi,</w:t>
      </w:r>
      <w:r w:rsidRPr="00BF2D02">
        <w:rPr>
          <w:rFonts w:asciiTheme="minorHAnsi" w:eastAsiaTheme="minorHAnsi" w:hAnsiTheme="minorHAnsi" w:cstheme="minorHAnsi"/>
          <w:i/>
          <w:color w:val="000000"/>
          <w:sz w:val="24"/>
          <w:szCs w:val="24"/>
        </w:rPr>
        <w:t xml:space="preserve"> </w:t>
      </w:r>
    </w:p>
    <w:p w14:paraId="4C84EC6F" w14:textId="6BF241C1" w:rsidR="00B92170" w:rsidRPr="00BF2D02" w:rsidRDefault="00C9722F" w:rsidP="00B24DC2">
      <w:pPr>
        <w:numPr>
          <w:ilvl w:val="0"/>
          <w:numId w:val="14"/>
        </w:numPr>
        <w:autoSpaceDE w:val="0"/>
        <w:autoSpaceDN w:val="0"/>
        <w:adjustRightInd w:val="0"/>
        <w:spacing w:after="0" w:line="360" w:lineRule="auto"/>
        <w:rPr>
          <w:rFonts w:asciiTheme="minorHAnsi" w:eastAsiaTheme="minorHAnsi" w:hAnsiTheme="minorHAnsi" w:cstheme="minorHAnsi"/>
          <w:i/>
          <w:color w:val="000000"/>
          <w:sz w:val="24"/>
          <w:szCs w:val="24"/>
        </w:rPr>
      </w:pPr>
      <w:r>
        <w:rPr>
          <w:rFonts w:asciiTheme="minorHAnsi" w:hAnsiTheme="minorHAnsi" w:cstheme="minorHAnsi"/>
          <w:b/>
          <w:noProof/>
          <w:sz w:val="24"/>
          <w:szCs w:val="24"/>
          <w:lang w:eastAsia="pl-PL"/>
        </w:rPr>
        <mc:AlternateContent>
          <mc:Choice Requires="wps">
            <w:drawing>
              <wp:anchor distT="0" distB="0" distL="114300" distR="114300" simplePos="0" relativeHeight="251658263" behindDoc="0" locked="0" layoutInCell="1" allowOverlap="1" wp14:anchorId="226F4175" wp14:editId="5B2D17AD">
                <wp:simplePos x="0" y="0"/>
                <wp:positionH relativeFrom="column">
                  <wp:posOffset>186690</wp:posOffset>
                </wp:positionH>
                <wp:positionV relativeFrom="paragraph">
                  <wp:posOffset>94375605</wp:posOffset>
                </wp:positionV>
                <wp:extent cx="4878705" cy="5073015"/>
                <wp:effectExtent l="0" t="0" r="0" b="0"/>
                <wp:wrapNone/>
                <wp:docPr id="921181919" name="Strzałka: kolista 9211819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4878705" cy="5073015"/>
                        </a:xfrm>
                        <a:prstGeom prst="circularArrow">
                          <a:avLst>
                            <a:gd name="adj1" fmla="val 4068"/>
                            <a:gd name="adj2" fmla="val 891120"/>
                            <a:gd name="adj3" fmla="val 20178994"/>
                            <a:gd name="adj4" fmla="val 157610"/>
                            <a:gd name="adj5" fmla="val 7721"/>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5CCD39" id="Strzałka: kolista 921181919" o:spid="_x0000_s1026" style="position:absolute;margin-left:14.7pt;margin-top:7431.15pt;width:384.15pt;height:399.45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78705,5073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" path="m4599172,2635598c4550929,3783751,3685440,4711065,2588217,4790202,1481566,4870018,496678,4061670,308713,2919297,124970,1802579,761352,716393,1796708,379568,2869594,30534,4019497,598543,4442344,1686413r271721,-42217l4479682,2219502,3969627,1759859r271483,-42180c3836167,736277,2783125,243121,1816685,582282,889470,907678,331643,1899428,508198,2908618,689530,3945118,1586817,4670998,2588071,4591177v990982,-79002,1769439,-922658,1812844,-1964676l4599172,2635598xe" fillcolor="#5b9bd5 [3204]" strokecolor="#1f4d78 [1604]" strokeweight="1pt">
                <v:stroke joinstyle="miter"/>
                <v:path arrowok="t" o:connecttype="custom" o:connectlocs="4599172,2635598;2588217,4790202;308713,2919297;1796708,379568;4442344,1686413;4714065,1644196;4479682,2219502;3969627,1759859;4241110,1717679;1816685,582282;508198,2908618;2588071,4591177;4400915,2626501;4599172,2635598" o:connectangles="0,0,0,0,0,0,0,0,0,0,0,0,0,0"/>
              </v:shape>
            </w:pict>
          </mc:Fallback>
        </mc:AlternateContent>
      </w:r>
      <w:r w:rsidR="00B92170" w:rsidRPr="00BF2D02">
        <w:rPr>
          <w:rFonts w:asciiTheme="minorHAnsi" w:eastAsiaTheme="minorHAnsi" w:hAnsiTheme="minorHAnsi" w:cstheme="minorHAnsi"/>
          <w:b/>
          <w:bCs/>
          <w:i/>
          <w:color w:val="000000"/>
          <w:sz w:val="24"/>
          <w:szCs w:val="24"/>
        </w:rPr>
        <w:t xml:space="preserve">posługiwanie się komputerem, urządzeniami cyfrowymi i sieciami komputerowymi, </w:t>
      </w:r>
      <w:r w:rsidR="00F3039A">
        <w:rPr>
          <w:rFonts w:asciiTheme="minorHAnsi" w:eastAsiaTheme="minorHAnsi" w:hAnsiTheme="minorHAnsi" w:cstheme="minorHAnsi"/>
          <w:i/>
          <w:color w:val="000000"/>
          <w:sz w:val="24"/>
          <w:szCs w:val="24"/>
        </w:rPr>
        <w:t>w </w:t>
      </w:r>
      <w:r w:rsidR="00B92170" w:rsidRPr="00BF2D02">
        <w:rPr>
          <w:rFonts w:asciiTheme="minorHAnsi" w:eastAsiaTheme="minorHAnsi" w:hAnsiTheme="minorHAnsi" w:cstheme="minorHAnsi"/>
          <w:i/>
          <w:color w:val="000000"/>
          <w:sz w:val="24"/>
          <w:szCs w:val="24"/>
        </w:rPr>
        <w:t>tym znajomość ich zasad działania oraz w</w:t>
      </w:r>
      <w:r w:rsidR="00CF3C1E">
        <w:rPr>
          <w:rFonts w:asciiTheme="minorHAnsi" w:eastAsiaTheme="minorHAnsi" w:hAnsiTheme="minorHAnsi" w:cstheme="minorHAnsi"/>
          <w:i/>
          <w:color w:val="000000"/>
          <w:sz w:val="24"/>
          <w:szCs w:val="24"/>
        </w:rPr>
        <w:t>ykonywania obliczeń i programów,</w:t>
      </w:r>
      <w:r w:rsidR="00B92170" w:rsidRPr="00BF2D02">
        <w:rPr>
          <w:rFonts w:asciiTheme="minorHAnsi" w:eastAsiaTheme="minorHAnsi" w:hAnsiTheme="minorHAnsi" w:cstheme="minorHAnsi"/>
          <w:i/>
          <w:color w:val="000000"/>
          <w:sz w:val="24"/>
          <w:szCs w:val="24"/>
        </w:rPr>
        <w:t xml:space="preserve"> </w:t>
      </w:r>
    </w:p>
    <w:p w14:paraId="1F0FF24C" w14:textId="77777777" w:rsidR="00B92170" w:rsidRPr="00BF2D02" w:rsidRDefault="00B92170" w:rsidP="00B24DC2">
      <w:pPr>
        <w:numPr>
          <w:ilvl w:val="0"/>
          <w:numId w:val="14"/>
        </w:numPr>
        <w:autoSpaceDE w:val="0"/>
        <w:autoSpaceDN w:val="0"/>
        <w:adjustRightInd w:val="0"/>
        <w:spacing w:after="0" w:line="360" w:lineRule="auto"/>
        <w:rPr>
          <w:rFonts w:asciiTheme="minorHAnsi" w:eastAsiaTheme="minorHAnsi" w:hAnsiTheme="minorHAnsi" w:cstheme="minorHAnsi"/>
          <w:i/>
          <w:color w:val="000000"/>
          <w:sz w:val="24"/>
          <w:szCs w:val="24"/>
        </w:rPr>
      </w:pPr>
      <w:r w:rsidRPr="00BF2D02">
        <w:rPr>
          <w:rFonts w:asciiTheme="minorHAnsi" w:eastAsiaTheme="minorHAnsi" w:hAnsiTheme="minorHAnsi" w:cstheme="minorHAnsi"/>
          <w:b/>
          <w:bCs/>
          <w:i/>
          <w:color w:val="000000"/>
          <w:sz w:val="24"/>
          <w:szCs w:val="24"/>
        </w:rPr>
        <w:t>rozwijanie kompetencji społecznych</w:t>
      </w:r>
      <w:r w:rsidRPr="00BF2D02">
        <w:rPr>
          <w:rFonts w:asciiTheme="minorHAnsi" w:eastAsiaTheme="minorHAnsi" w:hAnsiTheme="minorHAnsi" w:cstheme="minorHAnsi"/>
          <w:i/>
          <w:color w:val="000000"/>
          <w:sz w:val="24"/>
          <w:szCs w:val="24"/>
        </w:rPr>
        <w:t>, takich</w:t>
      </w:r>
      <w:r w:rsidR="00F21D73">
        <w:rPr>
          <w:rFonts w:asciiTheme="minorHAnsi" w:eastAsiaTheme="minorHAnsi" w:hAnsiTheme="minorHAnsi" w:cstheme="minorHAnsi"/>
          <w:i/>
          <w:color w:val="000000"/>
          <w:sz w:val="24"/>
          <w:szCs w:val="24"/>
        </w:rPr>
        <w:t xml:space="preserve"> jak komunikacja i współpraca w </w:t>
      </w:r>
      <w:r w:rsidRPr="00BF2D02">
        <w:rPr>
          <w:rFonts w:asciiTheme="minorHAnsi" w:eastAsiaTheme="minorHAnsi" w:hAnsiTheme="minorHAnsi" w:cstheme="minorHAnsi"/>
          <w:i/>
          <w:color w:val="000000"/>
          <w:sz w:val="24"/>
          <w:szCs w:val="24"/>
        </w:rPr>
        <w:t>grupie (również w środowiskach wirtualnych), udział w projektach zespołow</w:t>
      </w:r>
      <w:r w:rsidR="00CF3C1E">
        <w:rPr>
          <w:rFonts w:asciiTheme="minorHAnsi" w:eastAsiaTheme="minorHAnsi" w:hAnsiTheme="minorHAnsi" w:cstheme="minorHAnsi"/>
          <w:i/>
          <w:color w:val="000000"/>
          <w:sz w:val="24"/>
          <w:szCs w:val="24"/>
        </w:rPr>
        <w:t>ych oraz zarządzanie projektami,</w:t>
      </w:r>
      <w:r w:rsidRPr="00BF2D02">
        <w:rPr>
          <w:rFonts w:asciiTheme="minorHAnsi" w:eastAsiaTheme="minorHAnsi" w:hAnsiTheme="minorHAnsi" w:cstheme="minorHAnsi"/>
          <w:i/>
          <w:color w:val="000000"/>
          <w:sz w:val="24"/>
          <w:szCs w:val="24"/>
        </w:rPr>
        <w:t xml:space="preserve"> </w:t>
      </w:r>
    </w:p>
    <w:p w14:paraId="41CEFD90" w14:textId="02B37D21" w:rsidR="00B92170" w:rsidRPr="00BF2D02" w:rsidRDefault="00B92170" w:rsidP="00701EF7">
      <w:pPr>
        <w:numPr>
          <w:ilvl w:val="0"/>
          <w:numId w:val="14"/>
        </w:numPr>
        <w:autoSpaceDE w:val="0"/>
        <w:autoSpaceDN w:val="0"/>
        <w:adjustRightInd w:val="0"/>
        <w:spacing w:after="0" w:line="360" w:lineRule="auto"/>
        <w:ind w:left="567"/>
        <w:rPr>
          <w:rFonts w:asciiTheme="minorHAnsi" w:eastAsiaTheme="minorHAnsi" w:hAnsiTheme="minorHAnsi" w:cstheme="minorHAnsi"/>
          <w:color w:val="000000"/>
          <w:sz w:val="24"/>
          <w:szCs w:val="24"/>
        </w:rPr>
      </w:pPr>
      <w:r w:rsidRPr="00BF2D02">
        <w:rPr>
          <w:rFonts w:asciiTheme="minorHAnsi" w:eastAsiaTheme="minorHAnsi" w:hAnsiTheme="minorHAnsi" w:cstheme="minorHAnsi"/>
          <w:b/>
          <w:bCs/>
          <w:i/>
          <w:color w:val="000000"/>
          <w:sz w:val="24"/>
          <w:szCs w:val="24"/>
        </w:rPr>
        <w:t xml:space="preserve">przestrzeganie prawa i zasad bezpieczeństwa </w:t>
      </w:r>
      <w:r w:rsidRPr="00BF2D02">
        <w:rPr>
          <w:rFonts w:asciiTheme="minorHAnsi" w:eastAsiaTheme="minorHAnsi" w:hAnsiTheme="minorHAnsi" w:cstheme="minorHAnsi"/>
          <w:i/>
          <w:color w:val="000000"/>
          <w:sz w:val="24"/>
          <w:szCs w:val="24"/>
        </w:rPr>
        <w:t>– respekt</w:t>
      </w:r>
      <w:r w:rsidR="00F3039A">
        <w:rPr>
          <w:rFonts w:asciiTheme="minorHAnsi" w:eastAsiaTheme="minorHAnsi" w:hAnsiTheme="minorHAnsi" w:cstheme="minorHAnsi"/>
          <w:i/>
          <w:color w:val="000000"/>
          <w:sz w:val="24"/>
          <w:szCs w:val="24"/>
        </w:rPr>
        <w:t>owanie prywatności informacji i </w:t>
      </w:r>
      <w:r w:rsidRPr="00BF2D02">
        <w:rPr>
          <w:rFonts w:asciiTheme="minorHAnsi" w:eastAsiaTheme="minorHAnsi" w:hAnsiTheme="minorHAnsi" w:cstheme="minorHAnsi"/>
          <w:i/>
          <w:color w:val="000000"/>
          <w:sz w:val="24"/>
          <w:szCs w:val="24"/>
        </w:rPr>
        <w:t>ochrony danych, praw własności intelektualnej,</w:t>
      </w:r>
      <w:r w:rsidRPr="00BF2D02">
        <w:rPr>
          <w:rFonts w:asciiTheme="minorHAnsi" w:eastAsiaTheme="minorHAnsi" w:hAnsiTheme="minorHAnsi" w:cstheme="minorHAnsi"/>
          <w:color w:val="000000"/>
          <w:sz w:val="24"/>
          <w:szCs w:val="24"/>
        </w:rPr>
        <w:t xml:space="preserve"> </w:t>
      </w:r>
      <w:r w:rsidR="00E32F6A">
        <w:rPr>
          <w:rFonts w:asciiTheme="minorHAnsi" w:eastAsiaTheme="minorHAnsi" w:hAnsiTheme="minorHAnsi" w:cstheme="minorHAnsi"/>
          <w:i/>
          <w:color w:val="000000"/>
          <w:sz w:val="24"/>
          <w:szCs w:val="24"/>
        </w:rPr>
        <w:t>etykiety w </w:t>
      </w:r>
      <w:r w:rsidRPr="00BF2D02">
        <w:rPr>
          <w:rFonts w:asciiTheme="minorHAnsi" w:eastAsiaTheme="minorHAnsi" w:hAnsiTheme="minorHAnsi" w:cstheme="minorHAnsi"/>
          <w:i/>
          <w:color w:val="000000"/>
          <w:sz w:val="24"/>
          <w:szCs w:val="24"/>
        </w:rPr>
        <w:t>komunikacji i norm współżycia społeczne</w:t>
      </w:r>
      <w:r w:rsidR="00E32F6A">
        <w:rPr>
          <w:rFonts w:asciiTheme="minorHAnsi" w:eastAsiaTheme="minorHAnsi" w:hAnsiTheme="minorHAnsi" w:cstheme="minorHAnsi"/>
          <w:i/>
          <w:color w:val="000000"/>
          <w:sz w:val="24"/>
          <w:szCs w:val="24"/>
        </w:rPr>
        <w:t>go, ocena zagrożeń związanych z </w:t>
      </w:r>
      <w:r w:rsidRPr="00BF2D02">
        <w:rPr>
          <w:rFonts w:asciiTheme="minorHAnsi" w:eastAsiaTheme="minorHAnsi" w:hAnsiTheme="minorHAnsi" w:cstheme="minorHAnsi"/>
          <w:i/>
          <w:color w:val="000000"/>
          <w:sz w:val="24"/>
          <w:szCs w:val="24"/>
        </w:rPr>
        <w:t>technologią i ich uwzględnienie w dbałości o bezpieczeństwo własne i innych.</w:t>
      </w:r>
      <w:r w:rsidR="00956A46">
        <w:rPr>
          <w:rStyle w:val="Odwoanieprzypisudolnego"/>
          <w:rFonts w:asciiTheme="minorHAnsi" w:eastAsiaTheme="minorHAnsi" w:hAnsiTheme="minorHAnsi" w:cstheme="minorHAnsi"/>
          <w:i/>
          <w:color w:val="000000"/>
          <w:sz w:val="24"/>
          <w:szCs w:val="24"/>
        </w:rPr>
        <w:footnoteReference w:id="9"/>
      </w:r>
      <w:r w:rsidRPr="00BF2D02">
        <w:rPr>
          <w:rFonts w:asciiTheme="minorHAnsi" w:eastAsiaTheme="minorHAnsi" w:hAnsiTheme="minorHAnsi" w:cstheme="minorHAnsi"/>
          <w:color w:val="000000"/>
          <w:sz w:val="24"/>
          <w:szCs w:val="24"/>
        </w:rPr>
        <w:t xml:space="preserve"> </w:t>
      </w:r>
    </w:p>
    <w:p w14:paraId="53A63449" w14:textId="77777777" w:rsidR="00B92170" w:rsidRPr="00BF2D02" w:rsidRDefault="00B92170" w:rsidP="004437AD">
      <w:pPr>
        <w:pStyle w:val="tekstzakapitem"/>
      </w:pPr>
      <w:r w:rsidRPr="00BF2D02">
        <w:t>Szczególne znaczenie w kształceniu informatycznym zajmuje kształtowanie umiejętności algorytmicznego myślenia, logic</w:t>
      </w:r>
      <w:r w:rsidR="004D33FB" w:rsidRPr="00BF2D02">
        <w:t>znego rozwiązywania problemów i </w:t>
      </w:r>
      <w:r w:rsidRPr="00BF2D02">
        <w:t>programowania</w:t>
      </w:r>
      <w:r w:rsidR="00EF4858" w:rsidRPr="00BF2D02">
        <w:t>. II etap kształcenia został podzielony na dwie części. W klasach IV-VI uczniowie poznają proces programowania od strony sterowania obrazem. Klasy VII i</w:t>
      </w:r>
      <w:r w:rsidR="00120AFD">
        <w:t> </w:t>
      </w:r>
      <w:r w:rsidR="00EF4858" w:rsidRPr="00BF2D02">
        <w:t>VIII to okres, w którym uczniowie w większym stopniu zaczynają rozwiązywać problemy informatyczne na poziomie abstrakcyjnym, wykorzystując tekstowe języki programowania.</w:t>
      </w:r>
    </w:p>
    <w:p w14:paraId="2A30B780" w14:textId="77777777" w:rsidR="00EF4858" w:rsidRPr="00BF2D02" w:rsidRDefault="00D23CC7" w:rsidP="004437AD">
      <w:pPr>
        <w:pStyle w:val="tekstzakapitem"/>
      </w:pPr>
      <w:r w:rsidRPr="00BF2D02">
        <w:t>Zgodnie z podstawą programową kompetencje informatyczne osiągane przez uczniów nierozerwalnie są związane z wykorzystaniem poznanych metod i</w:t>
      </w:r>
      <w:r w:rsidR="004D33FB" w:rsidRPr="00BF2D02">
        <w:t> </w:t>
      </w:r>
      <w:r w:rsidR="00F3039A">
        <w:t>środków informatycznych w </w:t>
      </w:r>
      <w:r w:rsidRPr="00BF2D02">
        <w:t>rozwiązywaniu problemów z różnych obszarów kształcenia. Podstawa programowa zakłada kształtowanie umiejętności:</w:t>
      </w:r>
    </w:p>
    <w:p w14:paraId="29FC8151" w14:textId="604E813E" w:rsidR="00D23CC7" w:rsidRPr="00BF2D02" w:rsidRDefault="00D23CC7" w:rsidP="00701EF7">
      <w:pPr>
        <w:numPr>
          <w:ilvl w:val="0"/>
          <w:numId w:val="11"/>
        </w:numPr>
        <w:spacing w:after="0" w:line="360" w:lineRule="auto"/>
        <w:ind w:left="426" w:right="567" w:hanging="357"/>
        <w:jc w:val="both"/>
        <w:rPr>
          <w:rFonts w:asciiTheme="minorHAnsi" w:hAnsiTheme="minorHAnsi" w:cstheme="minorHAnsi"/>
          <w:i/>
          <w:sz w:val="24"/>
          <w:szCs w:val="24"/>
        </w:rPr>
      </w:pPr>
      <w:r w:rsidRPr="00BF2D02">
        <w:rPr>
          <w:rFonts w:asciiTheme="minorHAnsi" w:hAnsiTheme="minorHAnsi" w:cstheme="minorHAnsi"/>
          <w:i/>
          <w:sz w:val="24"/>
          <w:szCs w:val="24"/>
        </w:rPr>
        <w:t>kreatywnego rozwiązywania problemów z różnych dziedzin, ze świadomym wykorzystaniem metod i narzędzi wywodzących się z informatyki, w tym programowania.</w:t>
      </w:r>
      <w:r w:rsidR="00956A46">
        <w:rPr>
          <w:rStyle w:val="Odwoanieprzypisudolnego"/>
          <w:rFonts w:asciiTheme="minorHAnsi" w:hAnsiTheme="minorHAnsi" w:cstheme="minorHAnsi"/>
          <w:i/>
          <w:sz w:val="24"/>
          <w:szCs w:val="24"/>
        </w:rPr>
        <w:footnoteReference w:id="10"/>
      </w:r>
    </w:p>
    <w:p w14:paraId="498ABC22" w14:textId="77777777" w:rsidR="0021059D" w:rsidRDefault="0021059D">
      <w:pPr>
        <w:rPr>
          <w:rFonts w:asciiTheme="minorHAnsi" w:hAnsiTheme="minorHAnsi" w:cstheme="minorHAnsi"/>
          <w:b/>
          <w:kern w:val="1"/>
          <w:sz w:val="24"/>
          <w:szCs w:val="24"/>
          <w:lang w:eastAsia="hi-IN" w:bidi="hi-IN"/>
        </w:rPr>
      </w:pPr>
    </w:p>
    <w:p w14:paraId="6A604ED3" w14:textId="77777777" w:rsidR="00EB01F8" w:rsidRPr="009D4A9C" w:rsidRDefault="009D4A9C" w:rsidP="009E1B04">
      <w:pPr>
        <w:pStyle w:val="Podtytu"/>
      </w:pPr>
      <w:bookmarkStart w:id="44" w:name="_Toc536090166"/>
      <w:r w:rsidRPr="009D4A9C">
        <w:rPr>
          <w:lang w:eastAsia="hi-IN" w:bidi="hi-IN"/>
        </w:rPr>
        <w:t xml:space="preserve">Załącznik nr </w:t>
      </w:r>
      <w:r>
        <w:rPr>
          <w:lang w:eastAsia="hi-IN" w:bidi="hi-IN"/>
        </w:rPr>
        <w:t>10</w:t>
      </w:r>
      <w:r w:rsidRPr="009D4A9C">
        <w:rPr>
          <w:lang w:eastAsia="hi-IN" w:bidi="hi-IN"/>
        </w:rPr>
        <w:t xml:space="preserve"> do modułu I</w:t>
      </w:r>
      <w:r>
        <w:rPr>
          <w:lang w:eastAsia="hi-IN" w:bidi="hi-IN"/>
        </w:rPr>
        <w:t>II.2</w:t>
      </w:r>
      <w:r w:rsidR="00E32F6A">
        <w:rPr>
          <w:lang w:eastAsia="hi-IN" w:bidi="hi-IN"/>
        </w:rPr>
        <w:br/>
      </w:r>
      <w:r w:rsidR="00EB01F8" w:rsidRPr="009D4A9C">
        <w:t>Procedura „U”</w:t>
      </w:r>
      <w:bookmarkEnd w:id="44"/>
      <w:r w:rsidR="00F05E33" w:rsidRPr="009D4A9C">
        <w:t xml:space="preserve"> </w:t>
      </w:r>
    </w:p>
    <w:p w14:paraId="0BBCD2C4" w14:textId="77777777" w:rsidR="00127CB1" w:rsidRDefault="00701EF7" w:rsidP="00BB0EF7">
      <w:pPr>
        <w:spacing w:after="0" w:line="360" w:lineRule="auto"/>
        <w:ind w:right="-200"/>
        <w:jc w:val="center"/>
        <w:rPr>
          <w:rFonts w:asciiTheme="minorHAnsi" w:hAnsiTheme="minorHAnsi" w:cstheme="minorHAnsi"/>
          <w:b/>
          <w:sz w:val="24"/>
          <w:szCs w:val="24"/>
        </w:rPr>
      </w:pPr>
      <w:r>
        <w:rPr>
          <w:noProof/>
          <w:lang w:eastAsia="pl-PL"/>
        </w:rPr>
        <w:drawing>
          <wp:inline distT="0" distB="0" distL="0" distR="0" wp14:anchorId="31C3D369" wp14:editId="40922408">
            <wp:extent cx="2601686" cy="1690798"/>
            <wp:effectExtent l="190500" t="190500" r="179705" b="176530"/>
            <wp:docPr id="206131745" name="Obraz 206131745" descr="Obraz zawierający tekst, mapa&#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F48E91.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42316" cy="1717203"/>
                    </a:xfrm>
                    <a:prstGeom prst="rect">
                      <a:avLst/>
                    </a:prstGeom>
                    <a:ln>
                      <a:noFill/>
                    </a:ln>
                    <a:effectLst>
                      <a:outerShdw blurRad="190500" algn="tl" rotWithShape="0">
                        <a:srgbClr val="000000">
                          <a:alpha val="70000"/>
                        </a:srgbClr>
                      </a:outerShdw>
                    </a:effectLst>
                  </pic:spPr>
                </pic:pic>
              </a:graphicData>
            </a:graphic>
          </wp:inline>
        </w:drawing>
      </w:r>
    </w:p>
    <w:p w14:paraId="65EE6212" w14:textId="77777777" w:rsidR="002F4B52" w:rsidRDefault="002F4B52" w:rsidP="002F4B52">
      <w:pPr>
        <w:spacing w:after="0" w:line="360" w:lineRule="auto"/>
        <w:ind w:right="30" w:firstLine="851"/>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Procedura </w:t>
      </w:r>
      <w:r w:rsidR="005C0CAC">
        <w:rPr>
          <w:rFonts w:asciiTheme="minorHAnsi" w:eastAsia="Times New Roman" w:hAnsiTheme="minorHAnsi" w:cstheme="minorHAnsi"/>
          <w:sz w:val="24"/>
          <w:szCs w:val="24"/>
        </w:rPr>
        <w:t>„</w:t>
      </w:r>
      <w:r>
        <w:rPr>
          <w:rFonts w:asciiTheme="minorHAnsi" w:eastAsia="Times New Roman" w:hAnsiTheme="minorHAnsi" w:cstheme="minorHAnsi"/>
          <w:sz w:val="24"/>
          <w:szCs w:val="24"/>
        </w:rPr>
        <w:t>U</w:t>
      </w:r>
      <w:r w:rsidR="005C0CAC">
        <w:rPr>
          <w:rFonts w:asciiTheme="minorHAnsi" w:eastAsia="Times New Roman" w:hAnsiTheme="minorHAnsi" w:cstheme="minorHAnsi"/>
          <w:sz w:val="24"/>
          <w:szCs w:val="24"/>
        </w:rPr>
        <w:t>”</w:t>
      </w:r>
      <w:r>
        <w:rPr>
          <w:rFonts w:asciiTheme="minorHAnsi" w:eastAsia="Times New Roman" w:hAnsiTheme="minorHAnsi" w:cstheme="minorHAnsi"/>
          <w:sz w:val="24"/>
          <w:szCs w:val="24"/>
        </w:rPr>
        <w:t xml:space="preserve"> w tym przypadku służyć będzie rozwiązaniu problemu dotyczącego organizacji zajęć informatycznych na II etapie kształcenia. Pod numerami od 1 do 7 kryją się następujące elementy analizy:</w:t>
      </w:r>
    </w:p>
    <w:p w14:paraId="05354793" w14:textId="77777777" w:rsidR="002F4B52" w:rsidRDefault="002F4B52" w:rsidP="00923621">
      <w:pPr>
        <w:numPr>
          <w:ilvl w:val="0"/>
          <w:numId w:val="41"/>
        </w:numPr>
        <w:spacing w:after="0" w:line="360" w:lineRule="auto"/>
        <w:ind w:right="3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Istniejący obraz kształcenia informatycznego na II etapie ksz</w:t>
      </w:r>
      <w:r w:rsidR="003F0860">
        <w:rPr>
          <w:rFonts w:asciiTheme="minorHAnsi" w:eastAsia="Times New Roman" w:hAnsiTheme="minorHAnsi" w:cstheme="minorHAnsi"/>
          <w:sz w:val="24"/>
          <w:szCs w:val="24"/>
        </w:rPr>
        <w:t>ta</w:t>
      </w:r>
      <w:r w:rsidR="00F21D73">
        <w:rPr>
          <w:rFonts w:asciiTheme="minorHAnsi" w:eastAsia="Times New Roman" w:hAnsiTheme="minorHAnsi" w:cstheme="minorHAnsi"/>
          <w:sz w:val="24"/>
          <w:szCs w:val="24"/>
        </w:rPr>
        <w:t>łcenia z </w:t>
      </w:r>
      <w:r w:rsidR="003F0860">
        <w:rPr>
          <w:rFonts w:asciiTheme="minorHAnsi" w:eastAsia="Times New Roman" w:hAnsiTheme="minorHAnsi" w:cstheme="minorHAnsi"/>
          <w:sz w:val="24"/>
          <w:szCs w:val="24"/>
        </w:rPr>
        <w:t>uw</w:t>
      </w:r>
      <w:r>
        <w:rPr>
          <w:rFonts w:asciiTheme="minorHAnsi" w:eastAsia="Times New Roman" w:hAnsiTheme="minorHAnsi" w:cstheme="minorHAnsi"/>
          <w:sz w:val="24"/>
          <w:szCs w:val="24"/>
        </w:rPr>
        <w:t>zględnieni</w:t>
      </w:r>
      <w:r w:rsidR="003F0860">
        <w:rPr>
          <w:rFonts w:asciiTheme="minorHAnsi" w:eastAsia="Times New Roman" w:hAnsiTheme="minorHAnsi" w:cstheme="minorHAnsi"/>
          <w:sz w:val="24"/>
          <w:szCs w:val="24"/>
        </w:rPr>
        <w:t>e</w:t>
      </w:r>
      <w:r>
        <w:rPr>
          <w:rFonts w:asciiTheme="minorHAnsi" w:eastAsia="Times New Roman" w:hAnsiTheme="minorHAnsi" w:cstheme="minorHAnsi"/>
          <w:sz w:val="24"/>
          <w:szCs w:val="24"/>
        </w:rPr>
        <w:t>m kształcenia informatycznego w klasach VII i VIII</w:t>
      </w:r>
      <w:r w:rsidR="00CF3C1E">
        <w:rPr>
          <w:rFonts w:asciiTheme="minorHAnsi" w:eastAsia="Times New Roman" w:hAnsiTheme="minorHAnsi" w:cstheme="minorHAnsi"/>
          <w:sz w:val="24"/>
          <w:szCs w:val="24"/>
        </w:rPr>
        <w:t>.</w:t>
      </w:r>
    </w:p>
    <w:p w14:paraId="68078F9E" w14:textId="77777777" w:rsidR="002F4B52" w:rsidRDefault="00FF20D2" w:rsidP="00923621">
      <w:pPr>
        <w:numPr>
          <w:ilvl w:val="0"/>
          <w:numId w:val="41"/>
        </w:numPr>
        <w:spacing w:after="0" w:line="360" w:lineRule="auto"/>
        <w:ind w:right="3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Najistotniejszą rolę w procesie kształcenia infor</w:t>
      </w:r>
      <w:r w:rsidR="00F3039A">
        <w:rPr>
          <w:rFonts w:asciiTheme="minorHAnsi" w:eastAsia="Times New Roman" w:hAnsiTheme="minorHAnsi" w:cstheme="minorHAnsi"/>
          <w:sz w:val="24"/>
          <w:szCs w:val="24"/>
        </w:rPr>
        <w:t>matycznego spełnia nauczyciel i </w:t>
      </w:r>
      <w:r>
        <w:rPr>
          <w:rFonts w:asciiTheme="minorHAnsi" w:eastAsia="Times New Roman" w:hAnsiTheme="minorHAnsi" w:cstheme="minorHAnsi"/>
          <w:sz w:val="24"/>
          <w:szCs w:val="24"/>
        </w:rPr>
        <w:t>dodatkowo wyposażenie. W przypadku tego ćwiczenia należy zwrócić głownie uwagę na nauczyciela i jego kompetencje.</w:t>
      </w:r>
    </w:p>
    <w:p w14:paraId="051D899A" w14:textId="77777777" w:rsidR="00FF20D2" w:rsidRDefault="00FF20D2" w:rsidP="00923621">
      <w:pPr>
        <w:numPr>
          <w:ilvl w:val="0"/>
          <w:numId w:val="41"/>
        </w:numPr>
        <w:spacing w:after="0" w:line="360" w:lineRule="auto"/>
        <w:ind w:right="3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To obszar do wskazania jakie przepisy warunkują kształcenia informatyczne</w:t>
      </w:r>
      <w:r w:rsidR="00773864">
        <w:rPr>
          <w:rFonts w:asciiTheme="minorHAnsi" w:eastAsia="Times New Roman" w:hAnsiTheme="minorHAnsi" w:cstheme="minorHAnsi"/>
          <w:sz w:val="24"/>
          <w:szCs w:val="24"/>
        </w:rPr>
        <w:t>.</w:t>
      </w:r>
    </w:p>
    <w:p w14:paraId="59348D52" w14:textId="77777777" w:rsidR="00FF20D2" w:rsidRDefault="00FF20D2" w:rsidP="00923621">
      <w:pPr>
        <w:numPr>
          <w:ilvl w:val="0"/>
          <w:numId w:val="41"/>
        </w:numPr>
        <w:spacing w:after="0" w:line="360" w:lineRule="auto"/>
        <w:ind w:right="3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Określa zmianę, jaka zostanie zauważona po zaprojektowaniu prawej części procedury „U”</w:t>
      </w:r>
      <w:r w:rsidR="00CF3C1E">
        <w:rPr>
          <w:rFonts w:asciiTheme="minorHAnsi" w:eastAsia="Times New Roman" w:hAnsiTheme="minorHAnsi" w:cstheme="minorHAnsi"/>
          <w:sz w:val="24"/>
          <w:szCs w:val="24"/>
        </w:rPr>
        <w:t>.</w:t>
      </w:r>
    </w:p>
    <w:p w14:paraId="501E5B5B" w14:textId="77777777" w:rsidR="00FF20D2" w:rsidRDefault="00FF20D2" w:rsidP="00923621">
      <w:pPr>
        <w:numPr>
          <w:ilvl w:val="0"/>
          <w:numId w:val="41"/>
        </w:numPr>
        <w:spacing w:after="0" w:line="360" w:lineRule="auto"/>
        <w:ind w:right="3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Jak powinny zmienić się wszelkiego rodzaju przepisy zasady, które wpływają motywację i przygotowanie do prowadzenia zajęć informatycznych nauczyciela</w:t>
      </w:r>
      <w:r w:rsidR="00F21D73">
        <w:rPr>
          <w:rFonts w:asciiTheme="minorHAnsi" w:eastAsia="Times New Roman" w:hAnsiTheme="minorHAnsi" w:cstheme="minorHAnsi"/>
          <w:sz w:val="24"/>
          <w:szCs w:val="24"/>
        </w:rPr>
        <w:t>?</w:t>
      </w:r>
    </w:p>
    <w:p w14:paraId="37A3805C" w14:textId="77777777" w:rsidR="00FF20D2" w:rsidRDefault="00FF20D2" w:rsidP="00923621">
      <w:pPr>
        <w:numPr>
          <w:ilvl w:val="0"/>
          <w:numId w:val="41"/>
        </w:numPr>
        <w:spacing w:after="0" w:line="360" w:lineRule="auto"/>
        <w:ind w:right="3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Jak powinien być przygotowany nauczyciel do prowadzenia procesu kształcenia informatycznego</w:t>
      </w:r>
      <w:r w:rsidR="00F21D73">
        <w:rPr>
          <w:rFonts w:asciiTheme="minorHAnsi" w:eastAsia="Times New Roman" w:hAnsiTheme="minorHAnsi" w:cstheme="minorHAnsi"/>
          <w:sz w:val="24"/>
          <w:szCs w:val="24"/>
        </w:rPr>
        <w:t>?</w:t>
      </w:r>
    </w:p>
    <w:p w14:paraId="16801C25" w14:textId="77777777" w:rsidR="00FF20D2" w:rsidRDefault="00FF20D2" w:rsidP="00923621">
      <w:pPr>
        <w:numPr>
          <w:ilvl w:val="0"/>
          <w:numId w:val="41"/>
        </w:numPr>
        <w:spacing w:after="0" w:line="360" w:lineRule="auto"/>
        <w:ind w:right="3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Jak będzie wyglądał obszar kształcenia informatycznego w idealnej postaci po dokonaniu wcześniejs</w:t>
      </w:r>
      <w:r w:rsidR="00F21D73">
        <w:rPr>
          <w:rFonts w:asciiTheme="minorHAnsi" w:eastAsia="Times New Roman" w:hAnsiTheme="minorHAnsi" w:cstheme="minorHAnsi"/>
          <w:sz w:val="24"/>
          <w:szCs w:val="24"/>
        </w:rPr>
        <w:t>zych zmian?</w:t>
      </w:r>
    </w:p>
    <w:p w14:paraId="4BC47F4C" w14:textId="77777777" w:rsidR="009D4A9C" w:rsidRPr="009D4A9C" w:rsidRDefault="009D4A9C" w:rsidP="009D4A9C">
      <w:pPr>
        <w:spacing w:after="0" w:line="360" w:lineRule="auto"/>
        <w:ind w:left="1080"/>
        <w:jc w:val="both"/>
        <w:rPr>
          <w:rFonts w:asciiTheme="minorHAnsi" w:hAnsiTheme="minorHAnsi" w:cstheme="minorHAnsi"/>
          <w:sz w:val="24"/>
          <w:szCs w:val="24"/>
        </w:rPr>
      </w:pPr>
    </w:p>
    <w:p w14:paraId="4C5467DE" w14:textId="77777777" w:rsidR="00440F92" w:rsidRDefault="00440F92">
      <w:pPr>
        <w:rPr>
          <w:rFonts w:cs="Calibri"/>
          <w:b/>
          <w:spacing w:val="15"/>
          <w:kern w:val="1"/>
          <w:sz w:val="24"/>
          <w:szCs w:val="24"/>
          <w:lang w:eastAsia="hi-IN" w:bidi="hi-IN"/>
        </w:rPr>
      </w:pPr>
      <w:r>
        <w:rPr>
          <w:kern w:val="1"/>
          <w:lang w:eastAsia="hi-IN" w:bidi="hi-IN"/>
        </w:rPr>
        <w:br w:type="page"/>
      </w:r>
    </w:p>
    <w:p w14:paraId="5D2180A5" w14:textId="7BAE7E58" w:rsidR="00170DE1" w:rsidRDefault="00170DE1" w:rsidP="00170DE1">
      <w:pPr>
        <w:pStyle w:val="Podtytu"/>
      </w:pPr>
      <w:bookmarkStart w:id="45" w:name="_Toc535572687"/>
      <w:bookmarkStart w:id="46" w:name="_Toc536090167"/>
      <w:r w:rsidRPr="009D4A9C">
        <w:rPr>
          <w:kern w:val="1"/>
          <w:lang w:eastAsia="hi-IN" w:bidi="hi-IN"/>
        </w:rPr>
        <w:t xml:space="preserve">Załącznik nr </w:t>
      </w:r>
      <w:r>
        <w:rPr>
          <w:kern w:val="1"/>
          <w:lang w:eastAsia="hi-IN" w:bidi="hi-IN"/>
        </w:rPr>
        <w:t>11</w:t>
      </w:r>
      <w:r w:rsidRPr="009D4A9C">
        <w:rPr>
          <w:kern w:val="1"/>
          <w:lang w:eastAsia="hi-IN" w:bidi="hi-IN"/>
        </w:rPr>
        <w:t xml:space="preserve"> do modułu II</w:t>
      </w:r>
      <w:r>
        <w:rPr>
          <w:kern w:val="1"/>
          <w:lang w:eastAsia="hi-IN" w:bidi="hi-IN"/>
        </w:rPr>
        <w:t>I</w:t>
      </w:r>
      <w:r w:rsidRPr="009D4A9C">
        <w:rPr>
          <w:kern w:val="1"/>
          <w:lang w:eastAsia="hi-IN" w:bidi="hi-IN"/>
        </w:rPr>
        <w:t>.</w:t>
      </w:r>
      <w:r>
        <w:rPr>
          <w:kern w:val="1"/>
          <w:lang w:eastAsia="hi-IN" w:bidi="hi-IN"/>
        </w:rPr>
        <w:t>2</w:t>
      </w:r>
      <w:r>
        <w:rPr>
          <w:kern w:val="1"/>
          <w:lang w:eastAsia="hi-IN" w:bidi="hi-IN"/>
        </w:rPr>
        <w:br/>
      </w:r>
      <w:r w:rsidRPr="009D4A9C">
        <w:t>Profil kompetencyjny ucznia w zakresie przygotowania informatycznego</w:t>
      </w:r>
      <w:bookmarkEnd w:id="45"/>
      <w:r w:rsidR="008B3F44">
        <w:rPr>
          <w:rStyle w:val="AkapitzlistZnak"/>
          <w:rFonts w:asciiTheme="minorHAnsi" w:hAnsiTheme="minorHAnsi" w:cstheme="minorHAnsi"/>
          <w:b w:val="0"/>
        </w:rPr>
        <w:t>.</w:t>
      </w:r>
      <w:r w:rsidR="008B3F44">
        <w:rPr>
          <w:rStyle w:val="Odwoanieprzypisudolnego"/>
          <w:rFonts w:asciiTheme="minorHAnsi" w:hAnsiTheme="minorHAnsi" w:cstheme="minorHAnsi"/>
          <w:b w:val="0"/>
        </w:rPr>
        <w:footnoteReference w:id="11"/>
      </w:r>
      <w:bookmarkEnd w:id="46"/>
    </w:p>
    <w:p w14:paraId="6878F9EB" w14:textId="77777777" w:rsidR="00170DE1" w:rsidRDefault="00170DE1" w:rsidP="00170DE1">
      <w:pPr>
        <w:pStyle w:val="Nagwek2"/>
        <w:spacing w:before="0" w:line="360" w:lineRule="auto"/>
        <w:ind w:left="-5"/>
        <w:rPr>
          <w:rFonts w:asciiTheme="minorHAnsi" w:hAnsiTheme="minorHAnsi" w:cstheme="minorHAnsi"/>
          <w:sz w:val="24"/>
          <w:szCs w:val="24"/>
        </w:rPr>
      </w:pPr>
      <w:bookmarkStart w:id="47" w:name="_Hlk532617352"/>
    </w:p>
    <w:p w14:paraId="04189B1E" w14:textId="77777777" w:rsidR="00170DE1" w:rsidRPr="00BF2D02" w:rsidRDefault="00170DE1" w:rsidP="00170DE1">
      <w:pPr>
        <w:pStyle w:val="Nagwek2"/>
        <w:spacing w:before="0" w:line="360" w:lineRule="auto"/>
        <w:ind w:left="-5"/>
        <w:rPr>
          <w:rFonts w:asciiTheme="minorHAnsi" w:hAnsiTheme="minorHAnsi" w:cstheme="minorHAnsi"/>
          <w:sz w:val="24"/>
          <w:szCs w:val="24"/>
        </w:rPr>
      </w:pPr>
      <w:r w:rsidRPr="00BF2D02">
        <w:rPr>
          <w:rFonts w:asciiTheme="minorHAnsi" w:hAnsiTheme="minorHAnsi" w:cstheme="minorHAnsi"/>
          <w:sz w:val="24"/>
          <w:szCs w:val="24"/>
        </w:rPr>
        <w:t xml:space="preserve">Wiedza </w:t>
      </w:r>
    </w:p>
    <w:p w14:paraId="3F039335" w14:textId="77777777" w:rsidR="00170DE1" w:rsidRPr="00BF2D02" w:rsidRDefault="00170DE1" w:rsidP="00170DE1">
      <w:pPr>
        <w:spacing w:after="0" w:line="360" w:lineRule="auto"/>
        <w:ind w:left="10" w:right="8"/>
        <w:rPr>
          <w:rFonts w:asciiTheme="minorHAnsi" w:hAnsiTheme="minorHAnsi" w:cstheme="minorHAnsi"/>
          <w:sz w:val="24"/>
          <w:szCs w:val="24"/>
        </w:rPr>
      </w:pPr>
      <w:r w:rsidRPr="00BF2D02">
        <w:rPr>
          <w:rFonts w:asciiTheme="minorHAnsi" w:hAnsiTheme="minorHAnsi" w:cstheme="minorHAnsi"/>
          <w:sz w:val="24"/>
          <w:szCs w:val="24"/>
        </w:rPr>
        <w:t xml:space="preserve">Uczeń zna: </w:t>
      </w:r>
    </w:p>
    <w:p w14:paraId="073332C5" w14:textId="77777777" w:rsidR="00170DE1" w:rsidRPr="00BF2D02" w:rsidRDefault="00170DE1" w:rsidP="00900B16">
      <w:pPr>
        <w:pStyle w:val="wypunktowanewtabeli"/>
        <w:framePr w:wrap="around"/>
        <w:numPr>
          <w:ilvl w:val="0"/>
          <w:numId w:val="51"/>
        </w:numPr>
      </w:pPr>
      <w:r w:rsidRPr="00BF2D02">
        <w:rPr>
          <w:bCs/>
        </w:rPr>
        <w:t xml:space="preserve">terminologię </w:t>
      </w:r>
      <w:r w:rsidRPr="00BF2D02">
        <w:t>związa</w:t>
      </w:r>
      <w:r>
        <w:t>ną z informatyką i technologią;,</w:t>
      </w:r>
    </w:p>
    <w:p w14:paraId="522F733A" w14:textId="77777777" w:rsidR="00170DE1" w:rsidRPr="00BF2D02" w:rsidRDefault="00170DE1" w:rsidP="00900B16">
      <w:pPr>
        <w:pStyle w:val="wypunktowanewtabeli"/>
        <w:framePr w:wrap="around"/>
        <w:numPr>
          <w:ilvl w:val="0"/>
          <w:numId w:val="51"/>
        </w:numPr>
      </w:pPr>
      <w:r w:rsidRPr="00BF2D02">
        <w:t xml:space="preserve">główne </w:t>
      </w:r>
      <w:r w:rsidRPr="00BF2D02">
        <w:rPr>
          <w:bCs/>
        </w:rPr>
        <w:t xml:space="preserve">etapy w historycznym rozwoju </w:t>
      </w:r>
      <w:r w:rsidRPr="00BF2D02">
        <w:t>informatyki i te</w:t>
      </w:r>
      <w:r>
        <w:t>chnologii,</w:t>
      </w:r>
      <w:r w:rsidRPr="00BF2D02">
        <w:t xml:space="preserve"> </w:t>
      </w:r>
    </w:p>
    <w:p w14:paraId="016452BD" w14:textId="77777777" w:rsidR="00170DE1" w:rsidRPr="00BF2D02" w:rsidRDefault="00170DE1" w:rsidP="00900B16">
      <w:pPr>
        <w:pStyle w:val="wypunktowanewtabeli"/>
        <w:framePr w:wrap="around"/>
        <w:numPr>
          <w:ilvl w:val="0"/>
          <w:numId w:val="51"/>
        </w:numPr>
      </w:pPr>
      <w:r w:rsidRPr="00BF2D02">
        <w:rPr>
          <w:bCs/>
        </w:rPr>
        <w:t xml:space="preserve">budowę i funkcje </w:t>
      </w:r>
      <w:r w:rsidRPr="00BF2D02">
        <w:t>podstawowych elementów komputera i urządzeń zewnętrznych, sieci komputerowej, s</w:t>
      </w:r>
      <w:r>
        <w:t>zkolnej, domowej oraz internetu,</w:t>
      </w:r>
    </w:p>
    <w:p w14:paraId="00C6C7E6" w14:textId="77777777" w:rsidR="00170DE1" w:rsidRPr="00BF2D02" w:rsidRDefault="00170DE1" w:rsidP="00900B16">
      <w:pPr>
        <w:pStyle w:val="wypunktowanewtabeli"/>
        <w:framePr w:wrap="around"/>
        <w:numPr>
          <w:ilvl w:val="0"/>
          <w:numId w:val="51"/>
        </w:numPr>
      </w:pPr>
      <w:r w:rsidRPr="00BF2D02">
        <w:rPr>
          <w:bCs/>
        </w:rPr>
        <w:t>podstawowe programy</w:t>
      </w:r>
      <w:r w:rsidRPr="00BF2D02">
        <w:t>, takie jak edytory grafiki i tekstów, arkusze kalkulacyjne, pr</w:t>
      </w:r>
      <w:r>
        <w:t>ogramy do tworzenia prezentacji,</w:t>
      </w:r>
      <w:r w:rsidRPr="00BF2D02">
        <w:t xml:space="preserve"> </w:t>
      </w:r>
    </w:p>
    <w:p w14:paraId="64EF6E9D" w14:textId="77777777" w:rsidR="00170DE1" w:rsidRPr="00BF2D02" w:rsidRDefault="00170DE1" w:rsidP="00900B16">
      <w:pPr>
        <w:pStyle w:val="wypunktowanewtabeli"/>
        <w:framePr w:wrap="around"/>
        <w:numPr>
          <w:ilvl w:val="0"/>
          <w:numId w:val="51"/>
        </w:numPr>
      </w:pPr>
      <w:r w:rsidRPr="00BF2D02">
        <w:rPr>
          <w:bCs/>
        </w:rPr>
        <w:t xml:space="preserve">aplikacje i narzędzia </w:t>
      </w:r>
      <w:r w:rsidRPr="00BF2D02">
        <w:t>wspier</w:t>
      </w:r>
      <w:r>
        <w:t>ające uczenie się i kreatywność,</w:t>
      </w:r>
      <w:r w:rsidRPr="00BF2D02">
        <w:t xml:space="preserve"> </w:t>
      </w:r>
    </w:p>
    <w:p w14:paraId="50735AE1" w14:textId="77777777" w:rsidR="00170DE1" w:rsidRPr="00BF2D02" w:rsidRDefault="00170DE1" w:rsidP="00900B16">
      <w:pPr>
        <w:pStyle w:val="wypunktowanewtabeli"/>
        <w:framePr w:wrap="around"/>
        <w:numPr>
          <w:ilvl w:val="0"/>
          <w:numId w:val="51"/>
        </w:numPr>
      </w:pPr>
      <w:r w:rsidRPr="00BF2D02">
        <w:t xml:space="preserve">zasady </w:t>
      </w:r>
      <w:r w:rsidRPr="007D7032">
        <w:t>porządkowania i selekcjonowania informacji</w:t>
      </w:r>
      <w:r w:rsidRPr="00BF2D02">
        <w:t>, których źródłem jest internet</w:t>
      </w:r>
      <w:r>
        <w:t>,</w:t>
      </w:r>
      <w:r w:rsidRPr="00BF2D02">
        <w:t xml:space="preserve"> </w:t>
      </w:r>
    </w:p>
    <w:p w14:paraId="74725329" w14:textId="77777777" w:rsidR="00170DE1" w:rsidRPr="00BF2D02" w:rsidRDefault="00170DE1" w:rsidP="00900B16">
      <w:pPr>
        <w:pStyle w:val="wypunktowanewtabeli"/>
        <w:framePr w:wrap="around"/>
        <w:numPr>
          <w:ilvl w:val="0"/>
          <w:numId w:val="51"/>
        </w:numPr>
      </w:pPr>
      <w:r w:rsidRPr="00BF2D02">
        <w:rPr>
          <w:bCs/>
        </w:rPr>
        <w:t>kwestie etyczne związane z wykorzystaniem komputerów i sieci komputerowych</w:t>
      </w:r>
      <w:r w:rsidRPr="00BF2D02">
        <w:t>, takie jak: bezpieczeństwo, cyfrowa tożsamość, prywatność, własność intelektualna, równy dostęp do informacji idzielenie się nią</w:t>
      </w:r>
      <w:r>
        <w:t>,</w:t>
      </w:r>
      <w:r w:rsidRPr="00BF2D02">
        <w:t xml:space="preserve"> </w:t>
      </w:r>
    </w:p>
    <w:p w14:paraId="60ED3B89" w14:textId="77777777" w:rsidR="00170DE1" w:rsidRPr="00BF2D02" w:rsidRDefault="00170DE1" w:rsidP="00900B16">
      <w:pPr>
        <w:pStyle w:val="wypunktowanewtabeli"/>
        <w:framePr w:wrap="around"/>
        <w:numPr>
          <w:ilvl w:val="0"/>
          <w:numId w:val="51"/>
        </w:numPr>
      </w:pPr>
      <w:r w:rsidRPr="00BF2D02">
        <w:rPr>
          <w:bCs/>
        </w:rPr>
        <w:t xml:space="preserve">typy licencji </w:t>
      </w:r>
      <w:r w:rsidRPr="00BF2D02">
        <w:t>na oprogramowanie i</w:t>
      </w:r>
      <w:r>
        <w:t xml:space="preserve"> na użytkowanie zasobów w sieci,</w:t>
      </w:r>
      <w:r w:rsidRPr="00BF2D02">
        <w:t xml:space="preserve"> </w:t>
      </w:r>
    </w:p>
    <w:p w14:paraId="0811E97D" w14:textId="77777777" w:rsidR="00170DE1" w:rsidRPr="00BF2D02" w:rsidRDefault="00170DE1" w:rsidP="00900B16">
      <w:pPr>
        <w:pStyle w:val="wypunktowanewtabeli"/>
        <w:framePr w:wrap="around"/>
        <w:numPr>
          <w:ilvl w:val="0"/>
          <w:numId w:val="51"/>
        </w:numPr>
      </w:pPr>
      <w:r w:rsidRPr="00BF2D02">
        <w:rPr>
          <w:bCs/>
        </w:rPr>
        <w:t xml:space="preserve">korzyści i zagrożenia </w:t>
      </w:r>
      <w:r w:rsidRPr="00BF2D02">
        <w:t xml:space="preserve">płynące z korzystania z komputera, multimediów oraz internetu. </w:t>
      </w:r>
    </w:p>
    <w:p w14:paraId="0689D710" w14:textId="77777777" w:rsidR="00170DE1" w:rsidRPr="00BF2D02" w:rsidRDefault="00170DE1" w:rsidP="00170DE1">
      <w:pPr>
        <w:pStyle w:val="Nagwek2"/>
        <w:spacing w:before="0" w:line="360" w:lineRule="auto"/>
        <w:ind w:left="-5"/>
        <w:rPr>
          <w:rFonts w:asciiTheme="minorHAnsi" w:hAnsiTheme="minorHAnsi" w:cstheme="minorHAnsi"/>
          <w:sz w:val="24"/>
          <w:szCs w:val="24"/>
        </w:rPr>
      </w:pPr>
      <w:r w:rsidRPr="00BF2D02">
        <w:rPr>
          <w:rFonts w:asciiTheme="minorHAnsi" w:hAnsiTheme="minorHAnsi" w:cstheme="minorHAnsi"/>
          <w:sz w:val="24"/>
          <w:szCs w:val="24"/>
        </w:rPr>
        <w:t xml:space="preserve">Umiejętności </w:t>
      </w:r>
    </w:p>
    <w:p w14:paraId="2565C4C5" w14:textId="77777777" w:rsidR="0065123F" w:rsidRPr="00BF2D02" w:rsidRDefault="0065123F" w:rsidP="00900B16">
      <w:pPr>
        <w:pStyle w:val="wypunktowanewtabeli"/>
        <w:framePr w:wrap="around"/>
        <w:numPr>
          <w:ilvl w:val="0"/>
          <w:numId w:val="51"/>
        </w:numPr>
      </w:pPr>
      <w:r w:rsidRPr="00BF2D02">
        <w:t xml:space="preserve">tworzy i porządkuje informacje w postaci </w:t>
      </w:r>
      <w:r w:rsidRPr="00BF2D02">
        <w:rPr>
          <w:bCs/>
        </w:rPr>
        <w:t xml:space="preserve">sekwencji lub drzewa </w:t>
      </w:r>
      <w:r w:rsidRPr="00BF2D02">
        <w:t>(obrazki, teksty, obiekty)</w:t>
      </w:r>
      <w:r>
        <w:t>,</w:t>
      </w:r>
      <w:r w:rsidRPr="00BF2D02">
        <w:t xml:space="preserve"> </w:t>
      </w:r>
    </w:p>
    <w:p w14:paraId="4C3A8B9D" w14:textId="77777777" w:rsidR="0065123F" w:rsidRPr="00BF2D02" w:rsidRDefault="0065123F" w:rsidP="00900B16">
      <w:pPr>
        <w:pStyle w:val="wypunktowanewtabeli"/>
        <w:framePr w:wrap="around"/>
        <w:numPr>
          <w:ilvl w:val="0"/>
          <w:numId w:val="51"/>
        </w:numPr>
      </w:pPr>
      <w:r w:rsidRPr="00BF2D02">
        <w:t xml:space="preserve">formułuje i zapisuje polecenia w postaci podstawowych </w:t>
      </w:r>
      <w:r w:rsidRPr="00BF2D02">
        <w:rPr>
          <w:bCs/>
        </w:rPr>
        <w:t>algorytmów</w:t>
      </w:r>
      <w:r w:rsidRPr="00BF2D02">
        <w:t>, które stosuje równi</w:t>
      </w:r>
      <w:r>
        <w:t>eż przy rozwiązywaniu problemów,</w:t>
      </w:r>
      <w:r w:rsidRPr="00BF2D02">
        <w:t xml:space="preserve"> </w:t>
      </w:r>
    </w:p>
    <w:p w14:paraId="7D0ADBE6" w14:textId="77777777" w:rsidR="0065123F" w:rsidRPr="00BF2D02" w:rsidRDefault="0065123F" w:rsidP="00900B16">
      <w:pPr>
        <w:pStyle w:val="wypunktowanewtabeli"/>
        <w:framePr w:wrap="around"/>
        <w:numPr>
          <w:ilvl w:val="0"/>
          <w:numId w:val="51"/>
        </w:numPr>
      </w:pPr>
      <w:r w:rsidRPr="00BF2D02">
        <w:t xml:space="preserve">projektuje, tworzy i zapisuje w </w:t>
      </w:r>
      <w:r w:rsidRPr="00BF2D02">
        <w:rPr>
          <w:bCs/>
        </w:rPr>
        <w:t xml:space="preserve">wizualnym języku programowania </w:t>
      </w:r>
      <w:r w:rsidRPr="00BF2D02">
        <w:t>(pomysły na historyj</w:t>
      </w:r>
      <w:r>
        <w:t>ki, algorytmy, proste programy),</w:t>
      </w:r>
      <w:r w:rsidRPr="00BF2D02">
        <w:t xml:space="preserve"> </w:t>
      </w:r>
    </w:p>
    <w:p w14:paraId="24A30CE7" w14:textId="77777777" w:rsidR="0065123F" w:rsidRPr="00BF2D02" w:rsidRDefault="0065123F" w:rsidP="00900B16">
      <w:pPr>
        <w:pStyle w:val="wypunktowanewtabeli"/>
        <w:framePr w:wrap="around"/>
        <w:numPr>
          <w:ilvl w:val="0"/>
          <w:numId w:val="51"/>
        </w:numPr>
      </w:pPr>
      <w:r w:rsidRPr="00BF2D02">
        <w:t xml:space="preserve">zna sposoby reprezentowania w komputerze </w:t>
      </w:r>
      <w:r w:rsidRPr="007D7032">
        <w:t>wartości logicznych, liczb naturalnych, znaków i tekstów</w:t>
      </w:r>
      <w:r>
        <w:t>,</w:t>
      </w:r>
    </w:p>
    <w:p w14:paraId="1E32C79F" w14:textId="7688FCC6" w:rsidR="0065123F" w:rsidRPr="00BF2D02" w:rsidRDefault="0065123F" w:rsidP="00900B16">
      <w:pPr>
        <w:pStyle w:val="wypunktowanewtabeli"/>
        <w:framePr w:wrap="around"/>
        <w:numPr>
          <w:ilvl w:val="0"/>
          <w:numId w:val="51"/>
        </w:numPr>
      </w:pPr>
      <w:r w:rsidRPr="00BF2D02">
        <w:t xml:space="preserve">rozwija znajomość </w:t>
      </w:r>
      <w:r w:rsidRPr="00BF2D02">
        <w:rPr>
          <w:bCs/>
        </w:rPr>
        <w:t>algorytmów i eksperymentuje z nimi</w:t>
      </w:r>
      <w:r>
        <w:t>, korzystając z </w:t>
      </w:r>
      <w:r w:rsidRPr="00BF2D02">
        <w:t>pomocy dydaktycznych lub dostępnego oprogramowania do de</w:t>
      </w:r>
      <w:r>
        <w:t>monstracji działania algorytmów,</w:t>
      </w:r>
      <w:r w:rsidRPr="00BF2D02">
        <w:t xml:space="preserve"> </w:t>
      </w:r>
    </w:p>
    <w:p w14:paraId="1D20E01A" w14:textId="77777777" w:rsidR="0065123F" w:rsidRPr="00BF2D02" w:rsidRDefault="0065123F" w:rsidP="00900B16">
      <w:pPr>
        <w:pStyle w:val="wypunktowanewtabeli"/>
        <w:framePr w:wrap="around"/>
        <w:numPr>
          <w:ilvl w:val="0"/>
          <w:numId w:val="51"/>
        </w:numPr>
      </w:pPr>
      <w:r w:rsidRPr="00BF2D02">
        <w:t xml:space="preserve">prezentuje </w:t>
      </w:r>
      <w:r w:rsidRPr="00BF2D02">
        <w:rPr>
          <w:bCs/>
        </w:rPr>
        <w:t xml:space="preserve">przykłady zastosowań informatyki w innych dziedzinach </w:t>
      </w:r>
      <w:r>
        <w:t>– w </w:t>
      </w:r>
      <w:r w:rsidRPr="00BF2D02">
        <w:t xml:space="preserve">zakresie </w:t>
      </w:r>
      <w:r>
        <w:t>pojęć, obiektów oraz algorytmów,</w:t>
      </w:r>
      <w:r w:rsidRPr="00BF2D02">
        <w:t xml:space="preserve"> </w:t>
      </w:r>
    </w:p>
    <w:p w14:paraId="114207E9" w14:textId="77777777" w:rsidR="0065123F" w:rsidRPr="00BF2D02" w:rsidRDefault="0065123F" w:rsidP="00900B16">
      <w:pPr>
        <w:pStyle w:val="wypunktowanewtabeli"/>
        <w:framePr w:wrap="around"/>
        <w:numPr>
          <w:ilvl w:val="0"/>
          <w:numId w:val="51"/>
        </w:numPr>
      </w:pPr>
      <w:r w:rsidRPr="00BF2D02">
        <w:t xml:space="preserve">projektuje, tworzy i testuje </w:t>
      </w:r>
      <w:r w:rsidRPr="00BF2D02">
        <w:rPr>
          <w:bCs/>
        </w:rPr>
        <w:t xml:space="preserve">oprogramowanie sterujące robotem </w:t>
      </w:r>
      <w:r w:rsidRPr="00BF2D02">
        <w:t>lub innym</w:t>
      </w:r>
      <w:r>
        <w:t xml:space="preserve"> obiektem na ekranie i poza nim,</w:t>
      </w:r>
      <w:r w:rsidRPr="00BF2D02">
        <w:t xml:space="preserve"> </w:t>
      </w:r>
    </w:p>
    <w:p w14:paraId="2D362D8B" w14:textId="77777777" w:rsidR="0065123F" w:rsidRPr="00BF2D02" w:rsidRDefault="0065123F" w:rsidP="00900B16">
      <w:pPr>
        <w:pStyle w:val="wypunktowanewtabeli"/>
        <w:framePr w:wrap="around"/>
        <w:numPr>
          <w:ilvl w:val="0"/>
          <w:numId w:val="51"/>
        </w:numPr>
      </w:pPr>
      <w:r w:rsidRPr="00BF2D02">
        <w:t xml:space="preserve">korzystając z aplikacji komputerowych, przygotowuje </w:t>
      </w:r>
      <w:r w:rsidRPr="00BF2D02">
        <w:rPr>
          <w:bCs/>
        </w:rPr>
        <w:t xml:space="preserve">dokumenty i prezentacje </w:t>
      </w:r>
      <w:r w:rsidRPr="00BF2D02">
        <w:t>(także w chmurze) pod kątem rozwiązywan</w:t>
      </w:r>
      <w:r>
        <w:t>ych problemów i własnych prac z różnych dziedzin (przedmiotów),</w:t>
      </w:r>
      <w:r w:rsidRPr="00BF2D02">
        <w:t xml:space="preserve"> </w:t>
      </w:r>
    </w:p>
    <w:p w14:paraId="127DF44E" w14:textId="77777777" w:rsidR="0065123F" w:rsidRPr="00BF2D02" w:rsidRDefault="0065123F" w:rsidP="00900B16">
      <w:pPr>
        <w:pStyle w:val="wypunktowanewtabeli"/>
        <w:framePr w:wrap="around"/>
        <w:numPr>
          <w:ilvl w:val="0"/>
          <w:numId w:val="51"/>
        </w:numPr>
      </w:pPr>
      <w:r w:rsidRPr="00BF2D02">
        <w:t>zapisuje efekty swojej pracy w różnych formatach i przygotowuje wydruki</w:t>
      </w:r>
      <w:r>
        <w:t>,</w:t>
      </w:r>
      <w:r w:rsidRPr="00BF2D02">
        <w:t xml:space="preserve"> </w:t>
      </w:r>
    </w:p>
    <w:p w14:paraId="051220C4" w14:textId="77777777" w:rsidR="0065123F" w:rsidRPr="00BF2D02" w:rsidRDefault="0065123F" w:rsidP="00900B16">
      <w:pPr>
        <w:pStyle w:val="wypunktowanewtabeli"/>
        <w:framePr w:wrap="around"/>
        <w:numPr>
          <w:ilvl w:val="0"/>
          <w:numId w:val="51"/>
        </w:numPr>
      </w:pPr>
      <w:r w:rsidRPr="00BF2D02">
        <w:t xml:space="preserve">wyszukuje w sieci informacje potrzebne do realizacji wykonywanego zadania, stosując </w:t>
      </w:r>
      <w:r w:rsidRPr="00BF2D02">
        <w:rPr>
          <w:bCs/>
        </w:rPr>
        <w:t>złożone formy zapytań</w:t>
      </w:r>
      <w:r w:rsidRPr="00BF2D02">
        <w:t xml:space="preserve">, i korzysta z </w:t>
      </w:r>
      <w:r w:rsidRPr="00BF2D02">
        <w:rPr>
          <w:bCs/>
        </w:rPr>
        <w:t>zaawansowanych funkcji wyszukiwarek</w:t>
      </w:r>
      <w:r>
        <w:t>,</w:t>
      </w:r>
      <w:r w:rsidRPr="00BF2D02">
        <w:t xml:space="preserve"> </w:t>
      </w:r>
    </w:p>
    <w:p w14:paraId="710C31F6" w14:textId="77777777" w:rsidR="00170DE1" w:rsidRPr="00BF2D02" w:rsidRDefault="00170DE1" w:rsidP="00170DE1">
      <w:pPr>
        <w:spacing w:after="0" w:line="360" w:lineRule="auto"/>
        <w:rPr>
          <w:rFonts w:asciiTheme="minorHAnsi" w:hAnsiTheme="minorHAnsi" w:cstheme="minorHAnsi"/>
          <w:sz w:val="24"/>
          <w:szCs w:val="24"/>
        </w:rPr>
      </w:pPr>
      <w:r w:rsidRPr="00BF2D02">
        <w:rPr>
          <w:rFonts w:asciiTheme="minorHAnsi" w:hAnsiTheme="minorHAnsi" w:cstheme="minorHAnsi"/>
          <w:sz w:val="24"/>
          <w:szCs w:val="24"/>
        </w:rPr>
        <w:t xml:space="preserve">Uczeń: </w:t>
      </w:r>
    </w:p>
    <w:p w14:paraId="4FB3597C" w14:textId="77777777" w:rsidR="00170DE1" w:rsidRDefault="00170DE1" w:rsidP="00170DE1">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b/>
          <w:bCs/>
          <w:color w:val="000000"/>
          <w:sz w:val="24"/>
          <w:szCs w:val="24"/>
        </w:rPr>
        <w:t xml:space="preserve">testuje na komputerze swoje programy </w:t>
      </w:r>
      <w:r w:rsidRPr="00BF2D02">
        <w:rPr>
          <w:rFonts w:asciiTheme="minorHAnsi" w:eastAsiaTheme="minorHAnsi" w:hAnsiTheme="minorHAnsi" w:cstheme="minorHAnsi"/>
          <w:color w:val="000000"/>
          <w:sz w:val="24"/>
          <w:szCs w:val="24"/>
        </w:rPr>
        <w:t xml:space="preserve">pod względem zgodności z przyjętymi założeniami; </w:t>
      </w:r>
    </w:p>
    <w:p w14:paraId="17D408F7" w14:textId="7EC40799"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C9722F">
        <w:rPr>
          <w:rFonts w:asciiTheme="minorHAnsi" w:eastAsiaTheme="minorHAnsi" w:hAnsiTheme="minorHAnsi" w:cstheme="minorHAnsi"/>
          <w:color w:val="000000"/>
          <w:sz w:val="24"/>
          <w:szCs w:val="24"/>
        </w:rPr>
        <w:t xml:space="preserve">korzysta z urządzeń do nagrywania obrazów, dźwięków i filmów, w tym urządzeń mobilnych; </w:t>
      </w:r>
    </w:p>
    <w:p w14:paraId="3C68B995" w14:textId="41647C15"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65123F">
        <w:rPr>
          <w:rFonts w:asciiTheme="minorHAnsi" w:eastAsiaTheme="minorHAnsi" w:hAnsiTheme="minorHAnsi" w:cstheme="minorHAnsi"/>
          <w:b/>
          <w:color w:val="000000"/>
          <w:sz w:val="24"/>
          <w:szCs w:val="24"/>
        </w:rPr>
        <w:t>przygotowuje i prezentuje rozwiązania problemów</w:t>
      </w:r>
      <w:r w:rsidRPr="00C9722F">
        <w:rPr>
          <w:rFonts w:asciiTheme="minorHAnsi" w:eastAsiaTheme="minorHAnsi" w:hAnsiTheme="minorHAnsi" w:cstheme="minorHAnsi"/>
          <w:color w:val="000000"/>
          <w:sz w:val="24"/>
          <w:szCs w:val="24"/>
        </w:rPr>
        <w:t xml:space="preserve">, posługując się podstawowymi aplikacjami (edytorem tekstu oraz grafiki, arkuszem kalkulacyjnym, programem do tworzenia prezentacji multimedialnych) – na swoim komputerze lub w chmurze; tworzy za pomocą komputera rysunki, motywy, teksty, animacje i prezentacje multimedialne; </w:t>
      </w:r>
    </w:p>
    <w:p w14:paraId="18A45868" w14:textId="46F90313"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65123F">
        <w:rPr>
          <w:rFonts w:asciiTheme="minorHAnsi" w:eastAsiaTheme="minorHAnsi" w:hAnsiTheme="minorHAnsi" w:cstheme="minorHAnsi"/>
          <w:b/>
          <w:color w:val="000000"/>
          <w:sz w:val="24"/>
          <w:szCs w:val="24"/>
        </w:rPr>
        <w:t>gromadzi, porządkuje i selekcjonuje</w:t>
      </w:r>
      <w:r w:rsidRPr="00C9722F">
        <w:rPr>
          <w:rFonts w:asciiTheme="minorHAnsi" w:eastAsiaTheme="minorHAnsi" w:hAnsiTheme="minorHAnsi" w:cstheme="minorHAnsi"/>
          <w:color w:val="000000"/>
          <w:sz w:val="24"/>
          <w:szCs w:val="24"/>
        </w:rPr>
        <w:t xml:space="preserve"> efekty swojej pracy oraz potrzebne zasoby w pamięci komputera lub w innych urządzeniach, a także w środowiskach wirtualnych (w chmurze); </w:t>
      </w:r>
    </w:p>
    <w:p w14:paraId="73E047FF" w14:textId="59F7DAC0"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65123F">
        <w:rPr>
          <w:rFonts w:asciiTheme="minorHAnsi" w:eastAsiaTheme="minorHAnsi" w:hAnsiTheme="minorHAnsi" w:cstheme="minorHAnsi"/>
          <w:b/>
          <w:color w:val="000000"/>
          <w:sz w:val="24"/>
          <w:szCs w:val="24"/>
        </w:rPr>
        <w:t>wykorzystuje sieć komputerową</w:t>
      </w:r>
      <w:r w:rsidRPr="00C9722F">
        <w:rPr>
          <w:rFonts w:asciiTheme="minorHAnsi" w:eastAsiaTheme="minorHAnsi" w:hAnsiTheme="minorHAnsi" w:cstheme="minorHAnsi"/>
          <w:color w:val="000000"/>
          <w:sz w:val="24"/>
          <w:szCs w:val="24"/>
        </w:rPr>
        <w:t xml:space="preserve"> (szkolną, sieć internet) do wyszukiwania potrzebnych informacji i zasobów edukacyjnych, jako medium komunikacyjne oraz do pracy w środowisku wirtualnym; </w:t>
      </w:r>
    </w:p>
    <w:p w14:paraId="7E370701" w14:textId="06698577"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C9722F">
        <w:rPr>
          <w:rFonts w:asciiTheme="minorHAnsi" w:eastAsiaTheme="minorHAnsi" w:hAnsiTheme="minorHAnsi" w:cstheme="minorHAnsi"/>
          <w:color w:val="000000"/>
          <w:sz w:val="24"/>
          <w:szCs w:val="24"/>
        </w:rPr>
        <w:t xml:space="preserve">bierze udział w różnych </w:t>
      </w:r>
      <w:r w:rsidRPr="0065123F">
        <w:rPr>
          <w:rFonts w:asciiTheme="minorHAnsi" w:eastAsiaTheme="minorHAnsi" w:hAnsiTheme="minorHAnsi" w:cstheme="minorHAnsi"/>
          <w:b/>
          <w:color w:val="000000"/>
          <w:sz w:val="24"/>
          <w:szCs w:val="24"/>
        </w:rPr>
        <w:t>formach współpracy</w:t>
      </w:r>
      <w:r w:rsidR="0065123F">
        <w:rPr>
          <w:rFonts w:asciiTheme="minorHAnsi" w:eastAsiaTheme="minorHAnsi" w:hAnsiTheme="minorHAnsi" w:cstheme="minorHAnsi"/>
          <w:color w:val="000000"/>
          <w:sz w:val="24"/>
          <w:szCs w:val="24"/>
        </w:rPr>
        <w:t xml:space="preserve"> (programowanie w </w:t>
      </w:r>
      <w:r w:rsidRPr="00C9722F">
        <w:rPr>
          <w:rFonts w:asciiTheme="minorHAnsi" w:eastAsiaTheme="minorHAnsi" w:hAnsiTheme="minorHAnsi" w:cstheme="minorHAnsi"/>
          <w:color w:val="000000"/>
          <w:sz w:val="24"/>
          <w:szCs w:val="24"/>
        </w:rPr>
        <w:t xml:space="preserve">parach/zespole, realizacja projektów, uczestnictwo w zorganizowanej grupie uczących się), projektuje, tworzy i prezentuje efekty wspólnej pracy; </w:t>
      </w:r>
    </w:p>
    <w:p w14:paraId="2014BDDB" w14:textId="6C851E3B"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C9722F">
        <w:rPr>
          <w:rFonts w:asciiTheme="minorHAnsi" w:eastAsiaTheme="minorHAnsi" w:hAnsiTheme="minorHAnsi" w:cstheme="minorHAnsi"/>
          <w:color w:val="000000"/>
          <w:sz w:val="24"/>
          <w:szCs w:val="24"/>
        </w:rPr>
        <w:t xml:space="preserve">uczestniczy w </w:t>
      </w:r>
      <w:r w:rsidRPr="0065123F">
        <w:rPr>
          <w:rFonts w:asciiTheme="minorHAnsi" w:eastAsiaTheme="minorHAnsi" w:hAnsiTheme="minorHAnsi" w:cstheme="minorHAnsi"/>
          <w:b/>
          <w:color w:val="000000"/>
          <w:sz w:val="24"/>
          <w:szCs w:val="24"/>
        </w:rPr>
        <w:t>zespołowym rozwiązywaniu problemu</w:t>
      </w:r>
      <w:r w:rsidRPr="00C9722F">
        <w:rPr>
          <w:rFonts w:asciiTheme="minorHAnsi" w:eastAsiaTheme="minorHAnsi" w:hAnsiTheme="minorHAnsi" w:cstheme="minorHAnsi"/>
          <w:color w:val="000000"/>
          <w:sz w:val="24"/>
          <w:szCs w:val="24"/>
        </w:rPr>
        <w:t xml:space="preserve">, posługując się narzędziami technologicznymi, takimi jak: poczta elektroniczna, forum, wirtualne środowisko kształcenia, dedykowany portal edukacyjny; </w:t>
      </w:r>
    </w:p>
    <w:p w14:paraId="56C44436" w14:textId="13E2F972"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65123F">
        <w:rPr>
          <w:rFonts w:asciiTheme="minorHAnsi" w:eastAsiaTheme="minorHAnsi" w:hAnsiTheme="minorHAnsi" w:cstheme="minorHAnsi"/>
          <w:b/>
          <w:color w:val="000000"/>
          <w:sz w:val="24"/>
          <w:szCs w:val="24"/>
        </w:rPr>
        <w:t>ocenia krytycznie informacje i ich źródła</w:t>
      </w:r>
      <w:r w:rsidRPr="00C9722F">
        <w:rPr>
          <w:rFonts w:asciiTheme="minorHAnsi" w:eastAsiaTheme="minorHAnsi" w:hAnsiTheme="minorHAnsi" w:cstheme="minorHAnsi"/>
          <w:color w:val="000000"/>
          <w:sz w:val="24"/>
          <w:szCs w:val="24"/>
        </w:rPr>
        <w:t xml:space="preserve"> (</w:t>
      </w:r>
      <w:r w:rsidR="0065123F">
        <w:rPr>
          <w:rFonts w:asciiTheme="minorHAnsi" w:eastAsiaTheme="minorHAnsi" w:hAnsiTheme="minorHAnsi" w:cstheme="minorHAnsi"/>
          <w:color w:val="000000"/>
          <w:sz w:val="24"/>
          <w:szCs w:val="24"/>
        </w:rPr>
        <w:t>w szczególności te pochodzące z </w:t>
      </w:r>
      <w:r w:rsidRPr="00C9722F">
        <w:rPr>
          <w:rFonts w:asciiTheme="minorHAnsi" w:eastAsiaTheme="minorHAnsi" w:hAnsiTheme="minorHAnsi" w:cstheme="minorHAnsi"/>
          <w:color w:val="000000"/>
          <w:sz w:val="24"/>
          <w:szCs w:val="24"/>
        </w:rPr>
        <w:t xml:space="preserve">sieci), pod względem rzetelności i wiarygodności w odniesieniu do rzeczywistych sytuacji; docenia znaczenie otwartych zasobów w sieci i korzysta z nich; </w:t>
      </w:r>
    </w:p>
    <w:p w14:paraId="4279BAA9" w14:textId="28433742"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65123F">
        <w:rPr>
          <w:rFonts w:asciiTheme="minorHAnsi" w:eastAsiaTheme="minorHAnsi" w:hAnsiTheme="minorHAnsi" w:cstheme="minorHAnsi"/>
          <w:b/>
          <w:color w:val="000000"/>
          <w:sz w:val="24"/>
          <w:szCs w:val="24"/>
        </w:rPr>
        <w:t>określa zakres kompetencji informatycznych</w:t>
      </w:r>
      <w:r w:rsidRPr="00C9722F">
        <w:rPr>
          <w:rFonts w:asciiTheme="minorHAnsi" w:eastAsiaTheme="minorHAnsi" w:hAnsiTheme="minorHAnsi" w:cstheme="minorHAnsi"/>
          <w:color w:val="000000"/>
          <w:sz w:val="24"/>
          <w:szCs w:val="24"/>
        </w:rPr>
        <w:t xml:space="preserve"> niezbędnych do wykonywania różnych zawodów; rozważa i poddaj</w:t>
      </w:r>
      <w:r w:rsidR="0065123F">
        <w:rPr>
          <w:rFonts w:asciiTheme="minorHAnsi" w:eastAsiaTheme="minorHAnsi" w:hAnsiTheme="minorHAnsi" w:cstheme="minorHAnsi"/>
          <w:color w:val="000000"/>
          <w:sz w:val="24"/>
          <w:szCs w:val="24"/>
        </w:rPr>
        <w:t>e pod dyskusję wybór dalszego i </w:t>
      </w:r>
      <w:r w:rsidRPr="00C9722F">
        <w:rPr>
          <w:rFonts w:asciiTheme="minorHAnsi" w:eastAsiaTheme="minorHAnsi" w:hAnsiTheme="minorHAnsi" w:cstheme="minorHAnsi"/>
          <w:color w:val="000000"/>
          <w:sz w:val="24"/>
          <w:szCs w:val="24"/>
        </w:rPr>
        <w:t xml:space="preserve">pogłębionego kształcenia, również w zakresie informatyki; </w:t>
      </w:r>
    </w:p>
    <w:p w14:paraId="52FAC693" w14:textId="2FBD758A"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C9722F">
        <w:rPr>
          <w:rFonts w:asciiTheme="minorHAnsi" w:eastAsiaTheme="minorHAnsi" w:hAnsiTheme="minorHAnsi" w:cstheme="minorHAnsi"/>
          <w:color w:val="000000"/>
          <w:sz w:val="24"/>
          <w:szCs w:val="24"/>
        </w:rPr>
        <w:t xml:space="preserve">respektuje zasadę równości w dostępie do technologii oraz informacji, w tym dostępie do komputerów w społeczności szkolnej; </w:t>
      </w:r>
    </w:p>
    <w:p w14:paraId="79A0E5CB" w14:textId="131B7D46"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65123F">
        <w:rPr>
          <w:rFonts w:asciiTheme="minorHAnsi" w:eastAsiaTheme="minorHAnsi" w:hAnsiTheme="minorHAnsi" w:cstheme="minorHAnsi"/>
          <w:b/>
          <w:color w:val="000000"/>
          <w:sz w:val="24"/>
          <w:szCs w:val="24"/>
        </w:rPr>
        <w:t>wskazuje zawody i przykłady z życia codziennego</w:t>
      </w:r>
      <w:r w:rsidR="0065123F">
        <w:rPr>
          <w:rFonts w:asciiTheme="minorHAnsi" w:eastAsiaTheme="minorHAnsi" w:hAnsiTheme="minorHAnsi" w:cstheme="minorHAnsi"/>
          <w:color w:val="000000"/>
          <w:sz w:val="24"/>
          <w:szCs w:val="24"/>
        </w:rPr>
        <w:t>, które wiążą się z </w:t>
      </w:r>
      <w:r w:rsidRPr="00C9722F">
        <w:rPr>
          <w:rFonts w:asciiTheme="minorHAnsi" w:eastAsiaTheme="minorHAnsi" w:hAnsiTheme="minorHAnsi" w:cstheme="minorHAnsi"/>
          <w:color w:val="000000"/>
          <w:sz w:val="24"/>
          <w:szCs w:val="24"/>
        </w:rPr>
        <w:t xml:space="preserve">wykorzystywaniem kompetencji informatycznych; </w:t>
      </w:r>
    </w:p>
    <w:p w14:paraId="6C0C3397" w14:textId="77777777" w:rsidR="0065123F" w:rsidRDefault="00C9722F" w:rsidP="0065123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C9722F">
        <w:rPr>
          <w:rFonts w:asciiTheme="minorHAnsi" w:eastAsiaTheme="minorHAnsi" w:hAnsiTheme="minorHAnsi" w:cstheme="minorHAnsi"/>
          <w:color w:val="000000"/>
          <w:sz w:val="24"/>
          <w:szCs w:val="24"/>
        </w:rPr>
        <w:t xml:space="preserve">posługuje się technologią zgodnie z przyjętymi </w:t>
      </w:r>
      <w:r w:rsidRPr="0065123F">
        <w:rPr>
          <w:rFonts w:asciiTheme="minorHAnsi" w:eastAsiaTheme="minorHAnsi" w:hAnsiTheme="minorHAnsi" w:cstheme="minorHAnsi"/>
          <w:b/>
          <w:color w:val="000000"/>
          <w:sz w:val="24"/>
          <w:szCs w:val="24"/>
        </w:rPr>
        <w:t>zasadami oraz obowiązującym prawem</w:t>
      </w:r>
      <w:r w:rsidRPr="00C9722F">
        <w:rPr>
          <w:rFonts w:asciiTheme="minorHAnsi" w:eastAsiaTheme="minorHAnsi" w:hAnsiTheme="minorHAnsi" w:cstheme="minorHAnsi"/>
          <w:color w:val="000000"/>
          <w:sz w:val="24"/>
          <w:szCs w:val="24"/>
        </w:rPr>
        <w:t xml:space="preserve">; </w:t>
      </w:r>
    </w:p>
    <w:p w14:paraId="0C248BB9" w14:textId="2B241B9F" w:rsidR="00C9722F" w:rsidRPr="0065123F" w:rsidRDefault="00C9722F" w:rsidP="0065123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65123F">
        <w:rPr>
          <w:rFonts w:asciiTheme="minorHAnsi" w:eastAsiaTheme="minorHAnsi" w:hAnsiTheme="minorHAnsi" w:cstheme="minorHAnsi"/>
          <w:color w:val="000000"/>
          <w:sz w:val="24"/>
          <w:szCs w:val="24"/>
        </w:rPr>
        <w:t xml:space="preserve">przestrzega zasad bezpieczeństwa i higieny pracy; </w:t>
      </w:r>
    </w:p>
    <w:p w14:paraId="7110E4B6" w14:textId="17DB3947" w:rsidR="00C9722F" w:rsidRP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C9722F">
        <w:rPr>
          <w:rFonts w:asciiTheme="minorHAnsi" w:eastAsiaTheme="minorHAnsi" w:hAnsiTheme="minorHAnsi" w:cstheme="minorHAnsi"/>
          <w:color w:val="000000"/>
          <w:sz w:val="24"/>
          <w:szCs w:val="24"/>
        </w:rPr>
        <w:t xml:space="preserve">uznaje i respektuje prywatność danych i informacji oraz prawo własności intelektualnej; </w:t>
      </w:r>
    </w:p>
    <w:p w14:paraId="0E17447A" w14:textId="50311050" w:rsidR="00C9722F"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C9722F">
        <w:rPr>
          <w:rFonts w:asciiTheme="minorHAnsi" w:eastAsiaTheme="minorHAnsi" w:hAnsiTheme="minorHAnsi" w:cstheme="minorHAnsi"/>
          <w:color w:val="000000"/>
          <w:sz w:val="24"/>
          <w:szCs w:val="24"/>
        </w:rPr>
        <w:t>wymienia zagrożenia związane z powszechnym dostępem do technologii i informacji oraz opisuje metody unikania ich;</w:t>
      </w:r>
    </w:p>
    <w:p w14:paraId="77E133A2" w14:textId="1C13F1CD" w:rsidR="00C9722F" w:rsidRPr="00BF2D02" w:rsidRDefault="00C9722F" w:rsidP="00C9722F">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BF2D02">
        <w:t xml:space="preserve">korzysta z programów </w:t>
      </w:r>
      <w:r w:rsidRPr="00BF2D02">
        <w:rPr>
          <w:b/>
          <w:bCs/>
        </w:rPr>
        <w:t xml:space="preserve">antywirusowych </w:t>
      </w:r>
      <w:r w:rsidRPr="00BF2D02">
        <w:t>i potrafi zabezpieczyć przed</w:t>
      </w:r>
    </w:p>
    <w:p w14:paraId="069A2EA0" w14:textId="77777777" w:rsidR="00170DE1" w:rsidRPr="00BF2D02" w:rsidRDefault="00170DE1" w:rsidP="00170DE1">
      <w:pPr>
        <w:pStyle w:val="Nagwek2"/>
        <w:spacing w:before="0" w:line="360" w:lineRule="auto"/>
        <w:ind w:left="-5"/>
        <w:rPr>
          <w:rFonts w:asciiTheme="minorHAnsi" w:hAnsiTheme="minorHAnsi" w:cstheme="minorHAnsi"/>
          <w:sz w:val="24"/>
          <w:szCs w:val="24"/>
        </w:rPr>
      </w:pPr>
      <w:r w:rsidRPr="00BF2D02">
        <w:rPr>
          <w:rFonts w:asciiTheme="minorHAnsi" w:hAnsiTheme="minorHAnsi" w:cstheme="minorHAnsi"/>
          <w:sz w:val="24"/>
          <w:szCs w:val="24"/>
        </w:rPr>
        <w:t xml:space="preserve">Postawy </w:t>
      </w:r>
    </w:p>
    <w:p w14:paraId="63FB5BA8" w14:textId="77777777" w:rsidR="00170DE1" w:rsidRPr="00BF2D02" w:rsidRDefault="00170DE1" w:rsidP="00170DE1">
      <w:pPr>
        <w:spacing w:after="0" w:line="360" w:lineRule="auto"/>
        <w:rPr>
          <w:rFonts w:asciiTheme="minorHAnsi" w:hAnsiTheme="minorHAnsi" w:cstheme="minorHAnsi"/>
          <w:sz w:val="24"/>
          <w:szCs w:val="24"/>
        </w:rPr>
      </w:pPr>
      <w:r w:rsidRPr="00BF2D02">
        <w:rPr>
          <w:rFonts w:asciiTheme="minorHAnsi" w:hAnsiTheme="minorHAnsi" w:cstheme="minorHAnsi"/>
          <w:sz w:val="24"/>
          <w:szCs w:val="24"/>
        </w:rPr>
        <w:t xml:space="preserve">Uczeń: </w:t>
      </w:r>
    </w:p>
    <w:p w14:paraId="3CF82A54" w14:textId="77777777" w:rsidR="00170DE1" w:rsidRPr="00BF2D02" w:rsidRDefault="00170DE1" w:rsidP="00900B16">
      <w:pPr>
        <w:pStyle w:val="wypunktowanewtabeli"/>
        <w:framePr w:wrap="around"/>
        <w:numPr>
          <w:ilvl w:val="0"/>
          <w:numId w:val="51"/>
        </w:numPr>
      </w:pPr>
      <w:r w:rsidRPr="00BF2D02">
        <w:t xml:space="preserve">przejawia gotowość do współpracy w zespole; </w:t>
      </w:r>
    </w:p>
    <w:p w14:paraId="177C9A61" w14:textId="77777777" w:rsidR="00170DE1" w:rsidRPr="00BF2D02" w:rsidRDefault="00170DE1" w:rsidP="00900B16">
      <w:pPr>
        <w:pStyle w:val="wypunktowanewtabeli"/>
        <w:framePr w:wrap="around"/>
        <w:numPr>
          <w:ilvl w:val="0"/>
          <w:numId w:val="51"/>
        </w:numPr>
      </w:pPr>
      <w:r w:rsidRPr="00BF2D02">
        <w:t>reprezentuje postawę aktywnego zaangażowa</w:t>
      </w:r>
      <w:r>
        <w:t>nia w pracę samokształceniową z </w:t>
      </w:r>
      <w:r w:rsidRPr="00BF2D02">
        <w:t xml:space="preserve">wykorzystaniem TIK; </w:t>
      </w:r>
    </w:p>
    <w:p w14:paraId="223B481E" w14:textId="77777777" w:rsidR="00170DE1" w:rsidRPr="00BF2D02" w:rsidRDefault="00170DE1" w:rsidP="00900B16">
      <w:pPr>
        <w:pStyle w:val="wypunktowanewtabeli"/>
        <w:framePr w:wrap="around"/>
        <w:numPr>
          <w:ilvl w:val="0"/>
          <w:numId w:val="51"/>
        </w:numPr>
      </w:pPr>
      <w:r w:rsidRPr="00BF2D02">
        <w:t xml:space="preserve">uznaje, że dokładna i kompletna informacja jest podstawą rzetelnego zdobywania wiedzy; </w:t>
      </w:r>
    </w:p>
    <w:p w14:paraId="574A684F" w14:textId="77777777" w:rsidR="00170DE1" w:rsidRPr="00BF2D02" w:rsidRDefault="00170DE1" w:rsidP="00900B16">
      <w:pPr>
        <w:pStyle w:val="wypunktowanewtabeli"/>
        <w:framePr w:wrap="around"/>
        <w:numPr>
          <w:ilvl w:val="0"/>
          <w:numId w:val="51"/>
        </w:numPr>
      </w:pPr>
      <w:r w:rsidRPr="00BF2D02">
        <w:t xml:space="preserve">uzyskuje i wykorzystuje informacje w sposób etyczny i zgodny z prawem; </w:t>
      </w:r>
    </w:p>
    <w:p w14:paraId="5C908E7E" w14:textId="77777777" w:rsidR="00170DE1" w:rsidRPr="00BF2D02" w:rsidRDefault="00170DE1" w:rsidP="00900B16">
      <w:pPr>
        <w:pStyle w:val="wypunktowanewtabeli"/>
        <w:framePr w:wrap="around"/>
        <w:numPr>
          <w:ilvl w:val="0"/>
          <w:numId w:val="51"/>
        </w:numPr>
      </w:pPr>
      <w:r w:rsidRPr="00BF2D02">
        <w:t xml:space="preserve">rozumie prawne i społeczne problemy związane z wykorzystaniem TIK; </w:t>
      </w:r>
    </w:p>
    <w:p w14:paraId="30B751EA" w14:textId="77777777" w:rsidR="00170DE1" w:rsidRPr="00BF2D02" w:rsidRDefault="00170DE1" w:rsidP="00900B16">
      <w:pPr>
        <w:pStyle w:val="wypunktowanewtabeli"/>
        <w:framePr w:wrap="around"/>
        <w:numPr>
          <w:ilvl w:val="0"/>
          <w:numId w:val="51"/>
        </w:numPr>
      </w:pPr>
      <w:r w:rsidRPr="00BF2D02">
        <w:t xml:space="preserve">respektuje prawne i etyczne normy dotyczące rozpowszechniania programów komputerowych i praw autorskich. </w:t>
      </w:r>
    </w:p>
    <w:bookmarkEnd w:id="47"/>
    <w:p w14:paraId="03CE4532" w14:textId="77777777" w:rsidR="009D1D3F" w:rsidRPr="00BF2D02" w:rsidRDefault="009D1D3F" w:rsidP="00C03849">
      <w:pPr>
        <w:spacing w:after="0" w:line="360" w:lineRule="auto"/>
        <w:ind w:left="1080" w:right="-200"/>
        <w:rPr>
          <w:rFonts w:asciiTheme="minorHAnsi" w:hAnsiTheme="minorHAnsi" w:cstheme="minorHAnsi"/>
          <w:b/>
          <w:sz w:val="24"/>
          <w:szCs w:val="24"/>
        </w:rPr>
      </w:pPr>
    </w:p>
    <w:p w14:paraId="1B4131B5" w14:textId="7F048851" w:rsidR="009D1D3F" w:rsidRPr="009D4A9C" w:rsidRDefault="009D4A9C" w:rsidP="009E1B04">
      <w:pPr>
        <w:pStyle w:val="Podtytu"/>
      </w:pPr>
      <w:bookmarkStart w:id="48" w:name="_Toc536090168"/>
      <w:r w:rsidRPr="009D4A9C">
        <w:rPr>
          <w:kern w:val="1"/>
          <w:lang w:eastAsia="hi-IN" w:bidi="hi-IN"/>
        </w:rPr>
        <w:t>Załącznik nr 12 do modułu II</w:t>
      </w:r>
      <w:r>
        <w:rPr>
          <w:kern w:val="1"/>
          <w:lang w:eastAsia="hi-IN" w:bidi="hi-IN"/>
        </w:rPr>
        <w:t>I</w:t>
      </w:r>
      <w:r w:rsidRPr="009D4A9C">
        <w:rPr>
          <w:kern w:val="1"/>
          <w:lang w:eastAsia="hi-IN" w:bidi="hi-IN"/>
        </w:rPr>
        <w:t>.</w:t>
      </w:r>
      <w:r w:rsidR="00A35521">
        <w:rPr>
          <w:kern w:val="1"/>
          <w:lang w:eastAsia="hi-IN" w:bidi="hi-IN"/>
        </w:rPr>
        <w:t>2.</w:t>
      </w:r>
      <w:r w:rsidR="005B735C">
        <w:rPr>
          <w:kern w:val="1"/>
          <w:lang w:eastAsia="hi-IN" w:bidi="hi-IN"/>
        </w:rPr>
        <w:br/>
      </w:r>
      <w:r w:rsidR="009D1D3F" w:rsidRPr="009D4A9C">
        <w:t>Profil kompetencyjny nauczyciela w zakresie przygotowania informatycznego</w:t>
      </w:r>
      <w:r w:rsidR="00A35521">
        <w:t>.</w:t>
      </w:r>
      <w:r w:rsidR="008B3F44">
        <w:rPr>
          <w:rStyle w:val="Odwoanieprzypisudolnego"/>
        </w:rPr>
        <w:footnoteReference w:id="12"/>
      </w:r>
      <w:bookmarkEnd w:id="48"/>
    </w:p>
    <w:p w14:paraId="7C777859" w14:textId="77777777" w:rsidR="009D1D3F" w:rsidRPr="00BF2D02" w:rsidRDefault="009D1D3F" w:rsidP="00C03849">
      <w:pPr>
        <w:pStyle w:val="Nagwek2"/>
        <w:spacing w:before="0" w:line="360" w:lineRule="auto"/>
        <w:ind w:left="-5"/>
        <w:rPr>
          <w:rFonts w:asciiTheme="minorHAnsi" w:hAnsiTheme="minorHAnsi" w:cstheme="minorHAnsi"/>
          <w:sz w:val="24"/>
          <w:szCs w:val="24"/>
        </w:rPr>
      </w:pPr>
      <w:r w:rsidRPr="00BF2D02">
        <w:rPr>
          <w:rFonts w:asciiTheme="minorHAnsi" w:hAnsiTheme="minorHAnsi" w:cstheme="minorHAnsi"/>
          <w:sz w:val="24"/>
          <w:szCs w:val="24"/>
        </w:rPr>
        <w:t xml:space="preserve">Wiedza </w:t>
      </w:r>
    </w:p>
    <w:p w14:paraId="0E50DAFB" w14:textId="77777777" w:rsidR="009D1D3F" w:rsidRPr="00BF2D02" w:rsidRDefault="009D1D3F" w:rsidP="00C03849">
      <w:pPr>
        <w:spacing w:after="0" w:line="360" w:lineRule="auto"/>
        <w:rPr>
          <w:rFonts w:asciiTheme="minorHAnsi" w:hAnsiTheme="minorHAnsi" w:cstheme="minorHAnsi"/>
          <w:sz w:val="24"/>
          <w:szCs w:val="24"/>
        </w:rPr>
      </w:pPr>
      <w:r w:rsidRPr="00BF2D02">
        <w:rPr>
          <w:rFonts w:asciiTheme="minorHAnsi" w:hAnsiTheme="minorHAnsi" w:cstheme="minorHAnsi"/>
          <w:sz w:val="24"/>
          <w:szCs w:val="24"/>
        </w:rPr>
        <w:t xml:space="preserve">Nauczyciel: </w:t>
      </w:r>
    </w:p>
    <w:p w14:paraId="4EED9158" w14:textId="77777777" w:rsidR="00381B92" w:rsidRPr="00BF2D02" w:rsidRDefault="00381B92" w:rsidP="00900B16">
      <w:pPr>
        <w:pStyle w:val="wypunktowanewtabeli"/>
        <w:framePr w:wrap="around"/>
      </w:pPr>
      <w:r w:rsidRPr="00BF2D02">
        <w:rPr>
          <w:bCs/>
        </w:rPr>
        <w:t xml:space="preserve">rozumie swoją rolę w kształceniu </w:t>
      </w:r>
      <w:r w:rsidRPr="00BF2D02">
        <w:t>ucznia na</w:t>
      </w:r>
      <w:r w:rsidR="003B16D5">
        <w:t xml:space="preserve"> poziomie II etapie edukacyjnym,</w:t>
      </w:r>
      <w:r w:rsidRPr="00BF2D02">
        <w:t xml:space="preserve"> </w:t>
      </w:r>
    </w:p>
    <w:p w14:paraId="0AEDC5B9" w14:textId="77777777" w:rsidR="00381B92" w:rsidRPr="00BF2D02" w:rsidRDefault="00381B92" w:rsidP="00900B16">
      <w:pPr>
        <w:pStyle w:val="wypunktowanewtabeli"/>
        <w:framePr w:wrap="around"/>
      </w:pPr>
      <w:r w:rsidRPr="00BF2D02">
        <w:t xml:space="preserve">wie, jak przygotowywać uczniów do </w:t>
      </w:r>
      <w:r w:rsidRPr="00BF2D02">
        <w:rPr>
          <w:bCs/>
        </w:rPr>
        <w:t>życia w społeczeństwie informacyjnym</w:t>
      </w:r>
      <w:r w:rsidR="003B16D5">
        <w:t>,</w:t>
      </w:r>
      <w:r w:rsidRPr="00BF2D02">
        <w:t xml:space="preserve"> </w:t>
      </w:r>
    </w:p>
    <w:p w14:paraId="5EC6FB22" w14:textId="77777777" w:rsidR="00381B92" w:rsidRPr="00BF2D02" w:rsidRDefault="00381B92" w:rsidP="00900B16">
      <w:pPr>
        <w:pStyle w:val="wypunktowanewtabeli"/>
        <w:framePr w:wrap="around"/>
      </w:pPr>
      <w:r w:rsidRPr="00BF2D02">
        <w:rPr>
          <w:bCs/>
        </w:rPr>
        <w:t>zna podstawowe programy</w:t>
      </w:r>
      <w:r w:rsidRPr="00BF2D02">
        <w:t>: edytory tekstu, arkusze kalkulacyjne, programy gr</w:t>
      </w:r>
      <w:r w:rsidR="003B16D5">
        <w:t>aficzne, programy audio i wideo,</w:t>
      </w:r>
      <w:r w:rsidRPr="00BF2D02">
        <w:t xml:space="preserve"> </w:t>
      </w:r>
    </w:p>
    <w:p w14:paraId="129D38A5" w14:textId="77777777" w:rsidR="00381B92" w:rsidRPr="00BF2D02" w:rsidRDefault="00381B92" w:rsidP="00900B16">
      <w:pPr>
        <w:pStyle w:val="wypunktowanewtabeli"/>
        <w:framePr w:wrap="around"/>
      </w:pPr>
      <w:r w:rsidRPr="00BF2D02">
        <w:t xml:space="preserve">wie, jak </w:t>
      </w:r>
      <w:r w:rsidRPr="00BF2D02">
        <w:rPr>
          <w:bCs/>
        </w:rPr>
        <w:t xml:space="preserve">celowo wykorzystać TIK </w:t>
      </w:r>
      <w:r w:rsidR="003B16D5">
        <w:t>na swojej lekcji,</w:t>
      </w:r>
      <w:r w:rsidRPr="00BF2D02">
        <w:t xml:space="preserve"> </w:t>
      </w:r>
    </w:p>
    <w:p w14:paraId="3492DDFF" w14:textId="77777777" w:rsidR="00381B92" w:rsidRPr="00BF2D02" w:rsidRDefault="00381B92" w:rsidP="00900B16">
      <w:pPr>
        <w:pStyle w:val="wypunktowanewtabeli"/>
        <w:framePr w:wrap="around"/>
      </w:pPr>
      <w:r w:rsidRPr="00BF2D02">
        <w:t>wie, jak TIK wspomaga ef</w:t>
      </w:r>
      <w:r w:rsidR="003B16D5">
        <w:t>ektywne uczenie się i nauczanie,</w:t>
      </w:r>
      <w:r w:rsidRPr="00BF2D02">
        <w:t xml:space="preserve"> </w:t>
      </w:r>
    </w:p>
    <w:p w14:paraId="015B4121" w14:textId="77777777" w:rsidR="00381B92" w:rsidRPr="00BF2D02" w:rsidRDefault="00381B92" w:rsidP="00900B16">
      <w:pPr>
        <w:pStyle w:val="wypunktowanewtabeli"/>
        <w:framePr w:wrap="around"/>
      </w:pPr>
      <w:r w:rsidRPr="00BF2D02">
        <w:t>zna aplikacje oraz narzędzia pobudz</w:t>
      </w:r>
      <w:r w:rsidR="003B16D5">
        <w:t>ające i rozwijające kreatywność,</w:t>
      </w:r>
      <w:r w:rsidRPr="00BF2D02">
        <w:t xml:space="preserve"> </w:t>
      </w:r>
    </w:p>
    <w:p w14:paraId="24DE3906" w14:textId="77777777" w:rsidR="00381B92" w:rsidRPr="00BF2D02" w:rsidRDefault="00381B92" w:rsidP="00B24DC2">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color w:val="000000"/>
          <w:sz w:val="24"/>
          <w:szCs w:val="24"/>
        </w:rPr>
        <w:t xml:space="preserve">zna narzędzia TIK do pracy z </w:t>
      </w:r>
      <w:r w:rsidRPr="00BF2D02">
        <w:rPr>
          <w:rFonts w:asciiTheme="minorHAnsi" w:eastAsiaTheme="minorHAnsi" w:hAnsiTheme="minorHAnsi" w:cstheme="minorHAnsi"/>
          <w:b/>
          <w:bCs/>
          <w:color w:val="000000"/>
          <w:sz w:val="24"/>
          <w:szCs w:val="24"/>
        </w:rPr>
        <w:t>uczniem ze specjalnymi potrzebami edukacyjnymi</w:t>
      </w:r>
      <w:r w:rsidR="003B16D5">
        <w:rPr>
          <w:rFonts w:asciiTheme="minorHAnsi" w:eastAsiaTheme="minorHAnsi" w:hAnsiTheme="minorHAnsi" w:cstheme="minorHAnsi"/>
          <w:color w:val="000000"/>
          <w:sz w:val="24"/>
          <w:szCs w:val="24"/>
        </w:rPr>
        <w:t>,</w:t>
      </w:r>
    </w:p>
    <w:p w14:paraId="7C3E7132" w14:textId="77777777" w:rsidR="00381B92" w:rsidRPr="00BF2D02" w:rsidRDefault="00381B92" w:rsidP="00B24DC2">
      <w:pPr>
        <w:numPr>
          <w:ilvl w:val="0"/>
          <w:numId w:val="16"/>
        </w:numPr>
        <w:autoSpaceDE w:val="0"/>
        <w:autoSpaceDN w:val="0"/>
        <w:adjustRightInd w:val="0"/>
        <w:spacing w:after="0" w:line="360" w:lineRule="auto"/>
        <w:rPr>
          <w:rFonts w:asciiTheme="minorHAnsi" w:eastAsiaTheme="minorHAnsi" w:hAnsiTheme="minorHAnsi" w:cstheme="minorHAnsi"/>
          <w:color w:val="000000"/>
          <w:sz w:val="24"/>
          <w:szCs w:val="24"/>
        </w:rPr>
      </w:pPr>
      <w:r w:rsidRPr="00BF2D02">
        <w:rPr>
          <w:rFonts w:asciiTheme="minorHAnsi" w:eastAsiaTheme="minorHAnsi" w:hAnsiTheme="minorHAnsi" w:cstheme="minorHAnsi"/>
          <w:color w:val="000000"/>
          <w:sz w:val="24"/>
          <w:szCs w:val="24"/>
        </w:rPr>
        <w:t xml:space="preserve">ma świadomość </w:t>
      </w:r>
      <w:r w:rsidRPr="00BF2D02">
        <w:rPr>
          <w:rFonts w:asciiTheme="minorHAnsi" w:eastAsiaTheme="minorHAnsi" w:hAnsiTheme="minorHAnsi" w:cstheme="minorHAnsi"/>
          <w:b/>
          <w:bCs/>
          <w:color w:val="000000"/>
          <w:sz w:val="24"/>
          <w:szCs w:val="24"/>
        </w:rPr>
        <w:t xml:space="preserve">prawnych i etycznych zasad </w:t>
      </w:r>
      <w:r w:rsidRPr="00BF2D02">
        <w:rPr>
          <w:rFonts w:asciiTheme="minorHAnsi" w:eastAsiaTheme="minorHAnsi" w:hAnsiTheme="minorHAnsi" w:cstheme="minorHAnsi"/>
          <w:color w:val="000000"/>
          <w:sz w:val="24"/>
          <w:szCs w:val="24"/>
        </w:rPr>
        <w:t>i</w:t>
      </w:r>
      <w:r w:rsidR="003B16D5">
        <w:rPr>
          <w:rFonts w:asciiTheme="minorHAnsi" w:eastAsiaTheme="minorHAnsi" w:hAnsiTheme="minorHAnsi" w:cstheme="minorHAnsi"/>
          <w:color w:val="000000"/>
          <w:sz w:val="24"/>
          <w:szCs w:val="24"/>
        </w:rPr>
        <w:t>nteraktywnego korzystania z TIK,</w:t>
      </w:r>
      <w:r w:rsidRPr="00BF2D02">
        <w:rPr>
          <w:rFonts w:asciiTheme="minorHAnsi" w:eastAsiaTheme="minorHAnsi" w:hAnsiTheme="minorHAnsi" w:cstheme="minorHAnsi"/>
          <w:color w:val="000000"/>
          <w:sz w:val="24"/>
          <w:szCs w:val="24"/>
        </w:rPr>
        <w:t xml:space="preserve"> </w:t>
      </w:r>
    </w:p>
    <w:p w14:paraId="02898497" w14:textId="77777777" w:rsidR="00381B92" w:rsidRPr="00BF2D02" w:rsidRDefault="00381B92" w:rsidP="00900B16">
      <w:pPr>
        <w:pStyle w:val="wypunktowanewtabeli"/>
        <w:framePr w:wrap="around"/>
      </w:pPr>
      <w:r w:rsidRPr="00BF2D02">
        <w:t xml:space="preserve">zna </w:t>
      </w:r>
      <w:r w:rsidRPr="00BF2D02">
        <w:rPr>
          <w:bCs/>
        </w:rPr>
        <w:t xml:space="preserve">zagrożenia </w:t>
      </w:r>
      <w:r w:rsidRPr="00BF2D02">
        <w:t xml:space="preserve">płynące z korzystania z komputera, multimediów oraz internetu. </w:t>
      </w:r>
    </w:p>
    <w:p w14:paraId="70B042A2" w14:textId="77777777" w:rsidR="00170DE1" w:rsidRDefault="00170DE1">
      <w:pPr>
        <w:rPr>
          <w:rFonts w:asciiTheme="minorHAnsi" w:eastAsiaTheme="majorEastAsia" w:hAnsiTheme="minorHAnsi" w:cstheme="minorHAnsi"/>
          <w:color w:val="2E74B5" w:themeColor="accent1" w:themeShade="BF"/>
          <w:sz w:val="24"/>
          <w:szCs w:val="24"/>
        </w:rPr>
      </w:pPr>
      <w:r>
        <w:rPr>
          <w:rFonts w:asciiTheme="minorHAnsi" w:hAnsiTheme="minorHAnsi" w:cstheme="minorHAnsi"/>
          <w:sz w:val="24"/>
          <w:szCs w:val="24"/>
        </w:rPr>
        <w:br w:type="page"/>
      </w:r>
    </w:p>
    <w:p w14:paraId="34F94062" w14:textId="77777777" w:rsidR="009D1D3F" w:rsidRPr="00BF2D02" w:rsidRDefault="009D1D3F" w:rsidP="00C03849">
      <w:pPr>
        <w:pStyle w:val="Nagwek2"/>
        <w:spacing w:before="0" w:line="360" w:lineRule="auto"/>
        <w:ind w:left="-5"/>
        <w:rPr>
          <w:rFonts w:asciiTheme="minorHAnsi" w:hAnsiTheme="minorHAnsi" w:cstheme="minorHAnsi"/>
          <w:sz w:val="24"/>
          <w:szCs w:val="24"/>
        </w:rPr>
      </w:pPr>
      <w:r w:rsidRPr="00BF2D02">
        <w:rPr>
          <w:rFonts w:asciiTheme="minorHAnsi" w:hAnsiTheme="minorHAnsi" w:cstheme="minorHAnsi"/>
          <w:sz w:val="24"/>
          <w:szCs w:val="24"/>
        </w:rPr>
        <w:t xml:space="preserve">Umiejętności </w:t>
      </w:r>
    </w:p>
    <w:p w14:paraId="5927C000" w14:textId="77777777" w:rsidR="009D1D3F" w:rsidRPr="00BF2D02" w:rsidRDefault="009D1D3F" w:rsidP="00C03849">
      <w:pPr>
        <w:spacing w:after="0" w:line="360" w:lineRule="auto"/>
        <w:rPr>
          <w:rFonts w:asciiTheme="minorHAnsi" w:hAnsiTheme="minorHAnsi" w:cstheme="minorHAnsi"/>
          <w:sz w:val="24"/>
          <w:szCs w:val="24"/>
        </w:rPr>
      </w:pPr>
      <w:r w:rsidRPr="00BF2D02">
        <w:rPr>
          <w:rFonts w:asciiTheme="minorHAnsi" w:hAnsiTheme="minorHAnsi" w:cstheme="minorHAnsi"/>
          <w:sz w:val="24"/>
          <w:szCs w:val="24"/>
        </w:rPr>
        <w:t xml:space="preserve">Nauczyciel: </w:t>
      </w:r>
    </w:p>
    <w:p w14:paraId="64FD9604" w14:textId="77777777" w:rsidR="00381B92" w:rsidRPr="00BF2D02" w:rsidRDefault="00381B92" w:rsidP="00900B16">
      <w:pPr>
        <w:pStyle w:val="wypunktowanewtabeli"/>
        <w:framePr w:wrap="around"/>
      </w:pPr>
      <w:r w:rsidRPr="00516B27">
        <w:t>wykorzystuje technologie informacyjno-komunikacyjne</w:t>
      </w:r>
      <w:r w:rsidR="003B16D5">
        <w:t xml:space="preserve"> w czasie prowadzonych zajęć,</w:t>
      </w:r>
    </w:p>
    <w:p w14:paraId="6F71055F" w14:textId="77777777" w:rsidR="00381B92" w:rsidRPr="00BF2D02" w:rsidRDefault="00381B92" w:rsidP="00900B16">
      <w:pPr>
        <w:pStyle w:val="wypunktowanewtabeli"/>
        <w:framePr w:wrap="around"/>
      </w:pPr>
      <w:r w:rsidRPr="00BF2D02">
        <w:t xml:space="preserve">celowo i efektywnie </w:t>
      </w:r>
      <w:r w:rsidRPr="00BF2D02">
        <w:rPr>
          <w:bCs/>
        </w:rPr>
        <w:t xml:space="preserve">stosuje elementy nowych metod pedagogicznych wspomaganych nowoczesnymi technologiami </w:t>
      </w:r>
      <w:r w:rsidRPr="00BF2D02">
        <w:t>w celu unowocześnienia swojego warsztatu pr</w:t>
      </w:r>
      <w:r w:rsidR="003B16D5">
        <w:t>acy i poprawy efektów nauczania,</w:t>
      </w:r>
      <w:r w:rsidRPr="00BF2D02">
        <w:t xml:space="preserve"> </w:t>
      </w:r>
    </w:p>
    <w:p w14:paraId="5DE7F942" w14:textId="77777777" w:rsidR="00381B92" w:rsidRPr="00BF2D02" w:rsidRDefault="00381B92" w:rsidP="00900B16">
      <w:pPr>
        <w:pStyle w:val="wypunktowanewtabeli"/>
        <w:framePr w:wrap="around"/>
      </w:pPr>
      <w:r w:rsidRPr="00BF2D02">
        <w:t xml:space="preserve">korzysta z </w:t>
      </w:r>
      <w:r w:rsidRPr="00BF2D02">
        <w:rPr>
          <w:bCs/>
        </w:rPr>
        <w:t xml:space="preserve">urządzeń mobilnych </w:t>
      </w:r>
      <w:r w:rsidRPr="00BF2D02">
        <w:t xml:space="preserve">(tablica interaktywna, tablet, smartfon); </w:t>
      </w:r>
    </w:p>
    <w:p w14:paraId="27523A9C" w14:textId="77777777" w:rsidR="00381B92" w:rsidRPr="00BF2D02" w:rsidRDefault="00381B92" w:rsidP="00900B16">
      <w:pPr>
        <w:pStyle w:val="wypunktowanewtabeli"/>
        <w:framePr w:wrap="around"/>
      </w:pPr>
      <w:r w:rsidRPr="00BF2D02">
        <w:t xml:space="preserve">wykorzystuje </w:t>
      </w:r>
      <w:r w:rsidRPr="00BF2D02">
        <w:rPr>
          <w:bCs/>
        </w:rPr>
        <w:t xml:space="preserve">aktywizujące metody pracy </w:t>
      </w:r>
      <w:r w:rsidR="003B16D5">
        <w:t>wspomagane TIK,</w:t>
      </w:r>
      <w:r w:rsidRPr="00BF2D02">
        <w:t xml:space="preserve"> </w:t>
      </w:r>
    </w:p>
    <w:p w14:paraId="189F4027" w14:textId="77777777" w:rsidR="00381B92" w:rsidRPr="00BF2D02" w:rsidRDefault="00381B92" w:rsidP="00900B16">
      <w:pPr>
        <w:pStyle w:val="wypunktowanewtabeli"/>
        <w:framePr w:wrap="around"/>
      </w:pPr>
      <w:r w:rsidRPr="00516B27">
        <w:t>współpracuje z innymi nauczycielami</w:t>
      </w:r>
      <w:r w:rsidRPr="00BF2D02">
        <w:t xml:space="preserve">, wykorzystując narzędzia TIK. </w:t>
      </w:r>
    </w:p>
    <w:p w14:paraId="306CC49A" w14:textId="77777777" w:rsidR="009D1D3F" w:rsidRPr="00BF2D02" w:rsidRDefault="009D1D3F" w:rsidP="00C03849">
      <w:pPr>
        <w:pStyle w:val="Nagwek2"/>
        <w:spacing w:before="0" w:line="360" w:lineRule="auto"/>
        <w:ind w:left="-5"/>
        <w:rPr>
          <w:rFonts w:asciiTheme="minorHAnsi" w:hAnsiTheme="minorHAnsi" w:cstheme="minorHAnsi"/>
          <w:sz w:val="24"/>
          <w:szCs w:val="24"/>
        </w:rPr>
      </w:pPr>
      <w:r w:rsidRPr="00BF2D02">
        <w:rPr>
          <w:rFonts w:asciiTheme="minorHAnsi" w:hAnsiTheme="minorHAnsi" w:cstheme="minorHAnsi"/>
          <w:sz w:val="24"/>
          <w:szCs w:val="24"/>
        </w:rPr>
        <w:t xml:space="preserve">Postawy </w:t>
      </w:r>
    </w:p>
    <w:p w14:paraId="57BF16C5" w14:textId="77777777" w:rsidR="009D1D3F" w:rsidRPr="00BF2D02" w:rsidRDefault="009D1D3F" w:rsidP="00C03849">
      <w:pPr>
        <w:spacing w:after="0" w:line="360" w:lineRule="auto"/>
        <w:rPr>
          <w:rFonts w:asciiTheme="minorHAnsi" w:hAnsiTheme="minorHAnsi" w:cstheme="minorHAnsi"/>
          <w:sz w:val="24"/>
          <w:szCs w:val="24"/>
        </w:rPr>
      </w:pPr>
      <w:r w:rsidRPr="00BF2D02">
        <w:rPr>
          <w:rFonts w:asciiTheme="minorHAnsi" w:hAnsiTheme="minorHAnsi" w:cstheme="minorHAnsi"/>
          <w:sz w:val="24"/>
          <w:szCs w:val="24"/>
        </w:rPr>
        <w:t xml:space="preserve">Nauczyciel: </w:t>
      </w:r>
    </w:p>
    <w:p w14:paraId="58D960B3" w14:textId="77777777" w:rsidR="00381B92" w:rsidRPr="00BF2D02" w:rsidRDefault="00381B92" w:rsidP="00900B16">
      <w:pPr>
        <w:pStyle w:val="wypunktowanewtabeli"/>
        <w:framePr w:wrap="around"/>
      </w:pPr>
      <w:r w:rsidRPr="00BF2D02">
        <w:t xml:space="preserve">jest </w:t>
      </w:r>
      <w:r w:rsidRPr="00BF2D02">
        <w:rPr>
          <w:bCs/>
        </w:rPr>
        <w:t xml:space="preserve">otwarty na zmiany </w:t>
      </w:r>
      <w:r w:rsidRPr="00BF2D02">
        <w:t>związane z rozwojem technolog</w:t>
      </w:r>
      <w:r w:rsidR="003B16D5">
        <w:t>ii informacyjno-komunikacyjnych,</w:t>
      </w:r>
      <w:r w:rsidRPr="00BF2D02">
        <w:t xml:space="preserve"> </w:t>
      </w:r>
    </w:p>
    <w:p w14:paraId="265FAAC4" w14:textId="77777777" w:rsidR="00381B92" w:rsidRPr="00BF2D02" w:rsidRDefault="00381B92" w:rsidP="00900B16">
      <w:pPr>
        <w:pStyle w:val="wypunktowanewtabeli"/>
        <w:framePr w:wrap="around"/>
      </w:pPr>
      <w:r w:rsidRPr="00BF2D02">
        <w:t xml:space="preserve">wykazuje </w:t>
      </w:r>
      <w:r w:rsidRPr="00BF2D02">
        <w:rPr>
          <w:bCs/>
        </w:rPr>
        <w:t xml:space="preserve">krytyczną i refleksyjną postawę </w:t>
      </w:r>
      <w:r w:rsidRPr="00BF2D02">
        <w:t>w st</w:t>
      </w:r>
      <w:r w:rsidR="003B16D5">
        <w:t>osunku do dostępnych informacji,</w:t>
      </w:r>
      <w:r w:rsidRPr="00BF2D02">
        <w:t xml:space="preserve"> </w:t>
      </w:r>
    </w:p>
    <w:p w14:paraId="3F26DEB8" w14:textId="77777777" w:rsidR="00381B92" w:rsidRPr="00BF2D02" w:rsidRDefault="00381B92" w:rsidP="00900B16">
      <w:pPr>
        <w:pStyle w:val="wypunktowanewtabeli"/>
        <w:framePr w:wrap="around"/>
      </w:pPr>
      <w:r w:rsidRPr="00BF2D02">
        <w:t xml:space="preserve">dba o </w:t>
      </w:r>
      <w:r w:rsidRPr="00BF2D02">
        <w:rPr>
          <w:bCs/>
        </w:rPr>
        <w:t xml:space="preserve">wizerunek i bezpieczeństwo </w:t>
      </w:r>
      <w:r w:rsidRPr="00BF2D02">
        <w:t>swoje oraz u</w:t>
      </w:r>
      <w:r w:rsidR="00A73C6B">
        <w:t>czniów w zakresie korzystania z </w:t>
      </w:r>
      <w:r w:rsidR="003B16D5">
        <w:t>TIK,</w:t>
      </w:r>
      <w:r w:rsidRPr="00BF2D02">
        <w:t xml:space="preserve"> </w:t>
      </w:r>
    </w:p>
    <w:p w14:paraId="513B178D" w14:textId="77777777" w:rsidR="00381B92" w:rsidRPr="00BF2D02" w:rsidRDefault="00381B92" w:rsidP="00900B16">
      <w:pPr>
        <w:pStyle w:val="wypunktowanewtabeli"/>
        <w:framePr w:wrap="around"/>
      </w:pPr>
      <w:r w:rsidRPr="00BF2D02">
        <w:t xml:space="preserve">promuje wśród uczniów respektowanie </w:t>
      </w:r>
      <w:r w:rsidRPr="00BF2D02">
        <w:rPr>
          <w:bCs/>
        </w:rPr>
        <w:t>prywatności informacji</w:t>
      </w:r>
      <w:r w:rsidRPr="00BF2D02">
        <w:t xml:space="preserve">, przestrzeganie zasad </w:t>
      </w:r>
      <w:r w:rsidRPr="00BF2D02">
        <w:rPr>
          <w:bCs/>
        </w:rPr>
        <w:t xml:space="preserve">netykiety </w:t>
      </w:r>
      <w:r w:rsidRPr="00BF2D02">
        <w:t xml:space="preserve">i </w:t>
      </w:r>
      <w:r w:rsidRPr="00BF2D02">
        <w:rPr>
          <w:bCs/>
        </w:rPr>
        <w:t>prawa własności intelektualnej</w:t>
      </w:r>
      <w:r w:rsidR="003B16D5">
        <w:t>,</w:t>
      </w:r>
      <w:r w:rsidRPr="00BF2D02">
        <w:t xml:space="preserve"> </w:t>
      </w:r>
    </w:p>
    <w:p w14:paraId="63036CD7" w14:textId="77777777" w:rsidR="00381B92" w:rsidRPr="00BF2D02" w:rsidRDefault="00381B92" w:rsidP="00900B16">
      <w:pPr>
        <w:pStyle w:val="wypunktowanewtabeli"/>
        <w:framePr w:wrap="around"/>
      </w:pPr>
      <w:r w:rsidRPr="00BF2D02">
        <w:t xml:space="preserve">jest gotowy do </w:t>
      </w:r>
      <w:r w:rsidRPr="00BF2D02">
        <w:rPr>
          <w:bCs/>
        </w:rPr>
        <w:t xml:space="preserve">doskonalenia się i współpracy </w:t>
      </w:r>
      <w:r w:rsidR="0021059D">
        <w:t>w zakresie korzystania z TIK w </w:t>
      </w:r>
      <w:r w:rsidR="003B16D5">
        <w:t>procesie nauczania.</w:t>
      </w:r>
      <w:r w:rsidRPr="00BF2D02">
        <w:t xml:space="preserve"> </w:t>
      </w:r>
    </w:p>
    <w:p w14:paraId="15734E2C" w14:textId="77777777" w:rsidR="009D4A9C" w:rsidRDefault="009D4A9C">
      <w:pPr>
        <w:rPr>
          <w:rFonts w:asciiTheme="minorHAnsi" w:hAnsiTheme="minorHAnsi" w:cstheme="minorHAnsi"/>
          <w:b/>
          <w:sz w:val="24"/>
          <w:szCs w:val="24"/>
        </w:rPr>
      </w:pPr>
      <w:r>
        <w:rPr>
          <w:rFonts w:asciiTheme="minorHAnsi" w:hAnsiTheme="minorHAnsi" w:cstheme="minorHAnsi"/>
          <w:b/>
          <w:sz w:val="24"/>
          <w:szCs w:val="24"/>
        </w:rPr>
        <w:br w:type="page"/>
      </w:r>
    </w:p>
    <w:p w14:paraId="038AAE34" w14:textId="77777777" w:rsidR="00EA30A7" w:rsidRDefault="00EA30A7" w:rsidP="004A2895">
      <w:pPr>
        <w:pStyle w:val="Tytu"/>
      </w:pPr>
      <w:bookmarkStart w:id="49" w:name="_Toc536090169"/>
      <w:r>
        <w:t>Dzień 2</w:t>
      </w:r>
      <w:bookmarkEnd w:id="49"/>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2387"/>
        <w:gridCol w:w="18"/>
        <w:gridCol w:w="5103"/>
        <w:gridCol w:w="1134"/>
      </w:tblGrid>
      <w:tr w:rsidR="00934D61" w14:paraId="2C0A7EB6" w14:textId="77777777" w:rsidTr="00701EF7">
        <w:tc>
          <w:tcPr>
            <w:tcW w:w="2387" w:type="dxa"/>
            <w:vMerge w:val="restart"/>
          </w:tcPr>
          <w:p w14:paraId="7A49A78D" w14:textId="77777777" w:rsidR="00934D61" w:rsidRPr="00E456C5" w:rsidRDefault="00934D61" w:rsidP="005A26AF">
            <w:pPr>
              <w:pStyle w:val="pogrubionywtabelidolewej"/>
            </w:pPr>
            <w:r>
              <w:t>Dzień 2</w:t>
            </w:r>
            <w:r w:rsidRPr="00E456C5">
              <w:t xml:space="preserve"> (Zjazd I)</w:t>
            </w:r>
          </w:p>
          <w:p w14:paraId="76ADC1EF" w14:textId="77777777" w:rsidR="00934D61" w:rsidRDefault="00934D61" w:rsidP="005A26AF">
            <w:pPr>
              <w:pStyle w:val="pogrubionywtabelidolewej"/>
            </w:pPr>
          </w:p>
        </w:tc>
        <w:tc>
          <w:tcPr>
            <w:tcW w:w="6255" w:type="dxa"/>
            <w:gridSpan w:val="3"/>
          </w:tcPr>
          <w:p w14:paraId="02F5D574" w14:textId="77777777" w:rsidR="00934D61" w:rsidRPr="00934D61" w:rsidRDefault="00934D61" w:rsidP="005A26AF">
            <w:pPr>
              <w:pStyle w:val="pogrubionywtabelidolewej"/>
            </w:pPr>
            <w:r w:rsidRPr="00934D61">
              <w:t>Czas</w:t>
            </w:r>
          </w:p>
        </w:tc>
      </w:tr>
      <w:tr w:rsidR="00934D61" w14:paraId="60F81461" w14:textId="77777777" w:rsidTr="00701EF7">
        <w:tc>
          <w:tcPr>
            <w:tcW w:w="2387" w:type="dxa"/>
            <w:vMerge/>
          </w:tcPr>
          <w:p w14:paraId="29ABCF1B" w14:textId="77777777" w:rsidR="00934D61" w:rsidRDefault="00934D61" w:rsidP="005A26AF">
            <w:pPr>
              <w:pStyle w:val="pogrubionywtabelidolewej"/>
            </w:pPr>
          </w:p>
        </w:tc>
        <w:tc>
          <w:tcPr>
            <w:tcW w:w="6255" w:type="dxa"/>
            <w:gridSpan w:val="3"/>
          </w:tcPr>
          <w:p w14:paraId="3F351820" w14:textId="77777777" w:rsidR="00934D61" w:rsidRPr="0066189F" w:rsidRDefault="00934D61" w:rsidP="00934D61">
            <w:pPr>
              <w:spacing w:line="360" w:lineRule="auto"/>
              <w:rPr>
                <w:b/>
              </w:rPr>
            </w:pPr>
            <w:r w:rsidRPr="0066189F">
              <w:rPr>
                <w:b/>
                <w:sz w:val="24"/>
              </w:rPr>
              <w:t>10 godz. dydaktycznych zajęć</w:t>
            </w:r>
          </w:p>
          <w:p w14:paraId="72EB4AE1" w14:textId="77777777" w:rsidR="00934D61" w:rsidRDefault="00934D61" w:rsidP="00934D61">
            <w:pPr>
              <w:spacing w:line="360" w:lineRule="auto"/>
              <w:rPr>
                <w:sz w:val="24"/>
              </w:rPr>
            </w:pPr>
            <w:r w:rsidRPr="0066189F">
              <w:rPr>
                <w:sz w:val="24"/>
              </w:rPr>
              <w:t xml:space="preserve">2 godz. (120 min.) przerw: </w:t>
            </w:r>
          </w:p>
          <w:p w14:paraId="47A48FFA" w14:textId="77777777" w:rsidR="00934D61" w:rsidRPr="00BA1272" w:rsidRDefault="00934D61" w:rsidP="00900B16">
            <w:pPr>
              <w:pStyle w:val="wypunktowanewtabeli"/>
              <w:framePr w:wrap="around"/>
            </w:pPr>
            <w:r w:rsidRPr="00BA1272">
              <w:t>60 min. przerwa obia</w:t>
            </w:r>
            <w:r w:rsidR="00F21D73">
              <w:t>dowa w o godzinie wynikającej z </w:t>
            </w:r>
            <w:r w:rsidRPr="00BA1272">
              <w:t xml:space="preserve">organizacji zajęć, </w:t>
            </w:r>
          </w:p>
          <w:p w14:paraId="0F343593" w14:textId="77777777" w:rsidR="00934D61" w:rsidRDefault="00934D61" w:rsidP="00900B16">
            <w:pPr>
              <w:pStyle w:val="wypunktowanewtabeli"/>
              <w:framePr w:wrap="around"/>
            </w:pPr>
            <w:r w:rsidRPr="00BA1272">
              <w:t xml:space="preserve">60 min. </w:t>
            </w:r>
            <w:r>
              <w:t xml:space="preserve">(4 przerwy po 15 min.) </w:t>
            </w:r>
            <w:r w:rsidRPr="00BA1272">
              <w:t>regulowanych przez trenerów</w:t>
            </w:r>
            <w:r>
              <w:t xml:space="preserve"> zgodnie z potrzebami</w:t>
            </w:r>
            <w:r w:rsidR="003B16D5">
              <w:t>.</w:t>
            </w:r>
          </w:p>
        </w:tc>
      </w:tr>
      <w:tr w:rsidR="00934D61" w14:paraId="3B4EAFC8" w14:textId="77777777" w:rsidTr="00701EF7">
        <w:tc>
          <w:tcPr>
            <w:tcW w:w="8642" w:type="dxa"/>
            <w:gridSpan w:val="4"/>
          </w:tcPr>
          <w:p w14:paraId="2832AE1F" w14:textId="77777777" w:rsidR="00934D61" w:rsidRDefault="00934D61" w:rsidP="000E75AC">
            <w:pPr>
              <w:pStyle w:val="Podtytu"/>
            </w:pPr>
            <w:bookmarkStart w:id="50" w:name="_Toc536090170"/>
            <w:r w:rsidRPr="00BF2D02">
              <w:t>Moduł IV Proces uczenia się a rozwój kompetencji kluczowych</w:t>
            </w:r>
            <w:bookmarkEnd w:id="50"/>
          </w:p>
        </w:tc>
      </w:tr>
      <w:tr w:rsidR="00934D61" w14:paraId="3AF6FD9C" w14:textId="77777777" w:rsidTr="00701EF7">
        <w:tc>
          <w:tcPr>
            <w:tcW w:w="8642" w:type="dxa"/>
            <w:gridSpan w:val="4"/>
          </w:tcPr>
          <w:p w14:paraId="54BA614C" w14:textId="77777777" w:rsidR="00934D61" w:rsidRPr="00BF2D02" w:rsidRDefault="00934D61" w:rsidP="00C40685">
            <w:pPr>
              <w:pStyle w:val="podpodtytu"/>
            </w:pPr>
            <w:r w:rsidRPr="00BF2D02">
              <w:t>IV.1. Przebieg procesu uczenia się i czynniki wpływające na jego efektywność</w:t>
            </w:r>
          </w:p>
          <w:p w14:paraId="0D33920E" w14:textId="77777777" w:rsidR="00934D61" w:rsidRPr="00BF2D02" w:rsidRDefault="00934D61" w:rsidP="005A26AF">
            <w:pPr>
              <w:pStyle w:val="pogrubionywtabelidolewej"/>
            </w:pPr>
            <w:r w:rsidRPr="00BF2D02">
              <w:t>Cel ogólny</w:t>
            </w:r>
          </w:p>
          <w:p w14:paraId="0E76D6B7" w14:textId="77777777" w:rsidR="00934D61" w:rsidRPr="00BF2D02" w:rsidRDefault="00934D61" w:rsidP="002535F0">
            <w:r w:rsidRPr="00BF2D02">
              <w:t>Zaplanowanie procesu dydaktycznego sprzyjającemu efektywnemu uczeniu się</w:t>
            </w:r>
            <w:r w:rsidR="00F21D73">
              <w:t>.</w:t>
            </w:r>
          </w:p>
          <w:p w14:paraId="0017E3BB" w14:textId="77777777" w:rsidR="00934D61" w:rsidRPr="00BF2D02" w:rsidRDefault="00934D61" w:rsidP="005A26AF">
            <w:pPr>
              <w:pStyle w:val="pogrubionywtabelidolewej"/>
              <w:rPr>
                <w:lang w:eastAsia="hi-IN" w:bidi="hi-IN"/>
              </w:rPr>
            </w:pPr>
            <w:r w:rsidRPr="00BF2D02">
              <w:rPr>
                <w:lang w:eastAsia="hi-IN" w:bidi="hi-IN"/>
              </w:rPr>
              <w:t>Cele szczegółowe</w:t>
            </w:r>
          </w:p>
          <w:p w14:paraId="2F8827B8" w14:textId="77777777" w:rsidR="00934D61" w:rsidRPr="00BF2D02" w:rsidRDefault="00934D61" w:rsidP="002535F0">
            <w:pPr>
              <w:rPr>
                <w:lang w:bidi="hi-IN"/>
              </w:rPr>
            </w:pPr>
            <w:r w:rsidRPr="00BF2D02">
              <w:rPr>
                <w:lang w:bidi="hi-IN"/>
              </w:rPr>
              <w:t>Uczestnik szkolenia:</w:t>
            </w:r>
          </w:p>
          <w:p w14:paraId="15688CD3" w14:textId="77777777" w:rsidR="00934D61" w:rsidRPr="00BF2D02" w:rsidRDefault="002535F0" w:rsidP="00900B16">
            <w:pPr>
              <w:pStyle w:val="wypunktowanewtabeli"/>
              <w:framePr w:wrap="around"/>
              <w:rPr>
                <w:lang w:eastAsia="hi-IN" w:bidi="hi-IN"/>
              </w:rPr>
            </w:pPr>
            <w:r>
              <w:rPr>
                <w:lang w:eastAsia="hi-IN" w:bidi="hi-IN"/>
              </w:rPr>
              <w:t>w</w:t>
            </w:r>
            <w:r w:rsidR="003E21F6">
              <w:rPr>
                <w:lang w:eastAsia="hi-IN" w:bidi="hi-IN"/>
              </w:rPr>
              <w:t>ymienia etapy</w:t>
            </w:r>
            <w:r w:rsidR="00934D61" w:rsidRPr="00BF2D02">
              <w:rPr>
                <w:lang w:eastAsia="hi-IN" w:bidi="hi-IN"/>
              </w:rPr>
              <w:t xml:space="preserve"> procesu dydaktycznego,</w:t>
            </w:r>
          </w:p>
          <w:p w14:paraId="66EF26A2" w14:textId="77777777" w:rsidR="00934D61" w:rsidRPr="00BF2D02" w:rsidRDefault="002535F0" w:rsidP="00900B16">
            <w:pPr>
              <w:pStyle w:val="wypunktowanewtabeli"/>
              <w:framePr w:wrap="around"/>
              <w:rPr>
                <w:lang w:eastAsia="hi-IN" w:bidi="hi-IN"/>
              </w:rPr>
            </w:pPr>
            <w:r>
              <w:rPr>
                <w:lang w:eastAsia="hi-IN" w:bidi="hi-IN"/>
              </w:rPr>
              <w:t>p</w:t>
            </w:r>
            <w:r w:rsidR="003E21F6">
              <w:rPr>
                <w:lang w:eastAsia="hi-IN" w:bidi="hi-IN"/>
              </w:rPr>
              <w:t>lanuje proces dydaktyczny z uwzględnieniem 3 sfer taksonomii</w:t>
            </w:r>
            <w:r w:rsidR="00934D61" w:rsidRPr="00BF2D02">
              <w:rPr>
                <w:lang w:eastAsia="hi-IN" w:bidi="hi-IN"/>
              </w:rPr>
              <w:t xml:space="preserve"> Blooma,</w:t>
            </w:r>
          </w:p>
          <w:p w14:paraId="7FAA0697" w14:textId="77777777" w:rsidR="00934D61" w:rsidRPr="00BF2D02" w:rsidRDefault="003E21F6" w:rsidP="00900B16">
            <w:pPr>
              <w:pStyle w:val="wypunktowanewtabeli"/>
              <w:framePr w:wrap="around"/>
              <w:rPr>
                <w:lang w:eastAsia="hi-IN" w:bidi="hi-IN"/>
              </w:rPr>
            </w:pPr>
            <w:r>
              <w:rPr>
                <w:lang w:eastAsia="hi-IN" w:bidi="hi-IN"/>
              </w:rPr>
              <w:t>wskazuje</w:t>
            </w:r>
            <w:r w:rsidR="00934D61" w:rsidRPr="00BF2D02">
              <w:rPr>
                <w:lang w:eastAsia="hi-IN" w:bidi="hi-IN"/>
              </w:rPr>
              <w:t xml:space="preserve"> czynniki wpływające na efektywność procesu kształcenia,</w:t>
            </w:r>
          </w:p>
          <w:p w14:paraId="38CBC4B8" w14:textId="77777777" w:rsidR="00934D61" w:rsidRPr="00BF2D02" w:rsidRDefault="00934D61" w:rsidP="00900B16">
            <w:pPr>
              <w:pStyle w:val="wypunktowanewtabeli"/>
              <w:framePr w:wrap="around"/>
              <w:rPr>
                <w:lang w:eastAsia="hi-IN" w:bidi="hi-IN"/>
              </w:rPr>
            </w:pPr>
            <w:r w:rsidRPr="00BF2D02">
              <w:rPr>
                <w:lang w:eastAsia="hi-IN" w:bidi="hi-IN"/>
              </w:rPr>
              <w:t xml:space="preserve">dobiera strategie dydaktyczne </w:t>
            </w:r>
            <w:r w:rsidR="00EB490E">
              <w:rPr>
                <w:lang w:eastAsia="hi-IN" w:bidi="hi-IN"/>
              </w:rPr>
              <w:t xml:space="preserve">sprzyjające </w:t>
            </w:r>
            <w:r w:rsidR="00603DD8">
              <w:rPr>
                <w:lang w:eastAsia="hi-IN" w:bidi="hi-IN"/>
              </w:rPr>
              <w:t>osiąganiu</w:t>
            </w:r>
            <w:r w:rsidRPr="00BF2D02">
              <w:rPr>
                <w:lang w:eastAsia="hi-IN" w:bidi="hi-IN"/>
              </w:rPr>
              <w:t xml:space="preserve"> odpowiednich efektów kształcenia,</w:t>
            </w:r>
          </w:p>
          <w:p w14:paraId="7C46960A" w14:textId="77777777" w:rsidR="00934D61" w:rsidRPr="00934D61" w:rsidRDefault="00934D61" w:rsidP="00900B16">
            <w:pPr>
              <w:pStyle w:val="wypunktowanewtabeli"/>
              <w:framePr w:wrap="around"/>
              <w:rPr>
                <w:lang w:eastAsia="hi-IN" w:bidi="hi-IN"/>
              </w:rPr>
            </w:pPr>
            <w:r w:rsidRPr="00BF2D02">
              <w:rPr>
                <w:lang w:eastAsia="hi-IN" w:bidi="hi-IN"/>
              </w:rPr>
              <w:t xml:space="preserve">planuje proces monitorowania </w:t>
            </w:r>
            <w:r w:rsidR="00603DD8">
              <w:rPr>
                <w:lang w:eastAsia="hi-IN" w:bidi="hi-IN"/>
              </w:rPr>
              <w:t xml:space="preserve">i ewaluacji </w:t>
            </w:r>
            <w:r w:rsidRPr="00BF2D02">
              <w:rPr>
                <w:lang w:eastAsia="hi-IN" w:bidi="hi-IN"/>
              </w:rPr>
              <w:t>procesu kształcenia.</w:t>
            </w:r>
          </w:p>
        </w:tc>
      </w:tr>
      <w:tr w:rsidR="00E3701C" w14:paraId="45F81E4D" w14:textId="77777777" w:rsidTr="00701EF7">
        <w:tc>
          <w:tcPr>
            <w:tcW w:w="2405" w:type="dxa"/>
            <w:gridSpan w:val="2"/>
          </w:tcPr>
          <w:p w14:paraId="306C2CCE" w14:textId="77777777" w:rsidR="00E3701C" w:rsidRPr="00E3701C" w:rsidRDefault="00E3701C" w:rsidP="005A26AF">
            <w:pPr>
              <w:pStyle w:val="pogrubionywtabelidolewej"/>
            </w:pPr>
            <w:r w:rsidRPr="00E3701C">
              <w:t>Treści szkolenia</w:t>
            </w:r>
          </w:p>
        </w:tc>
        <w:tc>
          <w:tcPr>
            <w:tcW w:w="5103" w:type="dxa"/>
          </w:tcPr>
          <w:p w14:paraId="40FF9A3A" w14:textId="77777777" w:rsidR="00E3701C" w:rsidRPr="00E3701C" w:rsidRDefault="00E3701C" w:rsidP="002348F2">
            <w:pPr>
              <w:pStyle w:val="pugrubionywtabeliwyrodkowany"/>
            </w:pPr>
            <w:r w:rsidRPr="00E3701C">
              <w:t>Aktywności</w:t>
            </w:r>
          </w:p>
        </w:tc>
        <w:tc>
          <w:tcPr>
            <w:tcW w:w="1134" w:type="dxa"/>
          </w:tcPr>
          <w:p w14:paraId="28CC702C" w14:textId="77777777" w:rsidR="00E3701C" w:rsidRPr="00E3701C" w:rsidRDefault="00E3701C" w:rsidP="002348F2">
            <w:pPr>
              <w:pStyle w:val="pugrubionywtabeliwyrodkowany"/>
            </w:pPr>
            <w:r w:rsidRPr="00E3701C">
              <w:t>Czas</w:t>
            </w:r>
          </w:p>
        </w:tc>
      </w:tr>
      <w:tr w:rsidR="00E3701C" w14:paraId="5FAC9BEB" w14:textId="77777777" w:rsidTr="00701EF7">
        <w:tc>
          <w:tcPr>
            <w:tcW w:w="2405" w:type="dxa"/>
            <w:gridSpan w:val="2"/>
            <w:vMerge w:val="restart"/>
          </w:tcPr>
          <w:p w14:paraId="5AAF5367" w14:textId="77777777" w:rsidR="00E3701C" w:rsidRPr="005F3390" w:rsidRDefault="00E3701C" w:rsidP="00923621">
            <w:pPr>
              <w:pStyle w:val="nowanumeracja"/>
              <w:numPr>
                <w:ilvl w:val="0"/>
                <w:numId w:val="60"/>
              </w:numPr>
              <w:tabs>
                <w:tab w:val="clear" w:pos="360"/>
                <w:tab w:val="left" w:pos="477"/>
              </w:tabs>
              <w:ind w:left="477"/>
            </w:pPr>
            <w:r w:rsidRPr="005F3390">
              <w:t>Przebieg procesu kształcenia.</w:t>
            </w:r>
          </w:p>
          <w:p w14:paraId="131F71AF" w14:textId="77777777" w:rsidR="00E3701C" w:rsidRPr="005F3390" w:rsidRDefault="00E3701C" w:rsidP="006D6474">
            <w:pPr>
              <w:pStyle w:val="nowanumeracja"/>
              <w:tabs>
                <w:tab w:val="clear" w:pos="360"/>
                <w:tab w:val="left" w:pos="477"/>
              </w:tabs>
              <w:ind w:left="477"/>
            </w:pPr>
            <w:r w:rsidRPr="005F3390">
              <w:t>Taksonomie celów kształcenia.</w:t>
            </w:r>
          </w:p>
          <w:p w14:paraId="38590331" w14:textId="77777777" w:rsidR="00E3701C" w:rsidRPr="005F3390" w:rsidRDefault="00E3701C" w:rsidP="006D6474">
            <w:pPr>
              <w:pStyle w:val="nowanumeracja"/>
              <w:tabs>
                <w:tab w:val="clear" w:pos="360"/>
                <w:tab w:val="left" w:pos="477"/>
              </w:tabs>
              <w:ind w:left="477"/>
            </w:pPr>
            <w:r w:rsidRPr="005F3390">
              <w:t>Czynniki wpływające na efektywność procesu kształcenia:</w:t>
            </w:r>
          </w:p>
          <w:p w14:paraId="49DC469E" w14:textId="77777777" w:rsidR="00E3701C" w:rsidRPr="005F3390" w:rsidRDefault="00E3701C" w:rsidP="006D6474">
            <w:pPr>
              <w:pStyle w:val="nowanumeracja"/>
              <w:tabs>
                <w:tab w:val="left" w:pos="477"/>
              </w:tabs>
              <w:ind w:left="477"/>
            </w:pPr>
            <w:r w:rsidRPr="005F3390">
              <w:t>dobór metod i</w:t>
            </w:r>
            <w:r w:rsidR="00C83489">
              <w:t> </w:t>
            </w:r>
            <w:r w:rsidRPr="005F3390">
              <w:t>form kształcenia;</w:t>
            </w:r>
          </w:p>
          <w:p w14:paraId="228DF0BE" w14:textId="77777777" w:rsidR="00E3701C" w:rsidRPr="005F3390" w:rsidRDefault="00E3701C" w:rsidP="006D6474">
            <w:pPr>
              <w:pStyle w:val="nowanumeracja"/>
              <w:tabs>
                <w:tab w:val="left" w:pos="477"/>
              </w:tabs>
              <w:ind w:left="477"/>
            </w:pPr>
            <w:r w:rsidRPr="005F3390">
              <w:t>dobór zadań do wykonania przez ucznia;</w:t>
            </w:r>
          </w:p>
          <w:p w14:paraId="3A597E98" w14:textId="77777777" w:rsidR="00E3701C" w:rsidRPr="005F3390" w:rsidRDefault="00E3701C" w:rsidP="006D6474">
            <w:pPr>
              <w:pStyle w:val="nowanumeracja"/>
              <w:tabs>
                <w:tab w:val="left" w:pos="477"/>
              </w:tabs>
              <w:ind w:left="477"/>
            </w:pPr>
            <w:r w:rsidRPr="005F3390">
              <w:t>indywidualizacja procesu kształcenia;</w:t>
            </w:r>
          </w:p>
          <w:p w14:paraId="165A5155" w14:textId="77777777" w:rsidR="00E3701C" w:rsidRPr="005F3390" w:rsidRDefault="00E3701C" w:rsidP="006D6474">
            <w:pPr>
              <w:pStyle w:val="nowanumeracja"/>
              <w:tabs>
                <w:tab w:val="left" w:pos="477"/>
              </w:tabs>
              <w:ind w:left="477"/>
            </w:pPr>
            <w:r w:rsidRPr="005F3390">
              <w:t>relacje nauczyciel – uczeń;</w:t>
            </w:r>
          </w:p>
          <w:p w14:paraId="21EEE1A1" w14:textId="77777777" w:rsidR="00E3701C" w:rsidRPr="005F3390" w:rsidRDefault="00E3701C" w:rsidP="006D6474">
            <w:pPr>
              <w:pStyle w:val="nowanumeracja"/>
              <w:tabs>
                <w:tab w:val="left" w:pos="477"/>
              </w:tabs>
              <w:ind w:left="477"/>
            </w:pPr>
            <w:r w:rsidRPr="005F3390">
              <w:t>aranżacja przestrzeni szkolnej.</w:t>
            </w:r>
          </w:p>
          <w:p w14:paraId="6452965B" w14:textId="77777777" w:rsidR="00E3701C" w:rsidRDefault="009E1B04" w:rsidP="006D6474">
            <w:pPr>
              <w:pStyle w:val="nowanumeracja"/>
              <w:tabs>
                <w:tab w:val="left" w:pos="477"/>
              </w:tabs>
              <w:ind w:left="477"/>
            </w:pPr>
            <w:r>
              <w:t>Monitorowanie i </w:t>
            </w:r>
            <w:r w:rsidR="00603DD8" w:rsidRPr="005F3390">
              <w:t>ewaluacja procesu kształcenia</w:t>
            </w:r>
          </w:p>
        </w:tc>
        <w:tc>
          <w:tcPr>
            <w:tcW w:w="5103" w:type="dxa"/>
          </w:tcPr>
          <w:p w14:paraId="4F5F1C17" w14:textId="77777777" w:rsidR="00E3701C" w:rsidRPr="00701EF7" w:rsidRDefault="00E3701C" w:rsidP="00701EF7">
            <w:pPr>
              <w:spacing w:line="360" w:lineRule="auto"/>
              <w:ind w:left="78"/>
              <w:rPr>
                <w:rFonts w:asciiTheme="minorHAnsi" w:eastAsia="Times New Roman" w:hAnsiTheme="minorHAnsi" w:cstheme="minorHAnsi"/>
                <w:b/>
                <w:bCs/>
                <w:sz w:val="24"/>
                <w:szCs w:val="24"/>
              </w:rPr>
            </w:pPr>
            <w:r w:rsidRPr="00701EF7">
              <w:rPr>
                <w:rFonts w:asciiTheme="minorHAnsi" w:eastAsia="Times New Roman" w:hAnsiTheme="minorHAnsi" w:cstheme="minorHAnsi"/>
                <w:b/>
                <w:bCs/>
                <w:sz w:val="24"/>
                <w:szCs w:val="24"/>
              </w:rPr>
              <w:t xml:space="preserve">Wykład wprowadzający </w:t>
            </w:r>
          </w:p>
          <w:p w14:paraId="0EC581F0" w14:textId="77777777" w:rsidR="00E3701C" w:rsidRPr="00701EF7" w:rsidRDefault="00E3701C" w:rsidP="00701EF7">
            <w:pPr>
              <w:spacing w:line="360" w:lineRule="auto"/>
              <w:ind w:left="78" w:right="30"/>
              <w:rPr>
                <w:rFonts w:asciiTheme="minorHAnsi" w:eastAsia="Times New Roman" w:hAnsiTheme="minorHAnsi" w:cstheme="minorHAnsi"/>
                <w:b/>
                <w:bCs/>
                <w:sz w:val="24"/>
                <w:szCs w:val="24"/>
              </w:rPr>
            </w:pPr>
            <w:r w:rsidRPr="00701EF7">
              <w:rPr>
                <w:rFonts w:asciiTheme="minorHAnsi" w:eastAsia="Times New Roman" w:hAnsiTheme="minorHAnsi" w:cstheme="minorHAnsi"/>
                <w:bCs/>
                <w:sz w:val="24"/>
                <w:szCs w:val="24"/>
              </w:rPr>
              <w:t xml:space="preserve">Prowadzący zajęcia prezentuje informacje na temat przebiegu procesu kształcenia i jego elementach mających wpływ na efektywność uczenia się. Uczestnicy słuchają i analizują przedstawione informacje. </w:t>
            </w:r>
            <w:r w:rsidR="00170DE1" w:rsidRPr="00701EF7">
              <w:rPr>
                <w:rFonts w:asciiTheme="minorHAnsi" w:eastAsia="Times New Roman" w:hAnsiTheme="minorHAnsi" w:cstheme="minorHAnsi"/>
                <w:bCs/>
                <w:sz w:val="24"/>
                <w:szCs w:val="24"/>
              </w:rPr>
              <w:t>Trener może</w:t>
            </w:r>
            <w:r w:rsidR="00170DE1" w:rsidRPr="00701EF7">
              <w:rPr>
                <w:rFonts w:asciiTheme="minorHAnsi" w:eastAsia="Times New Roman" w:hAnsiTheme="minorHAnsi" w:cstheme="minorHAnsi"/>
                <w:b/>
                <w:bCs/>
                <w:sz w:val="24"/>
                <w:szCs w:val="24"/>
              </w:rPr>
              <w:t xml:space="preserve"> skorzystać z prezentacji na platformie </w:t>
            </w:r>
            <w:r w:rsidR="00170DE1" w:rsidRPr="00701EF7">
              <w:rPr>
                <w:rFonts w:asciiTheme="minorHAnsi" w:eastAsia="Times New Roman" w:hAnsiTheme="minorHAnsi" w:cstheme="minorHAnsi"/>
                <w:b/>
                <w:bCs/>
                <w:sz w:val="24"/>
                <w:szCs w:val="24"/>
              </w:rPr>
              <w:br/>
              <w:t>e-learningowej</w:t>
            </w:r>
          </w:p>
        </w:tc>
        <w:tc>
          <w:tcPr>
            <w:tcW w:w="1134" w:type="dxa"/>
          </w:tcPr>
          <w:p w14:paraId="4A169706" w14:textId="77777777" w:rsidR="00E3701C" w:rsidRDefault="00C83489" w:rsidP="002348F2">
            <w:pPr>
              <w:pStyle w:val="pugrubionywtabeliwyrodkowany"/>
            </w:pPr>
            <w:r>
              <w:t>2</w:t>
            </w:r>
            <w:r w:rsidR="00E3701C" w:rsidRPr="00E3701C">
              <w:t>0 min.</w:t>
            </w:r>
          </w:p>
        </w:tc>
      </w:tr>
      <w:tr w:rsidR="00C83489" w14:paraId="2776B167" w14:textId="77777777" w:rsidTr="00701EF7">
        <w:tc>
          <w:tcPr>
            <w:tcW w:w="2405" w:type="dxa"/>
            <w:gridSpan w:val="2"/>
            <w:vMerge/>
          </w:tcPr>
          <w:p w14:paraId="7BE65EEF" w14:textId="77777777" w:rsidR="00C83489" w:rsidRPr="005F3390" w:rsidRDefault="00C83489" w:rsidP="00923621">
            <w:pPr>
              <w:pStyle w:val="nowanumeracja"/>
              <w:numPr>
                <w:ilvl w:val="0"/>
                <w:numId w:val="60"/>
              </w:numPr>
              <w:tabs>
                <w:tab w:val="clear" w:pos="360"/>
                <w:tab w:val="left" w:pos="477"/>
              </w:tabs>
              <w:ind w:left="477"/>
            </w:pPr>
          </w:p>
        </w:tc>
        <w:tc>
          <w:tcPr>
            <w:tcW w:w="5103" w:type="dxa"/>
          </w:tcPr>
          <w:p w14:paraId="4FD4EB7D" w14:textId="77777777" w:rsidR="00C83489" w:rsidRDefault="00C83489" w:rsidP="00E3701C">
            <w:pPr>
              <w:spacing w:line="360" w:lineRule="auto"/>
              <w:ind w:left="78"/>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Konstruowanie celów kształcenia</w:t>
            </w:r>
          </w:p>
          <w:p w14:paraId="365AED35" w14:textId="2FFE723E" w:rsidR="00C83489" w:rsidRPr="00C83489" w:rsidRDefault="00ED5175" w:rsidP="00C83489">
            <w:pPr>
              <w:spacing w:line="360" w:lineRule="auto"/>
              <w:ind w:left="78" w:right="30"/>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 xml:space="preserve">Uczestnicy pracują </w:t>
            </w:r>
            <w:r w:rsidR="00C83489">
              <w:rPr>
                <w:rFonts w:asciiTheme="minorHAnsi" w:eastAsia="Times New Roman" w:hAnsiTheme="minorHAnsi" w:cstheme="minorHAnsi"/>
                <w:bCs/>
                <w:sz w:val="24"/>
                <w:szCs w:val="24"/>
              </w:rPr>
              <w:t>w 5-osobowych grupach</w:t>
            </w:r>
            <w:r>
              <w:rPr>
                <w:rFonts w:asciiTheme="minorHAnsi" w:eastAsia="Times New Roman" w:hAnsiTheme="minorHAnsi" w:cstheme="minorHAnsi"/>
                <w:bCs/>
                <w:sz w:val="24"/>
                <w:szCs w:val="24"/>
              </w:rPr>
              <w:t>.</w:t>
            </w:r>
            <w:r w:rsidR="00C83489">
              <w:rPr>
                <w:rFonts w:asciiTheme="minorHAnsi" w:eastAsia="Times New Roman" w:hAnsiTheme="minorHAnsi" w:cstheme="minorHAnsi"/>
                <w:bCs/>
                <w:sz w:val="24"/>
                <w:szCs w:val="24"/>
              </w:rPr>
              <w:t xml:space="preserve"> </w:t>
            </w:r>
            <w:r>
              <w:rPr>
                <w:rFonts w:asciiTheme="minorHAnsi" w:eastAsia="Times New Roman" w:hAnsiTheme="minorHAnsi" w:cstheme="minorHAnsi"/>
                <w:bCs/>
                <w:sz w:val="24"/>
                <w:szCs w:val="24"/>
              </w:rPr>
              <w:t xml:space="preserve">Każda grupa </w:t>
            </w:r>
            <w:r w:rsidR="00362C5E">
              <w:rPr>
                <w:rFonts w:asciiTheme="minorHAnsi" w:eastAsia="Times New Roman" w:hAnsiTheme="minorHAnsi" w:cstheme="minorHAnsi"/>
                <w:bCs/>
                <w:sz w:val="24"/>
                <w:szCs w:val="24"/>
              </w:rPr>
              <w:t>wybiera</w:t>
            </w:r>
            <w:r>
              <w:rPr>
                <w:rFonts w:asciiTheme="minorHAnsi" w:eastAsia="Times New Roman" w:hAnsiTheme="minorHAnsi" w:cstheme="minorHAnsi"/>
                <w:bCs/>
                <w:sz w:val="24"/>
                <w:szCs w:val="24"/>
              </w:rPr>
              <w:t xml:space="preserve"> zestaw dwóch kryteriów z</w:t>
            </w:r>
            <w:r w:rsidR="005C0CAC">
              <w:rPr>
                <w:rFonts w:asciiTheme="minorHAnsi" w:eastAsia="Times New Roman" w:hAnsiTheme="minorHAnsi" w:cstheme="minorHAnsi"/>
                <w:bCs/>
                <w:sz w:val="24"/>
                <w:szCs w:val="24"/>
              </w:rPr>
              <w:t> </w:t>
            </w:r>
            <w:r>
              <w:rPr>
                <w:rFonts w:asciiTheme="minorHAnsi" w:eastAsia="Times New Roman" w:hAnsiTheme="minorHAnsi" w:cstheme="minorHAnsi"/>
                <w:bCs/>
                <w:sz w:val="24"/>
                <w:szCs w:val="24"/>
              </w:rPr>
              <w:t xml:space="preserve">dwóch </w:t>
            </w:r>
            <w:r w:rsidR="00362C5E">
              <w:rPr>
                <w:rFonts w:asciiTheme="minorHAnsi" w:eastAsia="Times New Roman" w:hAnsiTheme="minorHAnsi" w:cstheme="minorHAnsi"/>
                <w:bCs/>
                <w:sz w:val="24"/>
                <w:szCs w:val="24"/>
              </w:rPr>
              <w:t xml:space="preserve">różnych </w:t>
            </w:r>
            <w:r>
              <w:rPr>
                <w:rFonts w:asciiTheme="minorHAnsi" w:eastAsia="Times New Roman" w:hAnsiTheme="minorHAnsi" w:cstheme="minorHAnsi"/>
                <w:bCs/>
                <w:sz w:val="24"/>
                <w:szCs w:val="24"/>
              </w:rPr>
              <w:t>stref taksonomii celów kształcenia Blooma</w:t>
            </w:r>
            <w:r w:rsidR="00362C5E">
              <w:rPr>
                <w:rFonts w:asciiTheme="minorHAnsi" w:eastAsia="Times New Roman" w:hAnsiTheme="minorHAnsi" w:cstheme="minorHAnsi"/>
                <w:bCs/>
                <w:sz w:val="24"/>
                <w:szCs w:val="24"/>
              </w:rPr>
              <w:t xml:space="preserve"> (</w:t>
            </w:r>
            <w:r w:rsidR="00362C5E" w:rsidRPr="00E13045">
              <w:rPr>
                <w:rFonts w:asciiTheme="minorHAnsi" w:eastAsia="Times New Roman" w:hAnsiTheme="minorHAnsi" w:cstheme="minorHAnsi"/>
                <w:b/>
                <w:bCs/>
                <w:sz w:val="24"/>
                <w:szCs w:val="24"/>
              </w:rPr>
              <w:t>Załącznik nr 13</w:t>
            </w:r>
            <w:r w:rsidR="00362C5E">
              <w:rPr>
                <w:rFonts w:asciiTheme="minorHAnsi" w:eastAsia="Times New Roman" w:hAnsiTheme="minorHAnsi" w:cstheme="minorHAnsi"/>
                <w:bCs/>
                <w:sz w:val="24"/>
                <w:szCs w:val="24"/>
              </w:rPr>
              <w:t>)</w:t>
            </w:r>
            <w:r>
              <w:rPr>
                <w:rFonts w:asciiTheme="minorHAnsi" w:eastAsia="Times New Roman" w:hAnsiTheme="minorHAnsi" w:cstheme="minorHAnsi"/>
                <w:bCs/>
                <w:sz w:val="24"/>
                <w:szCs w:val="24"/>
              </w:rPr>
              <w:t>, dla których formułuje zapisy celów kształcenia.</w:t>
            </w:r>
          </w:p>
        </w:tc>
        <w:tc>
          <w:tcPr>
            <w:tcW w:w="1134" w:type="dxa"/>
          </w:tcPr>
          <w:p w14:paraId="594AD914" w14:textId="77777777" w:rsidR="00C83489" w:rsidRPr="00E3701C" w:rsidRDefault="00C83489" w:rsidP="002348F2">
            <w:pPr>
              <w:pStyle w:val="pugrubionywtabeliwyrodkowany"/>
            </w:pPr>
            <w:r>
              <w:t>15 min.</w:t>
            </w:r>
          </w:p>
        </w:tc>
      </w:tr>
      <w:tr w:rsidR="00C83489" w14:paraId="310477E3" w14:textId="77777777" w:rsidTr="00701EF7">
        <w:tc>
          <w:tcPr>
            <w:tcW w:w="2405" w:type="dxa"/>
            <w:gridSpan w:val="2"/>
            <w:vMerge/>
          </w:tcPr>
          <w:p w14:paraId="0F808DCB" w14:textId="77777777" w:rsidR="00C83489" w:rsidRPr="005F3390" w:rsidRDefault="00C83489" w:rsidP="00923621">
            <w:pPr>
              <w:pStyle w:val="nowanumeracja"/>
              <w:numPr>
                <w:ilvl w:val="0"/>
                <w:numId w:val="60"/>
              </w:numPr>
              <w:tabs>
                <w:tab w:val="clear" w:pos="360"/>
                <w:tab w:val="left" w:pos="477"/>
              </w:tabs>
              <w:ind w:left="477"/>
            </w:pPr>
          </w:p>
        </w:tc>
        <w:tc>
          <w:tcPr>
            <w:tcW w:w="5103" w:type="dxa"/>
          </w:tcPr>
          <w:p w14:paraId="51CC6243" w14:textId="77777777" w:rsidR="00C83489" w:rsidRDefault="00C83489" w:rsidP="00E3701C">
            <w:pPr>
              <w:spacing w:line="360" w:lineRule="auto"/>
              <w:ind w:left="78"/>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Prezentacja celów</w:t>
            </w:r>
          </w:p>
          <w:p w14:paraId="28E2830D" w14:textId="77777777" w:rsidR="00C83489" w:rsidRDefault="00C83489" w:rsidP="00C83489">
            <w:pPr>
              <w:spacing w:line="360" w:lineRule="auto"/>
              <w:ind w:left="78" w:right="30"/>
              <w:rPr>
                <w:rFonts w:asciiTheme="minorHAnsi" w:eastAsia="Times New Roman" w:hAnsiTheme="minorHAnsi" w:cstheme="minorHAnsi"/>
                <w:b/>
                <w:bCs/>
                <w:sz w:val="24"/>
                <w:szCs w:val="24"/>
              </w:rPr>
            </w:pPr>
            <w:r w:rsidRPr="00C83489">
              <w:rPr>
                <w:rFonts w:asciiTheme="minorHAnsi" w:eastAsia="Times New Roman" w:hAnsiTheme="minorHAnsi" w:cstheme="minorHAnsi"/>
                <w:bCs/>
                <w:sz w:val="24"/>
                <w:szCs w:val="24"/>
              </w:rPr>
              <w:t>Liderzy grup prezentują wypracowane cele kształcenia</w:t>
            </w:r>
            <w:r w:rsidR="003B16D5">
              <w:rPr>
                <w:rFonts w:asciiTheme="minorHAnsi" w:eastAsia="Times New Roman" w:hAnsiTheme="minorHAnsi" w:cstheme="minorHAnsi"/>
                <w:bCs/>
                <w:sz w:val="24"/>
                <w:szCs w:val="24"/>
              </w:rPr>
              <w:t>.</w:t>
            </w:r>
          </w:p>
        </w:tc>
        <w:tc>
          <w:tcPr>
            <w:tcW w:w="1134" w:type="dxa"/>
          </w:tcPr>
          <w:p w14:paraId="14CA53FB" w14:textId="77777777" w:rsidR="00C83489" w:rsidRDefault="00C83489" w:rsidP="002348F2">
            <w:pPr>
              <w:pStyle w:val="pugrubionywtabeliwyrodkowany"/>
            </w:pPr>
            <w:r>
              <w:t>10 min.</w:t>
            </w:r>
          </w:p>
        </w:tc>
      </w:tr>
      <w:tr w:rsidR="00E3701C" w14:paraId="1D72810E" w14:textId="77777777" w:rsidTr="00701EF7">
        <w:tc>
          <w:tcPr>
            <w:tcW w:w="2405" w:type="dxa"/>
            <w:gridSpan w:val="2"/>
            <w:vMerge/>
          </w:tcPr>
          <w:p w14:paraId="1377FFAE" w14:textId="77777777" w:rsidR="00E3701C" w:rsidRDefault="00E3701C" w:rsidP="005A26AF">
            <w:pPr>
              <w:pStyle w:val="pogrubionywtabelidolewej"/>
            </w:pPr>
          </w:p>
        </w:tc>
        <w:tc>
          <w:tcPr>
            <w:tcW w:w="5103" w:type="dxa"/>
            <w:shd w:val="clear" w:color="auto" w:fill="auto"/>
          </w:tcPr>
          <w:p w14:paraId="7D98833C" w14:textId="77777777" w:rsidR="00E3701C" w:rsidRPr="00E3701C" w:rsidRDefault="00E3701C" w:rsidP="00D6257E">
            <w:pPr>
              <w:spacing w:line="360" w:lineRule="auto"/>
              <w:ind w:left="78"/>
              <w:rPr>
                <w:rFonts w:asciiTheme="minorHAnsi" w:eastAsia="Times New Roman" w:hAnsiTheme="minorHAnsi" w:cstheme="minorHAnsi"/>
                <w:sz w:val="24"/>
                <w:szCs w:val="24"/>
              </w:rPr>
            </w:pPr>
            <w:r w:rsidRPr="00E3701C">
              <w:rPr>
                <w:rFonts w:asciiTheme="minorHAnsi" w:eastAsia="Times New Roman" w:hAnsiTheme="minorHAnsi" w:cstheme="minorHAnsi"/>
                <w:b/>
                <w:sz w:val="24"/>
                <w:szCs w:val="24"/>
              </w:rPr>
              <w:t>Ćwiczenia „Wpływ wyboru odpowiednich elementów procesu edukacyjnego na osiągnięte przez ucznia efekty kształcenia</w:t>
            </w:r>
            <w:r w:rsidR="00D6257E">
              <w:rPr>
                <w:rFonts w:asciiTheme="minorHAnsi" w:eastAsia="Times New Roman" w:hAnsiTheme="minorHAnsi" w:cstheme="minorHAnsi"/>
                <w:b/>
                <w:sz w:val="24"/>
                <w:szCs w:val="24"/>
              </w:rPr>
              <w:t>”</w:t>
            </w:r>
            <w:r w:rsidR="003B16D5">
              <w:rPr>
                <w:rFonts w:asciiTheme="minorHAnsi" w:eastAsia="Times New Roman" w:hAnsiTheme="minorHAnsi" w:cstheme="minorHAnsi"/>
                <w:b/>
                <w:sz w:val="24"/>
                <w:szCs w:val="24"/>
              </w:rPr>
              <w:t>.</w:t>
            </w:r>
            <w:r w:rsidR="00D6257E">
              <w:rPr>
                <w:rFonts w:asciiTheme="minorHAnsi" w:eastAsia="Times New Roman" w:hAnsiTheme="minorHAnsi" w:cstheme="minorHAnsi"/>
                <w:b/>
                <w:sz w:val="24"/>
                <w:szCs w:val="24"/>
              </w:rPr>
              <w:t xml:space="preserve"> </w:t>
            </w:r>
          </w:p>
          <w:p w14:paraId="5EEF8A82" w14:textId="77777777" w:rsidR="00E3701C" w:rsidRPr="00E3701C" w:rsidRDefault="00E3701C" w:rsidP="00D6257E">
            <w:pPr>
              <w:spacing w:line="360" w:lineRule="auto"/>
              <w:ind w:left="7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Uczestnicy są podzieleni na cztery pięcioosobowe zespoły. Każdy zespół losuje jeden element procesu dydaktycznego mający wpływ na jego przebieg. Są nimi: metody kształcenia, formy prowadzenia zajęć, indywidualizacja procesu kształcenia, rola nauczyciela w procesie kształcenia. Każdy zespół analizuje wylosowany element pod kątem osiągnięcia jak najwyższego efektu edukacyjnego. </w:t>
            </w:r>
          </w:p>
        </w:tc>
        <w:tc>
          <w:tcPr>
            <w:tcW w:w="1134" w:type="dxa"/>
          </w:tcPr>
          <w:p w14:paraId="26A184DB" w14:textId="77777777" w:rsidR="00E3701C" w:rsidRPr="00E3701C" w:rsidRDefault="00C83489" w:rsidP="002348F2">
            <w:pPr>
              <w:pStyle w:val="pugrubionywtabeliwyrodkowany"/>
            </w:pPr>
            <w:r>
              <w:t>25</w:t>
            </w:r>
            <w:r w:rsidR="00E3701C" w:rsidRPr="00E3701C">
              <w:t xml:space="preserve"> min.</w:t>
            </w:r>
          </w:p>
        </w:tc>
      </w:tr>
      <w:tr w:rsidR="00E3701C" w14:paraId="01149554" w14:textId="77777777" w:rsidTr="00701EF7">
        <w:tc>
          <w:tcPr>
            <w:tcW w:w="2405" w:type="dxa"/>
            <w:gridSpan w:val="2"/>
            <w:vMerge/>
          </w:tcPr>
          <w:p w14:paraId="4CCDB21A" w14:textId="77777777" w:rsidR="00E3701C" w:rsidRDefault="00E3701C" w:rsidP="005A26AF">
            <w:pPr>
              <w:pStyle w:val="pogrubionywtabelidolewej"/>
            </w:pPr>
          </w:p>
        </w:tc>
        <w:tc>
          <w:tcPr>
            <w:tcW w:w="5103" w:type="dxa"/>
          </w:tcPr>
          <w:p w14:paraId="0A367C3F" w14:textId="77777777" w:rsidR="00E3701C" w:rsidRPr="00D6257E" w:rsidRDefault="00D6257E" w:rsidP="00D6257E">
            <w:pPr>
              <w:spacing w:line="360" w:lineRule="auto"/>
              <w:ind w:left="35"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 xml:space="preserve">Prezentacja prac i dyskusja </w:t>
            </w:r>
          </w:p>
          <w:p w14:paraId="67492678" w14:textId="77777777" w:rsidR="00E3701C" w:rsidRDefault="00E3701C" w:rsidP="00D6257E">
            <w:pPr>
              <w:suppressAutoHyphens/>
              <w:spacing w:line="360" w:lineRule="auto"/>
              <w:ind w:left="35"/>
            </w:pPr>
            <w:r w:rsidRPr="00D6257E">
              <w:rPr>
                <w:rFonts w:asciiTheme="minorHAnsi" w:eastAsia="Times New Roman" w:hAnsiTheme="minorHAnsi" w:cstheme="minorHAnsi"/>
                <w:sz w:val="24"/>
                <w:szCs w:val="24"/>
              </w:rPr>
              <w:t xml:space="preserve">Po wykonaniu zadania liderzy prezentują efekty prac zespołów. Umieszczają wnioski z prac na wcześniej przygotowanym schemacie mapy myśli. Każdy zespół tworzy jeden wątek Wypracowane wnioski są elementem głównych wątków. Każdej prezentacji powinna towarzyszyć dyskusja moderowana przez prowadzącego zajęcia. </w:t>
            </w:r>
          </w:p>
        </w:tc>
        <w:tc>
          <w:tcPr>
            <w:tcW w:w="1134" w:type="dxa"/>
          </w:tcPr>
          <w:p w14:paraId="7C55C286" w14:textId="77777777" w:rsidR="00E3701C" w:rsidRDefault="00C83489" w:rsidP="002348F2">
            <w:pPr>
              <w:pStyle w:val="pugrubionywtabeliwyrodkowany"/>
            </w:pPr>
            <w:r>
              <w:t>20</w:t>
            </w:r>
            <w:r w:rsidR="00D6257E" w:rsidRPr="00D6257E">
              <w:t xml:space="preserve"> min.</w:t>
            </w:r>
          </w:p>
        </w:tc>
      </w:tr>
      <w:tr w:rsidR="00E3701C" w14:paraId="5163FCD8" w14:textId="77777777" w:rsidTr="00701EF7">
        <w:tc>
          <w:tcPr>
            <w:tcW w:w="7508" w:type="dxa"/>
            <w:gridSpan w:val="3"/>
          </w:tcPr>
          <w:p w14:paraId="0DB17ABB" w14:textId="77777777" w:rsidR="00E3701C" w:rsidRPr="00E3701C" w:rsidRDefault="00E3701C" w:rsidP="00781F49">
            <w:pPr>
              <w:pStyle w:val="prawygruby"/>
            </w:pPr>
            <w:r w:rsidRPr="00E3701C">
              <w:t xml:space="preserve">Ogółem </w:t>
            </w:r>
          </w:p>
        </w:tc>
        <w:tc>
          <w:tcPr>
            <w:tcW w:w="1134" w:type="dxa"/>
          </w:tcPr>
          <w:p w14:paraId="6CBE08C9" w14:textId="77777777" w:rsidR="00E3701C" w:rsidRDefault="00D6257E" w:rsidP="002348F2">
            <w:pPr>
              <w:pStyle w:val="pugrubionywtabeliwyrodkowany"/>
            </w:pPr>
            <w:r>
              <w:t>9</w:t>
            </w:r>
            <w:r w:rsidR="00E3701C">
              <w:t>0 min.</w:t>
            </w:r>
          </w:p>
        </w:tc>
      </w:tr>
      <w:tr w:rsidR="00E3701C" w14:paraId="5C741701" w14:textId="77777777" w:rsidTr="00701EF7">
        <w:tc>
          <w:tcPr>
            <w:tcW w:w="2405" w:type="dxa"/>
            <w:gridSpan w:val="2"/>
          </w:tcPr>
          <w:p w14:paraId="03E7C968" w14:textId="77777777" w:rsidR="00E3701C" w:rsidRPr="00E3701C" w:rsidRDefault="00E3701C" w:rsidP="005A26AF">
            <w:pPr>
              <w:pStyle w:val="pogrubionywtabelidolewej"/>
            </w:pPr>
            <w:r w:rsidRPr="00E3701C">
              <w:t>Formy</w:t>
            </w:r>
          </w:p>
        </w:tc>
        <w:tc>
          <w:tcPr>
            <w:tcW w:w="6237" w:type="dxa"/>
            <w:gridSpan w:val="2"/>
          </w:tcPr>
          <w:p w14:paraId="6E265393" w14:textId="77777777" w:rsidR="00E3701C" w:rsidRPr="00BF2D02" w:rsidRDefault="0007677B" w:rsidP="00900B16">
            <w:pPr>
              <w:pStyle w:val="wypunktowanewtabeli"/>
              <w:framePr w:wrap="around"/>
              <w:rPr>
                <w:lang w:eastAsia="hi-IN" w:bidi="hi-IN"/>
              </w:rPr>
            </w:pPr>
            <w:r>
              <w:rPr>
                <w:lang w:eastAsia="hi-IN" w:bidi="hi-IN"/>
              </w:rPr>
              <w:t>z</w:t>
            </w:r>
            <w:r w:rsidR="00375C28">
              <w:rPr>
                <w:lang w:eastAsia="hi-IN" w:bidi="hi-IN"/>
              </w:rPr>
              <w:t>biorowa,</w:t>
            </w:r>
          </w:p>
          <w:p w14:paraId="4F612277" w14:textId="77777777" w:rsidR="00E3701C" w:rsidRDefault="00603DD8" w:rsidP="00900B16">
            <w:pPr>
              <w:pStyle w:val="wypunktowanewtabeli"/>
              <w:framePr w:wrap="around"/>
            </w:pPr>
            <w:r>
              <w:rPr>
                <w:lang w:eastAsia="hi-IN" w:bidi="hi-IN"/>
              </w:rPr>
              <w:t>p</w:t>
            </w:r>
            <w:r w:rsidR="00375C28">
              <w:rPr>
                <w:lang w:eastAsia="hi-IN" w:bidi="hi-IN"/>
              </w:rPr>
              <w:t>raca w grupach</w:t>
            </w:r>
            <w:r w:rsidR="00F21D73">
              <w:rPr>
                <w:lang w:eastAsia="hi-IN" w:bidi="hi-IN"/>
              </w:rPr>
              <w:t>.</w:t>
            </w:r>
          </w:p>
        </w:tc>
      </w:tr>
      <w:tr w:rsidR="00375C28" w14:paraId="76D54EE5" w14:textId="77777777" w:rsidTr="00701EF7">
        <w:tc>
          <w:tcPr>
            <w:tcW w:w="2405" w:type="dxa"/>
            <w:gridSpan w:val="2"/>
          </w:tcPr>
          <w:p w14:paraId="6CA37127" w14:textId="77777777" w:rsidR="00375C28" w:rsidRPr="00E3701C" w:rsidRDefault="00D04436" w:rsidP="005A26AF">
            <w:pPr>
              <w:pStyle w:val="pogrubionywtabelidolewej"/>
            </w:pPr>
            <w:r>
              <w:t>M</w:t>
            </w:r>
            <w:r w:rsidRPr="00E3701C">
              <w:t>etody / techniki</w:t>
            </w:r>
          </w:p>
        </w:tc>
        <w:tc>
          <w:tcPr>
            <w:tcW w:w="6237" w:type="dxa"/>
            <w:gridSpan w:val="2"/>
          </w:tcPr>
          <w:p w14:paraId="5538E5AB" w14:textId="77777777" w:rsidR="00375C28" w:rsidRDefault="00375C28" w:rsidP="00900B16">
            <w:pPr>
              <w:pStyle w:val="wypunktowanewtabeli"/>
              <w:framePr w:wrap="around"/>
              <w:rPr>
                <w:lang w:eastAsia="hi-IN" w:bidi="hi-IN"/>
              </w:rPr>
            </w:pPr>
            <w:r w:rsidRPr="00BF2D02">
              <w:rPr>
                <w:lang w:eastAsia="hi-IN" w:bidi="hi-IN"/>
              </w:rPr>
              <w:t>wykład wspomagany prezentacją</w:t>
            </w:r>
            <w:r>
              <w:rPr>
                <w:lang w:eastAsia="hi-IN" w:bidi="hi-IN"/>
              </w:rPr>
              <w:t xml:space="preserve"> multimedialną,</w:t>
            </w:r>
          </w:p>
          <w:p w14:paraId="02CFBEBF" w14:textId="77777777" w:rsidR="00375C28" w:rsidRDefault="00ED5175" w:rsidP="00900B16">
            <w:pPr>
              <w:pStyle w:val="wypunktowanewtabeli"/>
              <w:framePr w:wrap="around"/>
              <w:rPr>
                <w:lang w:eastAsia="hi-IN" w:bidi="hi-IN"/>
              </w:rPr>
            </w:pPr>
            <w:r>
              <w:rPr>
                <w:lang w:eastAsia="hi-IN" w:bidi="hi-IN"/>
              </w:rPr>
              <w:t xml:space="preserve">ćwiczenia praktyczne, </w:t>
            </w:r>
            <w:r w:rsidR="00375C28">
              <w:rPr>
                <w:lang w:eastAsia="hi-IN" w:bidi="hi-IN"/>
              </w:rPr>
              <w:t>mapa myśli.</w:t>
            </w:r>
          </w:p>
        </w:tc>
      </w:tr>
      <w:tr w:rsidR="00E3701C" w14:paraId="57043B0E" w14:textId="77777777" w:rsidTr="00701EF7">
        <w:tc>
          <w:tcPr>
            <w:tcW w:w="2405" w:type="dxa"/>
            <w:gridSpan w:val="2"/>
          </w:tcPr>
          <w:p w14:paraId="70409928" w14:textId="77777777" w:rsidR="00E3701C" w:rsidRPr="00E3701C" w:rsidRDefault="00E3701C" w:rsidP="005A26AF">
            <w:pPr>
              <w:pStyle w:val="pogrubionywtabelidolewej"/>
            </w:pPr>
            <w:r w:rsidRPr="00E3701C">
              <w:t>Środki dydaktyczne i</w:t>
            </w:r>
            <w:r w:rsidR="001123BB">
              <w:t> </w:t>
            </w:r>
            <w:r w:rsidRPr="00E3701C">
              <w:t>materiały</w:t>
            </w:r>
          </w:p>
        </w:tc>
        <w:tc>
          <w:tcPr>
            <w:tcW w:w="6237" w:type="dxa"/>
            <w:gridSpan w:val="2"/>
          </w:tcPr>
          <w:p w14:paraId="79408EEF" w14:textId="77777777" w:rsidR="00E3701C" w:rsidRPr="00BF2D02" w:rsidRDefault="00E3701C" w:rsidP="00900B16">
            <w:pPr>
              <w:pStyle w:val="wypunktowanewtabeli"/>
              <w:framePr w:wrap="around"/>
              <w:rPr>
                <w:lang w:eastAsia="hi-IN" w:bidi="hi-IN"/>
              </w:rPr>
            </w:pPr>
            <w:r w:rsidRPr="00BF2D02">
              <w:rPr>
                <w:lang w:eastAsia="hi-IN" w:bidi="hi-IN"/>
              </w:rPr>
              <w:t>do wykładu: rzutnik multimedialny, komputer podłączony do internetu, prezentacja zawierająca informacje na temat przebiegu procesu kształcenia</w:t>
            </w:r>
            <w:r w:rsidR="00F21D73">
              <w:rPr>
                <w:lang w:eastAsia="hi-IN" w:bidi="hi-IN"/>
              </w:rPr>
              <w:t>,</w:t>
            </w:r>
            <w:r w:rsidR="00ED5175">
              <w:rPr>
                <w:lang w:eastAsia="hi-IN" w:bidi="hi-IN"/>
              </w:rPr>
              <w:t xml:space="preserve"> a</w:t>
            </w:r>
            <w:r w:rsidR="00B43036">
              <w:rPr>
                <w:lang w:eastAsia="hi-IN" w:bidi="hi-IN"/>
              </w:rPr>
              <w:t> </w:t>
            </w:r>
            <w:r w:rsidR="00ED5175">
              <w:rPr>
                <w:lang w:eastAsia="hi-IN" w:bidi="hi-IN"/>
              </w:rPr>
              <w:t>szczególnie taks</w:t>
            </w:r>
            <w:r w:rsidR="003B16D5">
              <w:rPr>
                <w:lang w:eastAsia="hi-IN" w:bidi="hi-IN"/>
              </w:rPr>
              <w:t>onomii celów kształcenia Blooma,</w:t>
            </w:r>
          </w:p>
          <w:p w14:paraId="3CB86D52" w14:textId="77777777" w:rsidR="00E3701C" w:rsidRDefault="00375C28" w:rsidP="00900B16">
            <w:pPr>
              <w:pStyle w:val="wypunktowanewtabeli"/>
              <w:framePr w:wrap="around"/>
            </w:pPr>
            <w:r>
              <w:rPr>
                <w:lang w:eastAsia="hi-IN" w:bidi="hi-IN"/>
              </w:rPr>
              <w:t xml:space="preserve">do warsztatu: </w:t>
            </w:r>
            <w:r w:rsidR="00ED5175">
              <w:rPr>
                <w:lang w:eastAsia="hi-IN" w:bidi="hi-IN"/>
              </w:rPr>
              <w:t xml:space="preserve">arkusze papieru A4 (min. 20 szt.), </w:t>
            </w:r>
            <w:r>
              <w:rPr>
                <w:lang w:eastAsia="hi-IN" w:bidi="hi-IN"/>
              </w:rPr>
              <w:t>schemat map</w:t>
            </w:r>
            <w:r w:rsidR="00ED5175">
              <w:rPr>
                <w:lang w:eastAsia="hi-IN" w:bidi="hi-IN"/>
              </w:rPr>
              <w:t>y</w:t>
            </w:r>
            <w:r>
              <w:rPr>
                <w:lang w:eastAsia="hi-IN" w:bidi="hi-IN"/>
              </w:rPr>
              <w:t xml:space="preserve"> myśli</w:t>
            </w:r>
            <w:r w:rsidR="00F21D73">
              <w:rPr>
                <w:lang w:eastAsia="hi-IN" w:bidi="hi-IN"/>
              </w:rPr>
              <w:t>, flipchart z </w:t>
            </w:r>
            <w:r w:rsidR="00E3701C" w:rsidRPr="00BF2D02">
              <w:rPr>
                <w:lang w:eastAsia="hi-IN" w:bidi="hi-IN"/>
              </w:rPr>
              <w:t>arkuszami papieru</w:t>
            </w:r>
            <w:r w:rsidR="0007677B">
              <w:rPr>
                <w:lang w:eastAsia="hi-IN" w:bidi="hi-IN"/>
              </w:rPr>
              <w:t xml:space="preserve"> (min. 8 szt.)</w:t>
            </w:r>
            <w:r w:rsidR="00E3701C" w:rsidRPr="00BF2D02">
              <w:rPr>
                <w:lang w:eastAsia="hi-IN" w:bidi="hi-IN"/>
              </w:rPr>
              <w:t>, mazaki kolorowe</w:t>
            </w:r>
            <w:r>
              <w:rPr>
                <w:lang w:eastAsia="hi-IN" w:bidi="hi-IN"/>
              </w:rPr>
              <w:t xml:space="preserve"> dla każdego uczestnika (20 szt.)</w:t>
            </w:r>
            <w:r w:rsidR="003B16D5">
              <w:rPr>
                <w:lang w:eastAsia="hi-IN" w:bidi="hi-IN"/>
              </w:rPr>
              <w:t>,</w:t>
            </w:r>
          </w:p>
          <w:p w14:paraId="0A46BE6E" w14:textId="77777777" w:rsidR="00ED5175" w:rsidRDefault="00ED5175" w:rsidP="00900B16">
            <w:pPr>
              <w:pStyle w:val="wypunktowanewtabeli"/>
              <w:framePr w:wrap="around"/>
            </w:pPr>
            <w:r>
              <w:t>Informacje na temat taksonomii celów kształcenia Blooma zawarte w materiałach szkoleniowych (</w:t>
            </w:r>
            <w:r w:rsidRPr="00ED5175">
              <w:t>Załącznik nr 13</w:t>
            </w:r>
            <w:r>
              <w:t>)</w:t>
            </w:r>
            <w:r w:rsidR="003B16D5">
              <w:t>.</w:t>
            </w:r>
          </w:p>
        </w:tc>
      </w:tr>
      <w:tr w:rsidR="00D6257E" w14:paraId="7BEE32B2" w14:textId="77777777" w:rsidTr="00701EF7">
        <w:tc>
          <w:tcPr>
            <w:tcW w:w="8642" w:type="dxa"/>
            <w:gridSpan w:val="4"/>
          </w:tcPr>
          <w:p w14:paraId="585A71A9" w14:textId="77777777" w:rsidR="00D6257E" w:rsidRPr="00BF2D02" w:rsidRDefault="00D6257E" w:rsidP="00F21D73">
            <w:pPr>
              <w:pStyle w:val="podpodtytu"/>
            </w:pPr>
            <w:r w:rsidRPr="00BF2D02">
              <w:t>IV.2. Środowisko wpływające na osiąganie kompetencji kluczowych</w:t>
            </w:r>
          </w:p>
          <w:p w14:paraId="20C7379D" w14:textId="77777777" w:rsidR="00D6257E" w:rsidRPr="00BF2D02" w:rsidRDefault="00D6257E" w:rsidP="005A26AF">
            <w:pPr>
              <w:pStyle w:val="pogrubionywtabelidolewej"/>
            </w:pPr>
            <w:r w:rsidRPr="00BF2D02">
              <w:t>Cel ogólny</w:t>
            </w:r>
          </w:p>
          <w:p w14:paraId="15AD45FF" w14:textId="77777777" w:rsidR="00D6257E" w:rsidRPr="00BF2D02" w:rsidRDefault="00D6257E" w:rsidP="002535F0">
            <w:r w:rsidRPr="00BF2D02">
              <w:t>Modelowanie optymalnych warunków dydaktycznych sprzyjających osiąganiu kompetencji kluczowych</w:t>
            </w:r>
            <w:r w:rsidR="00ED5175">
              <w:t>.</w:t>
            </w:r>
          </w:p>
          <w:p w14:paraId="336317D0" w14:textId="77777777" w:rsidR="00D6257E" w:rsidRPr="00BF2D02" w:rsidRDefault="00D6257E" w:rsidP="005A26AF">
            <w:pPr>
              <w:pStyle w:val="pogrubionywtabelidolewej"/>
              <w:rPr>
                <w:lang w:eastAsia="hi-IN" w:bidi="hi-IN"/>
              </w:rPr>
            </w:pPr>
            <w:r w:rsidRPr="00BF2D02">
              <w:rPr>
                <w:lang w:eastAsia="hi-IN" w:bidi="hi-IN"/>
              </w:rPr>
              <w:t>Cele szczegółowe</w:t>
            </w:r>
          </w:p>
          <w:p w14:paraId="7B9547AC" w14:textId="77777777" w:rsidR="00D6257E" w:rsidRPr="00BF2D02" w:rsidRDefault="00D6257E" w:rsidP="00900B16">
            <w:pPr>
              <w:pStyle w:val="wypunktowanewtabeli"/>
              <w:framePr w:wrap="around"/>
              <w:rPr>
                <w:lang w:eastAsia="hi-IN" w:bidi="hi-IN"/>
              </w:rPr>
            </w:pPr>
            <w:r w:rsidRPr="00BF2D02">
              <w:rPr>
                <w:lang w:eastAsia="hi-IN" w:bidi="hi-IN"/>
              </w:rPr>
              <w:t>określa wpływ organizowanego procesu kształcenia na poziom z kształtowaniem kompetencji kluczowych uczniów,</w:t>
            </w:r>
          </w:p>
          <w:p w14:paraId="28EB8BC5" w14:textId="77777777" w:rsidR="00D6257E" w:rsidRPr="00BF2D02" w:rsidRDefault="00D6257E" w:rsidP="00900B16">
            <w:pPr>
              <w:pStyle w:val="wypunktowanewtabeli"/>
              <w:framePr w:wrap="around"/>
              <w:rPr>
                <w:lang w:eastAsia="hi-IN" w:bidi="hi-IN"/>
              </w:rPr>
            </w:pPr>
            <w:r w:rsidRPr="00BF2D02">
              <w:rPr>
                <w:lang w:eastAsia="hi-IN" w:bidi="hi-IN"/>
              </w:rPr>
              <w:t>planuje optymalne warunki dla potrzeb o</w:t>
            </w:r>
            <w:r w:rsidR="003B16D5">
              <w:rPr>
                <w:lang w:eastAsia="hi-IN" w:bidi="hi-IN"/>
              </w:rPr>
              <w:t>siągania kompetencji kluczowych.</w:t>
            </w:r>
          </w:p>
          <w:p w14:paraId="6F5DC8D3" w14:textId="77777777" w:rsidR="00D6257E" w:rsidRPr="00D6257E" w:rsidRDefault="00D6257E" w:rsidP="00900B16">
            <w:pPr>
              <w:pStyle w:val="wypunktowanewtabeli"/>
              <w:framePr w:wrap="around"/>
              <w:rPr>
                <w:lang w:eastAsia="hi-IN" w:bidi="hi-IN"/>
              </w:rPr>
            </w:pPr>
            <w:r w:rsidRPr="00BF2D02">
              <w:rPr>
                <w:lang w:eastAsia="hi-IN" w:bidi="hi-IN"/>
              </w:rPr>
              <w:t>planuje monitorowanie procesu kształcenia pod kątem analizy poziomu osiągania kompetencji kluczowych, ze szczególnym uwzględnieniem kompetencji informatycznych.</w:t>
            </w:r>
          </w:p>
        </w:tc>
      </w:tr>
      <w:tr w:rsidR="00D6257E" w14:paraId="7B1DE065" w14:textId="77777777" w:rsidTr="00701EF7">
        <w:tc>
          <w:tcPr>
            <w:tcW w:w="2405" w:type="dxa"/>
            <w:gridSpan w:val="2"/>
          </w:tcPr>
          <w:p w14:paraId="7C1BD42A" w14:textId="77777777" w:rsidR="00D6257E" w:rsidRDefault="00D6257E" w:rsidP="005A26AF">
            <w:pPr>
              <w:pStyle w:val="pogrubionywtabelidolewej"/>
            </w:pPr>
            <w:r w:rsidRPr="00E3701C">
              <w:t>Treści szkolenia</w:t>
            </w:r>
          </w:p>
        </w:tc>
        <w:tc>
          <w:tcPr>
            <w:tcW w:w="5103" w:type="dxa"/>
          </w:tcPr>
          <w:p w14:paraId="52A7590D" w14:textId="77777777" w:rsidR="00D6257E" w:rsidRDefault="00D6257E" w:rsidP="002348F2">
            <w:pPr>
              <w:pStyle w:val="pugrubionywtabeliwyrodkowany"/>
            </w:pPr>
            <w:r w:rsidRPr="00E3701C">
              <w:t>Aktywności</w:t>
            </w:r>
          </w:p>
        </w:tc>
        <w:tc>
          <w:tcPr>
            <w:tcW w:w="1134" w:type="dxa"/>
          </w:tcPr>
          <w:p w14:paraId="7910230F" w14:textId="77777777" w:rsidR="00D6257E" w:rsidRDefault="00D6257E" w:rsidP="002348F2">
            <w:pPr>
              <w:pStyle w:val="pugrubionywtabeliwyrodkowany"/>
            </w:pPr>
            <w:r w:rsidRPr="00E3701C">
              <w:t>Czas</w:t>
            </w:r>
          </w:p>
        </w:tc>
      </w:tr>
      <w:tr w:rsidR="00D6257E" w14:paraId="3C7EFB31" w14:textId="77777777" w:rsidTr="00701EF7">
        <w:tc>
          <w:tcPr>
            <w:tcW w:w="2405" w:type="dxa"/>
            <w:gridSpan w:val="2"/>
            <w:vMerge w:val="restart"/>
          </w:tcPr>
          <w:p w14:paraId="44367CE6" w14:textId="77777777" w:rsidR="00D6257E" w:rsidRPr="00BF2D02" w:rsidRDefault="00D6257E" w:rsidP="00923621">
            <w:pPr>
              <w:pStyle w:val="nowanumeracja"/>
              <w:numPr>
                <w:ilvl w:val="0"/>
                <w:numId w:val="58"/>
              </w:numPr>
              <w:ind w:left="477"/>
            </w:pPr>
            <w:r w:rsidRPr="00781F49">
              <w:t>Wpływ</w:t>
            </w:r>
            <w:r w:rsidRPr="00BF2D02">
              <w:t xml:space="preserve"> procesu kształcenia o</w:t>
            </w:r>
            <w:r w:rsidR="00ED5175">
              <w:t> </w:t>
            </w:r>
            <w:r w:rsidRPr="00BF2D02">
              <w:t>odpowiedniej konstrukcji na osiąganie kompetencji kluczowych.</w:t>
            </w:r>
          </w:p>
          <w:p w14:paraId="79626748" w14:textId="77777777" w:rsidR="00D6257E" w:rsidRPr="00781F49" w:rsidRDefault="00D6257E" w:rsidP="00ED5175">
            <w:pPr>
              <w:pStyle w:val="nowanumeracja"/>
              <w:ind w:left="477"/>
            </w:pPr>
            <w:r w:rsidRPr="00BF2D02">
              <w:t>Warunki sprzyjające osiąganiu kompetencji kluczowych.</w:t>
            </w:r>
          </w:p>
          <w:p w14:paraId="4F212C4B" w14:textId="77777777" w:rsidR="00D6257E" w:rsidRPr="00BF2D02" w:rsidRDefault="00D6257E" w:rsidP="00ED5175">
            <w:pPr>
              <w:pStyle w:val="nowanumeracja"/>
              <w:ind w:left="477"/>
            </w:pPr>
            <w:r w:rsidRPr="00BF2D02">
              <w:t>Planowanie procesu kształcenia dla potrzeb osiągania kompetencji kluczowych.</w:t>
            </w:r>
          </w:p>
          <w:p w14:paraId="46AD0BE4" w14:textId="77777777" w:rsidR="00D6257E" w:rsidRPr="00D6257E" w:rsidRDefault="00D6257E" w:rsidP="00ED5175">
            <w:pPr>
              <w:pStyle w:val="nowanumeracja"/>
              <w:ind w:left="477"/>
            </w:pPr>
            <w:r w:rsidRPr="00BF2D02">
              <w:t>Monitorowanie procesu kształcenia pod kątem osiągania kompetencji kluczowych.</w:t>
            </w:r>
          </w:p>
        </w:tc>
        <w:tc>
          <w:tcPr>
            <w:tcW w:w="5103" w:type="dxa"/>
          </w:tcPr>
          <w:p w14:paraId="77AE1114" w14:textId="77777777" w:rsidR="00D6257E" w:rsidRPr="00C36E08" w:rsidRDefault="00D6257E" w:rsidP="00C36E08">
            <w:pPr>
              <w:spacing w:line="360" w:lineRule="auto"/>
              <w:ind w:left="35"/>
              <w:rPr>
                <w:rFonts w:asciiTheme="minorHAnsi" w:eastAsia="Times New Roman" w:hAnsiTheme="minorHAnsi" w:cstheme="minorHAnsi"/>
                <w:sz w:val="24"/>
                <w:szCs w:val="24"/>
              </w:rPr>
            </w:pPr>
            <w:r w:rsidRPr="00C36E08">
              <w:rPr>
                <w:rFonts w:asciiTheme="minorHAnsi" w:eastAsia="Times New Roman" w:hAnsiTheme="minorHAnsi" w:cstheme="minorHAnsi"/>
                <w:b/>
                <w:sz w:val="24"/>
                <w:szCs w:val="24"/>
              </w:rPr>
              <w:t>Ćwiczenia „Modelowanie procesu dydaktycznego sprzyjającemu osiąganiu kompetencji kluczowych”</w:t>
            </w:r>
            <w:r w:rsidR="00FC3D77">
              <w:rPr>
                <w:rFonts w:asciiTheme="minorHAnsi" w:eastAsia="Times New Roman" w:hAnsiTheme="minorHAnsi" w:cstheme="minorHAnsi"/>
                <w:b/>
                <w:sz w:val="24"/>
                <w:szCs w:val="24"/>
              </w:rPr>
              <w:t>.</w:t>
            </w:r>
            <w:r w:rsidRPr="00C36E08">
              <w:rPr>
                <w:rFonts w:asciiTheme="minorHAnsi" w:eastAsia="Times New Roman" w:hAnsiTheme="minorHAnsi" w:cstheme="minorHAnsi"/>
                <w:b/>
                <w:sz w:val="24"/>
                <w:szCs w:val="24"/>
              </w:rPr>
              <w:t xml:space="preserve"> </w:t>
            </w:r>
          </w:p>
          <w:p w14:paraId="6BD211A4" w14:textId="3B75B6BB" w:rsidR="00D6257E" w:rsidRPr="00C36E08" w:rsidRDefault="00D6257E" w:rsidP="00C36E08">
            <w:pPr>
              <w:spacing w:line="360" w:lineRule="auto"/>
              <w:ind w:left="35"/>
              <w:rPr>
                <w:rFonts w:asciiTheme="minorHAnsi" w:eastAsia="Times New Roman" w:hAnsiTheme="minorHAnsi" w:cstheme="minorHAnsi"/>
                <w:sz w:val="24"/>
                <w:szCs w:val="24"/>
              </w:rPr>
            </w:pPr>
            <w:r w:rsidRPr="00C36E08">
              <w:rPr>
                <w:rFonts w:asciiTheme="minorHAnsi" w:eastAsia="Times New Roman" w:hAnsiTheme="minorHAnsi" w:cstheme="minorHAnsi"/>
                <w:sz w:val="24"/>
                <w:szCs w:val="24"/>
              </w:rPr>
              <w:t>Uczestnicy szkolenia są podzieleni na cztery pięcioosobowe zespoły. Każdy zespół opracowuje scenariusz zajęć dydaktycznych</w:t>
            </w:r>
            <w:r w:rsidR="00734DA6">
              <w:rPr>
                <w:rFonts w:asciiTheme="minorHAnsi" w:eastAsia="Times New Roman" w:hAnsiTheme="minorHAnsi" w:cstheme="minorHAnsi"/>
                <w:sz w:val="24"/>
                <w:szCs w:val="24"/>
              </w:rPr>
              <w:t xml:space="preserve"> (</w:t>
            </w:r>
            <w:r w:rsidR="00734DA6" w:rsidRPr="00734DA6">
              <w:rPr>
                <w:rFonts w:asciiTheme="minorHAnsi" w:eastAsia="Times New Roman" w:hAnsiTheme="minorHAnsi" w:cstheme="minorHAnsi"/>
                <w:b/>
                <w:sz w:val="24"/>
                <w:szCs w:val="24"/>
              </w:rPr>
              <w:t>Załącznik nr 14</w:t>
            </w:r>
            <w:r w:rsidR="00734DA6">
              <w:rPr>
                <w:rFonts w:asciiTheme="minorHAnsi" w:eastAsia="Times New Roman" w:hAnsiTheme="minorHAnsi" w:cstheme="minorHAnsi"/>
                <w:sz w:val="24"/>
                <w:szCs w:val="24"/>
              </w:rPr>
              <w:t>)</w:t>
            </w:r>
            <w:r w:rsidRPr="00C36E08">
              <w:rPr>
                <w:rFonts w:asciiTheme="minorHAnsi" w:eastAsia="Times New Roman" w:hAnsiTheme="minorHAnsi" w:cstheme="minorHAnsi"/>
                <w:sz w:val="24"/>
                <w:szCs w:val="24"/>
              </w:rPr>
              <w:t>, których efektem jest osiągnięcie określonych kompetencji kluczowych. W scenariuszu należy opisać dobrane elementy procesu dydaktycznego.</w:t>
            </w:r>
          </w:p>
          <w:p w14:paraId="74FBB7A3" w14:textId="77777777" w:rsidR="00D6257E" w:rsidRPr="00C36E08" w:rsidRDefault="00D6257E" w:rsidP="00C36E08">
            <w:pPr>
              <w:spacing w:line="360" w:lineRule="auto"/>
              <w:ind w:left="35"/>
              <w:rPr>
                <w:rFonts w:asciiTheme="minorHAnsi" w:eastAsia="Times New Roman" w:hAnsiTheme="minorHAnsi" w:cstheme="minorHAnsi"/>
                <w:sz w:val="24"/>
                <w:szCs w:val="24"/>
              </w:rPr>
            </w:pPr>
            <w:r w:rsidRPr="00C36E08">
              <w:rPr>
                <w:rFonts w:asciiTheme="minorHAnsi" w:eastAsia="Times New Roman" w:hAnsiTheme="minorHAnsi" w:cstheme="minorHAnsi"/>
                <w:sz w:val="24"/>
                <w:szCs w:val="24"/>
              </w:rPr>
              <w:t>Po wykonaniu zadania, rotacyjnie scenariusze są przekazywane do kolejnej grupy.</w:t>
            </w:r>
          </w:p>
        </w:tc>
        <w:tc>
          <w:tcPr>
            <w:tcW w:w="1134" w:type="dxa"/>
          </w:tcPr>
          <w:p w14:paraId="77C0DA2D" w14:textId="77777777" w:rsidR="00D6257E" w:rsidRPr="00C36E08" w:rsidRDefault="00C36E08" w:rsidP="002348F2">
            <w:pPr>
              <w:pStyle w:val="pugrubionywtabeliwyrodkowany"/>
            </w:pPr>
            <w:r w:rsidRPr="00C36E08">
              <w:t>30 min</w:t>
            </w:r>
            <w:r>
              <w:t>.</w:t>
            </w:r>
          </w:p>
        </w:tc>
      </w:tr>
      <w:tr w:rsidR="00D6257E" w14:paraId="13BB077F" w14:textId="77777777" w:rsidTr="00701EF7">
        <w:tc>
          <w:tcPr>
            <w:tcW w:w="2405" w:type="dxa"/>
            <w:gridSpan w:val="2"/>
            <w:vMerge/>
          </w:tcPr>
          <w:p w14:paraId="6E77509A" w14:textId="77777777" w:rsidR="00D6257E" w:rsidRDefault="00D6257E" w:rsidP="005A26AF">
            <w:pPr>
              <w:pStyle w:val="pogrubionywtabelidolewej"/>
            </w:pPr>
          </w:p>
        </w:tc>
        <w:tc>
          <w:tcPr>
            <w:tcW w:w="5103" w:type="dxa"/>
          </w:tcPr>
          <w:p w14:paraId="725C20EC" w14:textId="77777777" w:rsidR="00D6257E" w:rsidRPr="00C36E08" w:rsidRDefault="00D6257E" w:rsidP="00C36E08">
            <w:pPr>
              <w:spacing w:line="360" w:lineRule="auto"/>
              <w:ind w:left="35"/>
              <w:rPr>
                <w:rFonts w:asciiTheme="minorHAnsi" w:eastAsia="Times New Roman" w:hAnsiTheme="minorHAnsi" w:cstheme="minorHAnsi"/>
                <w:b/>
                <w:sz w:val="24"/>
                <w:szCs w:val="24"/>
              </w:rPr>
            </w:pPr>
            <w:r w:rsidRPr="00C36E08">
              <w:rPr>
                <w:rFonts w:asciiTheme="minorHAnsi" w:eastAsia="Times New Roman" w:hAnsiTheme="minorHAnsi" w:cstheme="minorHAnsi"/>
                <w:b/>
                <w:sz w:val="24"/>
                <w:szCs w:val="24"/>
              </w:rPr>
              <w:t>Ćwiczenie „Monitorowanie procesu kształcenia pod kątem osią</w:t>
            </w:r>
            <w:r w:rsidR="00C36E08" w:rsidRPr="00C36E08">
              <w:rPr>
                <w:rFonts w:asciiTheme="minorHAnsi" w:eastAsia="Times New Roman" w:hAnsiTheme="minorHAnsi" w:cstheme="minorHAnsi"/>
                <w:b/>
                <w:sz w:val="24"/>
                <w:szCs w:val="24"/>
              </w:rPr>
              <w:t xml:space="preserve">gania kompetencji kluczowych” </w:t>
            </w:r>
          </w:p>
          <w:p w14:paraId="5367FD09" w14:textId="77777777" w:rsidR="00D6257E" w:rsidRPr="00C36E08" w:rsidRDefault="00D6257E" w:rsidP="00C36E08">
            <w:pPr>
              <w:spacing w:line="360" w:lineRule="auto"/>
              <w:ind w:left="35"/>
              <w:rPr>
                <w:rFonts w:asciiTheme="minorHAnsi" w:eastAsia="Times New Roman" w:hAnsiTheme="minorHAnsi" w:cstheme="minorHAnsi"/>
                <w:sz w:val="24"/>
                <w:szCs w:val="24"/>
              </w:rPr>
            </w:pPr>
            <w:r w:rsidRPr="00C36E08">
              <w:rPr>
                <w:rFonts w:asciiTheme="minorHAnsi" w:eastAsia="Times New Roman" w:hAnsiTheme="minorHAnsi" w:cstheme="minorHAnsi"/>
                <w:sz w:val="24"/>
                <w:szCs w:val="24"/>
              </w:rPr>
              <w:t>Uczestnicy analizują scenariusz opracowany przez sąsiednią grupę. Planują proces monitorowania procesu dydaktycznego zorganizowanego zgodnie z opracowanym scenariuszem.</w:t>
            </w:r>
          </w:p>
        </w:tc>
        <w:tc>
          <w:tcPr>
            <w:tcW w:w="1134" w:type="dxa"/>
          </w:tcPr>
          <w:p w14:paraId="5763337C" w14:textId="77777777" w:rsidR="00D6257E" w:rsidRDefault="00C36E08" w:rsidP="002348F2">
            <w:pPr>
              <w:pStyle w:val="pugrubionywtabeliwyrodkowany"/>
            </w:pPr>
            <w:r w:rsidRPr="00BF2D02">
              <w:t>30 min.</w:t>
            </w:r>
          </w:p>
        </w:tc>
      </w:tr>
      <w:tr w:rsidR="00D6257E" w14:paraId="2730970B" w14:textId="77777777" w:rsidTr="00701EF7">
        <w:tc>
          <w:tcPr>
            <w:tcW w:w="2405" w:type="dxa"/>
            <w:gridSpan w:val="2"/>
            <w:vMerge/>
          </w:tcPr>
          <w:p w14:paraId="091B58C0" w14:textId="77777777" w:rsidR="00D6257E" w:rsidRDefault="00D6257E" w:rsidP="005A26AF">
            <w:pPr>
              <w:pStyle w:val="pogrubionywtabelidolewej"/>
            </w:pPr>
          </w:p>
        </w:tc>
        <w:tc>
          <w:tcPr>
            <w:tcW w:w="5103" w:type="dxa"/>
          </w:tcPr>
          <w:p w14:paraId="79286768" w14:textId="77777777" w:rsidR="00D6257E" w:rsidRPr="00C36E08" w:rsidRDefault="00D6257E" w:rsidP="00C36E08">
            <w:pPr>
              <w:spacing w:line="360" w:lineRule="auto"/>
              <w:ind w:left="35"/>
              <w:rPr>
                <w:rFonts w:asciiTheme="minorHAnsi" w:eastAsia="Times New Roman" w:hAnsiTheme="minorHAnsi" w:cstheme="minorHAnsi"/>
                <w:b/>
                <w:sz w:val="24"/>
                <w:szCs w:val="24"/>
              </w:rPr>
            </w:pPr>
            <w:r w:rsidRPr="00C36E08">
              <w:rPr>
                <w:rFonts w:asciiTheme="minorHAnsi" w:eastAsia="Times New Roman" w:hAnsiTheme="minorHAnsi" w:cstheme="minorHAnsi"/>
                <w:b/>
                <w:sz w:val="24"/>
                <w:szCs w:val="24"/>
              </w:rPr>
              <w:t>Prezentacja prac</w:t>
            </w:r>
            <w:r w:rsidR="00C36E08">
              <w:rPr>
                <w:rFonts w:asciiTheme="minorHAnsi" w:eastAsia="Times New Roman" w:hAnsiTheme="minorHAnsi" w:cstheme="minorHAnsi"/>
                <w:b/>
                <w:sz w:val="24"/>
                <w:szCs w:val="24"/>
              </w:rPr>
              <w:t xml:space="preserve"> i dyskusja </w:t>
            </w:r>
          </w:p>
          <w:p w14:paraId="1E1400B0" w14:textId="77777777" w:rsidR="00D6257E" w:rsidRDefault="00D6257E" w:rsidP="0007677B">
            <w:pPr>
              <w:pStyle w:val="tekstzwyky"/>
            </w:pPr>
            <w:r w:rsidRPr="00BF2D02">
              <w:t>Po wykonaniu zadania liderzy grup zaprezentują efekty prac zespołów</w:t>
            </w:r>
            <w:r w:rsidR="001123BB">
              <w:t>, spisane na kartkach i</w:t>
            </w:r>
            <w:r w:rsidR="00B43036">
              <w:t> </w:t>
            </w:r>
            <w:r w:rsidR="001123BB">
              <w:t>przymocowane do tablicy lub flipchartu</w:t>
            </w:r>
            <w:r w:rsidRPr="00BF2D02">
              <w:t xml:space="preserve">. Każdej </w:t>
            </w:r>
            <w:r w:rsidRPr="00C36E08">
              <w:t>prezentacji</w:t>
            </w:r>
            <w:r w:rsidRPr="00BF2D02">
              <w:t xml:space="preserve"> powinna towarzyszyć dyskusja moderowana przez prowadzącego zajęcia.</w:t>
            </w:r>
          </w:p>
        </w:tc>
        <w:tc>
          <w:tcPr>
            <w:tcW w:w="1134" w:type="dxa"/>
          </w:tcPr>
          <w:p w14:paraId="006B15D1" w14:textId="77777777" w:rsidR="00D6257E" w:rsidRPr="00C36E08" w:rsidRDefault="00C36E08" w:rsidP="002348F2">
            <w:pPr>
              <w:pStyle w:val="pugrubionywtabeliwyrodkowany"/>
            </w:pPr>
            <w:r w:rsidRPr="00C36E08">
              <w:t>30 min.</w:t>
            </w:r>
          </w:p>
        </w:tc>
      </w:tr>
      <w:tr w:rsidR="00C36E08" w14:paraId="74A2F631" w14:textId="77777777" w:rsidTr="00701EF7">
        <w:tc>
          <w:tcPr>
            <w:tcW w:w="7508" w:type="dxa"/>
            <w:gridSpan w:val="3"/>
          </w:tcPr>
          <w:p w14:paraId="0E1F499B" w14:textId="77777777" w:rsidR="00C36E08" w:rsidRPr="00C36E08" w:rsidRDefault="00C36E08" w:rsidP="00781F49">
            <w:pPr>
              <w:pStyle w:val="prawygruby"/>
            </w:pPr>
            <w:r w:rsidRPr="00C36E08">
              <w:t xml:space="preserve">Ogółem </w:t>
            </w:r>
          </w:p>
        </w:tc>
        <w:tc>
          <w:tcPr>
            <w:tcW w:w="1134" w:type="dxa"/>
          </w:tcPr>
          <w:p w14:paraId="61577EA9" w14:textId="77777777" w:rsidR="00C36E08" w:rsidRDefault="00C36E08" w:rsidP="002348F2">
            <w:pPr>
              <w:pStyle w:val="pugrubionywtabeliwyrodkowany"/>
            </w:pPr>
            <w:r>
              <w:t>90 min.</w:t>
            </w:r>
          </w:p>
        </w:tc>
      </w:tr>
      <w:tr w:rsidR="00C36E08" w14:paraId="2F4070BA" w14:textId="77777777" w:rsidTr="00701EF7">
        <w:tc>
          <w:tcPr>
            <w:tcW w:w="2405" w:type="dxa"/>
            <w:gridSpan w:val="2"/>
          </w:tcPr>
          <w:p w14:paraId="2ACBA166" w14:textId="77777777" w:rsidR="00C36E08" w:rsidRDefault="00375C28" w:rsidP="005A26AF">
            <w:pPr>
              <w:pStyle w:val="pogrubionywtabelidolewej"/>
            </w:pPr>
            <w:r>
              <w:t>Formy</w:t>
            </w:r>
            <w:r w:rsidR="00C36E08" w:rsidRPr="00E3701C">
              <w:t xml:space="preserve"> </w:t>
            </w:r>
          </w:p>
        </w:tc>
        <w:tc>
          <w:tcPr>
            <w:tcW w:w="6237" w:type="dxa"/>
            <w:gridSpan w:val="2"/>
          </w:tcPr>
          <w:p w14:paraId="60FB9999" w14:textId="77777777" w:rsidR="00C36E08" w:rsidRPr="00C36E08" w:rsidRDefault="00375C28" w:rsidP="00900B16">
            <w:pPr>
              <w:pStyle w:val="wypunktowanewtabeli"/>
              <w:framePr w:wrap="around"/>
              <w:rPr>
                <w:lang w:eastAsia="hi-IN" w:bidi="hi-IN"/>
              </w:rPr>
            </w:pPr>
            <w:r>
              <w:rPr>
                <w:lang w:eastAsia="hi-IN" w:bidi="hi-IN"/>
              </w:rPr>
              <w:t>Praca w grupach</w:t>
            </w:r>
            <w:r w:rsidR="00773864">
              <w:rPr>
                <w:lang w:eastAsia="hi-IN" w:bidi="hi-IN"/>
              </w:rPr>
              <w:t>.</w:t>
            </w:r>
            <w:r>
              <w:rPr>
                <w:lang w:eastAsia="hi-IN" w:bidi="hi-IN"/>
              </w:rPr>
              <w:t xml:space="preserve"> </w:t>
            </w:r>
          </w:p>
        </w:tc>
      </w:tr>
      <w:tr w:rsidR="00375C28" w14:paraId="457050A9" w14:textId="77777777" w:rsidTr="00701EF7">
        <w:tc>
          <w:tcPr>
            <w:tcW w:w="2405" w:type="dxa"/>
            <w:gridSpan w:val="2"/>
          </w:tcPr>
          <w:p w14:paraId="563169DC" w14:textId="77777777" w:rsidR="00375C28" w:rsidRPr="00E3701C" w:rsidRDefault="00375C28" w:rsidP="005A26AF">
            <w:pPr>
              <w:pStyle w:val="pogrubionywtabelidolewej"/>
            </w:pPr>
            <w:r>
              <w:t>M</w:t>
            </w:r>
            <w:r w:rsidRPr="00E3701C">
              <w:t>etody / techniki</w:t>
            </w:r>
          </w:p>
        </w:tc>
        <w:tc>
          <w:tcPr>
            <w:tcW w:w="6237" w:type="dxa"/>
            <w:gridSpan w:val="2"/>
          </w:tcPr>
          <w:p w14:paraId="40B6F20A" w14:textId="77777777" w:rsidR="00375C28" w:rsidRPr="00BF2D02" w:rsidRDefault="00375C28" w:rsidP="00900B16">
            <w:pPr>
              <w:pStyle w:val="wypunktowanewtabeli"/>
              <w:framePr w:wrap="around"/>
              <w:rPr>
                <w:lang w:eastAsia="hi-IN" w:bidi="hi-IN"/>
              </w:rPr>
            </w:pPr>
            <w:r w:rsidRPr="00BF2D02">
              <w:rPr>
                <w:lang w:eastAsia="hi-IN" w:bidi="hi-IN"/>
              </w:rPr>
              <w:t>ćwiczenie praktyczne</w:t>
            </w:r>
            <w:r w:rsidR="00773864">
              <w:rPr>
                <w:lang w:eastAsia="hi-IN" w:bidi="hi-IN"/>
              </w:rPr>
              <w:t>.</w:t>
            </w:r>
          </w:p>
        </w:tc>
      </w:tr>
      <w:tr w:rsidR="00C36E08" w14:paraId="734738A6" w14:textId="77777777" w:rsidTr="00701EF7">
        <w:tc>
          <w:tcPr>
            <w:tcW w:w="2405" w:type="dxa"/>
            <w:gridSpan w:val="2"/>
          </w:tcPr>
          <w:p w14:paraId="00D333DF" w14:textId="77777777" w:rsidR="00C36E08" w:rsidRDefault="00C36E08" w:rsidP="005A26AF">
            <w:pPr>
              <w:pStyle w:val="pogrubionywtabelidolewej"/>
            </w:pPr>
            <w:r w:rsidRPr="00E3701C">
              <w:t>Środki dydaktyczne i</w:t>
            </w:r>
            <w:r w:rsidR="001123BB">
              <w:t> </w:t>
            </w:r>
            <w:r w:rsidRPr="00E3701C">
              <w:t>materiały</w:t>
            </w:r>
          </w:p>
        </w:tc>
        <w:tc>
          <w:tcPr>
            <w:tcW w:w="6237" w:type="dxa"/>
            <w:gridSpan w:val="2"/>
          </w:tcPr>
          <w:p w14:paraId="4179A8A2" w14:textId="77777777" w:rsidR="00C36E08" w:rsidRPr="00C36E08" w:rsidRDefault="00C36E08" w:rsidP="00900B16">
            <w:pPr>
              <w:pStyle w:val="wypunktowanewtabeli"/>
              <w:framePr w:wrap="around"/>
              <w:rPr>
                <w:lang w:eastAsia="hi-IN" w:bidi="hi-IN"/>
              </w:rPr>
            </w:pPr>
            <w:r w:rsidRPr="00BF2D02">
              <w:rPr>
                <w:lang w:eastAsia="hi-IN" w:bidi="hi-IN"/>
              </w:rPr>
              <w:t xml:space="preserve">do warsztatów: </w:t>
            </w:r>
            <w:r w:rsidR="001123BB">
              <w:rPr>
                <w:lang w:eastAsia="hi-IN" w:bidi="hi-IN"/>
              </w:rPr>
              <w:t xml:space="preserve">struktura scenariusza </w:t>
            </w:r>
            <w:r w:rsidR="00200A8C">
              <w:rPr>
                <w:lang w:eastAsia="hi-IN" w:bidi="hi-IN"/>
              </w:rPr>
              <w:t>(</w:t>
            </w:r>
            <w:r w:rsidR="00200A8C" w:rsidRPr="00200A8C">
              <w:rPr>
                <w:lang w:eastAsia="hi-IN" w:bidi="hi-IN"/>
              </w:rPr>
              <w:t>Załącznik nr 14</w:t>
            </w:r>
            <w:r w:rsidR="00200A8C">
              <w:rPr>
                <w:lang w:eastAsia="hi-IN" w:bidi="hi-IN"/>
              </w:rPr>
              <w:t xml:space="preserve">) </w:t>
            </w:r>
            <w:r w:rsidR="001123BB">
              <w:rPr>
                <w:lang w:eastAsia="hi-IN" w:bidi="hi-IN"/>
              </w:rPr>
              <w:t xml:space="preserve">powielona 20 razy (tyle ile jest uczestników w grupie szkoleniowej), </w:t>
            </w:r>
            <w:r w:rsidR="00DC1524">
              <w:rPr>
                <w:lang w:eastAsia="hi-IN" w:bidi="hi-IN"/>
              </w:rPr>
              <w:t>schemat, flipchart z </w:t>
            </w:r>
            <w:r w:rsidRPr="00BF2D02">
              <w:rPr>
                <w:lang w:eastAsia="hi-IN" w:bidi="hi-IN"/>
              </w:rPr>
              <w:t>arkuszami papieru, mazaki kolorowe</w:t>
            </w:r>
            <w:r w:rsidR="003B16D5">
              <w:rPr>
                <w:lang w:eastAsia="hi-IN" w:bidi="hi-IN"/>
              </w:rPr>
              <w:t>.</w:t>
            </w:r>
          </w:p>
        </w:tc>
      </w:tr>
      <w:tr w:rsidR="00C36E08" w14:paraId="751B13C5" w14:textId="77777777" w:rsidTr="00701EF7">
        <w:tc>
          <w:tcPr>
            <w:tcW w:w="8642" w:type="dxa"/>
            <w:gridSpan w:val="4"/>
          </w:tcPr>
          <w:p w14:paraId="0E552FE5" w14:textId="77777777" w:rsidR="00C36E08" w:rsidRDefault="00C36E08" w:rsidP="000E75AC">
            <w:pPr>
              <w:pStyle w:val="Podtytu"/>
            </w:pPr>
            <w:bookmarkStart w:id="51" w:name="_Toc536090171"/>
            <w:r w:rsidRPr="00BF2D02">
              <w:t>Moduł V TIK w budowaniu środowiska sprzyjającego nauczaniu/uczeniu się</w:t>
            </w:r>
            <w:bookmarkEnd w:id="51"/>
          </w:p>
        </w:tc>
      </w:tr>
      <w:tr w:rsidR="00C36E08" w14:paraId="05BFA631" w14:textId="77777777" w:rsidTr="00701EF7">
        <w:tc>
          <w:tcPr>
            <w:tcW w:w="8642" w:type="dxa"/>
            <w:gridSpan w:val="4"/>
          </w:tcPr>
          <w:p w14:paraId="2AD25385" w14:textId="77777777" w:rsidR="00C36E08" w:rsidRPr="00C36E08" w:rsidRDefault="00C36E08" w:rsidP="00DC1524">
            <w:pPr>
              <w:pStyle w:val="podpodtytu"/>
            </w:pPr>
            <w:r w:rsidRPr="00BF2D02">
              <w:t>V.1. Rola nowoczesnych technologii we wspierani</w:t>
            </w:r>
            <w:r w:rsidR="00E040ED">
              <w:t>u procesu nauczania/uczenia się</w:t>
            </w:r>
            <w:r w:rsidRPr="00BF2D02">
              <w:t>.</w:t>
            </w:r>
          </w:p>
          <w:p w14:paraId="61DADEF8" w14:textId="77777777" w:rsidR="00C36E08" w:rsidRPr="00BF2D02" w:rsidRDefault="00C36E08" w:rsidP="005A26AF">
            <w:pPr>
              <w:pStyle w:val="pogrubionywtabelidolewej"/>
            </w:pPr>
            <w:r w:rsidRPr="00BF2D02">
              <w:t>Cel ogólny</w:t>
            </w:r>
          </w:p>
          <w:p w14:paraId="24A8BF24" w14:textId="77777777" w:rsidR="00C36E08" w:rsidRPr="00C36E08" w:rsidRDefault="00C36E08" w:rsidP="005F5ECC">
            <w:pPr>
              <w:pStyle w:val="Zwykytekst"/>
            </w:pPr>
            <w:r w:rsidRPr="00BF2D02">
              <w:t>Przedstawienie uczestnikom szkolenia możliwości wykorzystania podczas zajęć dydaktycznych zarówno możliwości metodycznych, jak i techniczn</w:t>
            </w:r>
            <w:r>
              <w:t>ych technologii informacyjnych.</w:t>
            </w:r>
          </w:p>
          <w:p w14:paraId="78B982E5" w14:textId="77777777" w:rsidR="00C36E08" w:rsidRPr="00BF2D02" w:rsidRDefault="00C36E08" w:rsidP="005A26AF">
            <w:pPr>
              <w:pStyle w:val="pogrubionywtabelidolewej"/>
            </w:pPr>
            <w:r w:rsidRPr="00BF2D02">
              <w:t>Cele szczegółowe</w:t>
            </w:r>
          </w:p>
          <w:p w14:paraId="7FDF7B95" w14:textId="77777777" w:rsidR="00C36E08" w:rsidRPr="00BF2D02" w:rsidRDefault="00C36E08" w:rsidP="001B6D43">
            <w:r w:rsidRPr="00BF2D02">
              <w:t>Uczestnik szkolenia:</w:t>
            </w:r>
          </w:p>
          <w:p w14:paraId="3B94EEA7" w14:textId="77777777" w:rsidR="00C36E08" w:rsidRPr="003F0860" w:rsidRDefault="00C36E08" w:rsidP="00900B16">
            <w:pPr>
              <w:pStyle w:val="wypunktowanewtabeli"/>
              <w:framePr w:wrap="around"/>
              <w:rPr>
                <w:lang w:eastAsia="pl-PL"/>
              </w:rPr>
            </w:pPr>
            <w:r w:rsidRPr="003F0860">
              <w:rPr>
                <w:lang w:eastAsia="pl-PL"/>
              </w:rPr>
              <w:t>planuje zajęcia dydaktyczne z wykorzystaniem zarówno metodycznych, jak i narzędziowych możliwości technologii informacyjnych,</w:t>
            </w:r>
          </w:p>
          <w:p w14:paraId="5B944951" w14:textId="77777777" w:rsidR="00C36E08" w:rsidRPr="003F0860" w:rsidRDefault="00C36E08" w:rsidP="00900B16">
            <w:pPr>
              <w:pStyle w:val="wypunktowanewtabeli"/>
              <w:framePr w:wrap="around"/>
              <w:rPr>
                <w:lang w:eastAsia="pl-PL"/>
              </w:rPr>
            </w:pPr>
            <w:r w:rsidRPr="003F0860">
              <w:rPr>
                <w:lang w:eastAsia="pl-PL"/>
              </w:rPr>
              <w:t>dobiera rozwiązania technologii informacyjnej (urządzenia, programy, rozwiązania metodyczne) do osiągnięcia określonych celów dydaktycznych,</w:t>
            </w:r>
          </w:p>
          <w:p w14:paraId="62CDA1A8" w14:textId="77777777" w:rsidR="00C36E08" w:rsidRPr="003F0860" w:rsidRDefault="00C36E08" w:rsidP="00900B16">
            <w:pPr>
              <w:pStyle w:val="wypunktowanewtabeli"/>
              <w:framePr w:wrap="around"/>
              <w:rPr>
                <w:lang w:eastAsia="pl-PL"/>
              </w:rPr>
            </w:pPr>
            <w:r w:rsidRPr="003F0860">
              <w:rPr>
                <w:lang w:eastAsia="pl-PL"/>
              </w:rPr>
              <w:t>planuje zastosowanie określonych narzędzi informatycznych do rozwiązywania zadań z różnych obszarów kształcenia.</w:t>
            </w:r>
          </w:p>
        </w:tc>
      </w:tr>
      <w:tr w:rsidR="00C36E08" w14:paraId="0EDEFFC2" w14:textId="77777777" w:rsidTr="00701EF7">
        <w:tc>
          <w:tcPr>
            <w:tcW w:w="2405" w:type="dxa"/>
            <w:gridSpan w:val="2"/>
          </w:tcPr>
          <w:p w14:paraId="24575874" w14:textId="77777777" w:rsidR="00C36E08" w:rsidRPr="003D2287" w:rsidRDefault="00C36E08" w:rsidP="005A26AF">
            <w:pPr>
              <w:pStyle w:val="pogrubionywtabelidolewej"/>
            </w:pPr>
            <w:r w:rsidRPr="003D2287">
              <w:t>Treści szkolenia</w:t>
            </w:r>
          </w:p>
        </w:tc>
        <w:tc>
          <w:tcPr>
            <w:tcW w:w="5103" w:type="dxa"/>
          </w:tcPr>
          <w:p w14:paraId="45E92BE3" w14:textId="77777777" w:rsidR="00C36E08" w:rsidRPr="003D2287" w:rsidRDefault="00C36E08" w:rsidP="002348F2">
            <w:pPr>
              <w:pStyle w:val="pugrubionywtabeliwyrodkowany"/>
              <w:rPr>
                <w:rFonts w:asciiTheme="minorHAnsi" w:hAnsiTheme="minorHAnsi" w:cstheme="minorHAnsi"/>
                <w:kern w:val="1"/>
                <w:lang w:eastAsia="hi-IN" w:bidi="hi-IN"/>
              </w:rPr>
            </w:pPr>
            <w:r w:rsidRPr="003D2287">
              <w:t>Aktywności</w:t>
            </w:r>
          </w:p>
        </w:tc>
        <w:tc>
          <w:tcPr>
            <w:tcW w:w="1134" w:type="dxa"/>
          </w:tcPr>
          <w:p w14:paraId="1D4583D3" w14:textId="77777777" w:rsidR="00C36E08" w:rsidRPr="003D2287" w:rsidRDefault="00C36E08" w:rsidP="002348F2">
            <w:pPr>
              <w:pStyle w:val="pugrubionywtabeliwyrodkowany"/>
            </w:pPr>
            <w:r w:rsidRPr="003D2287">
              <w:t>Czas</w:t>
            </w:r>
          </w:p>
        </w:tc>
      </w:tr>
      <w:tr w:rsidR="003D2287" w14:paraId="25FF5120" w14:textId="77777777" w:rsidTr="00701EF7">
        <w:tc>
          <w:tcPr>
            <w:tcW w:w="2405" w:type="dxa"/>
            <w:gridSpan w:val="2"/>
            <w:vMerge w:val="restart"/>
          </w:tcPr>
          <w:p w14:paraId="1C06819B" w14:textId="77777777" w:rsidR="003D2287" w:rsidRPr="00530669" w:rsidRDefault="004A2895" w:rsidP="00923621">
            <w:pPr>
              <w:pStyle w:val="nowanumeracja"/>
              <w:numPr>
                <w:ilvl w:val="0"/>
                <w:numId w:val="57"/>
              </w:numPr>
              <w:tabs>
                <w:tab w:val="clear" w:pos="360"/>
                <w:tab w:val="left" w:pos="477"/>
              </w:tabs>
              <w:ind w:left="477"/>
            </w:pPr>
            <w:r>
              <w:t>Korzyści wynikające z</w:t>
            </w:r>
            <w:r w:rsidR="00B43036">
              <w:t> </w:t>
            </w:r>
            <w:r w:rsidR="003D2287" w:rsidRPr="00530669">
              <w:t>wykorzystania technologii informacyjnej w</w:t>
            </w:r>
            <w:r w:rsidR="001123BB">
              <w:t> </w:t>
            </w:r>
            <w:r w:rsidR="003D2287" w:rsidRPr="00530669">
              <w:t>procesie kształcenia.</w:t>
            </w:r>
          </w:p>
          <w:p w14:paraId="40A6DFC4" w14:textId="77777777" w:rsidR="003D2287" w:rsidRPr="00BF2D02" w:rsidRDefault="003D2287" w:rsidP="001123BB">
            <w:pPr>
              <w:pStyle w:val="nowanumeracja"/>
              <w:tabs>
                <w:tab w:val="clear" w:pos="360"/>
                <w:tab w:val="left" w:pos="477"/>
              </w:tabs>
              <w:ind w:left="477"/>
            </w:pPr>
            <w:r w:rsidRPr="00530669">
              <w:t xml:space="preserve">Narzędzia </w:t>
            </w:r>
            <w:r w:rsidRPr="00BF2D02">
              <w:t>technologii informacyjnej w</w:t>
            </w:r>
            <w:r w:rsidR="001123BB">
              <w:t> </w:t>
            </w:r>
            <w:r w:rsidRPr="00BF2D02">
              <w:t>procesie aktywizowania i</w:t>
            </w:r>
            <w:r w:rsidR="001123BB">
              <w:t> </w:t>
            </w:r>
            <w:r w:rsidRPr="00BF2D02">
              <w:t>indywidualizo</w:t>
            </w:r>
            <w:r w:rsidR="001123BB">
              <w:t>-</w:t>
            </w:r>
            <w:r w:rsidRPr="00BF2D02">
              <w:t>wania działań edukacyjnych uczniów.</w:t>
            </w:r>
          </w:p>
          <w:p w14:paraId="5CE32E7B" w14:textId="77777777" w:rsidR="003D2287" w:rsidRPr="00BF2D02" w:rsidRDefault="003D2287" w:rsidP="004A2895">
            <w:pPr>
              <w:pStyle w:val="nowanumeracja"/>
            </w:pPr>
            <w:r w:rsidRPr="00BF2D02">
              <w:t>Narzędzia informatyczne wspierające wykonywanie zadań edukacyjnych.</w:t>
            </w:r>
          </w:p>
          <w:p w14:paraId="127AFB14" w14:textId="77777777" w:rsidR="003D2287" w:rsidRPr="003D2287" w:rsidRDefault="003D2287" w:rsidP="004A2895">
            <w:pPr>
              <w:pStyle w:val="nowanumeracja"/>
            </w:pPr>
            <w:r w:rsidRPr="00BF2D02">
              <w:t>Interaktywne narzędzia do badania poziomu wiedzy i umiejętności uczniów.</w:t>
            </w:r>
          </w:p>
        </w:tc>
        <w:tc>
          <w:tcPr>
            <w:tcW w:w="5103" w:type="dxa"/>
          </w:tcPr>
          <w:p w14:paraId="12FEF24E" w14:textId="77777777" w:rsidR="003D2287" w:rsidRPr="003D2287" w:rsidRDefault="003D2287" w:rsidP="005A26AF">
            <w:pPr>
              <w:pStyle w:val="pogrubionywtabelidolewej"/>
            </w:pPr>
            <w:r>
              <w:t>Wykład wprowadzający</w:t>
            </w:r>
          </w:p>
          <w:p w14:paraId="59A24B1D" w14:textId="77777777" w:rsidR="003D2287" w:rsidRPr="003D2287" w:rsidRDefault="003D2287" w:rsidP="003D2287">
            <w:pPr>
              <w:spacing w:line="360" w:lineRule="auto"/>
              <w:ind w:left="35" w:right="30"/>
              <w:rPr>
                <w:rFonts w:asciiTheme="minorHAnsi" w:eastAsia="Times New Roman" w:hAnsiTheme="minorHAnsi" w:cstheme="minorHAnsi"/>
                <w:sz w:val="24"/>
                <w:szCs w:val="24"/>
              </w:rPr>
            </w:pPr>
            <w:r w:rsidRPr="003D2287">
              <w:rPr>
                <w:rFonts w:asciiTheme="minorHAnsi" w:eastAsia="Times New Roman" w:hAnsiTheme="minorHAnsi" w:cstheme="minorHAnsi"/>
                <w:sz w:val="24"/>
                <w:szCs w:val="24"/>
              </w:rPr>
              <w:t>Prowadzący zajęcia prezentuje możliwości technologii informacyjnej w procesie kształcenia, jako narzędzia wspierającego prezentację treści kształcenia, aktywizującego uczniów do twórczych dzia</w:t>
            </w:r>
            <w:r w:rsidR="00DC1524">
              <w:rPr>
                <w:rFonts w:asciiTheme="minorHAnsi" w:eastAsia="Times New Roman" w:hAnsiTheme="minorHAnsi" w:cstheme="minorHAnsi"/>
                <w:sz w:val="24"/>
                <w:szCs w:val="24"/>
              </w:rPr>
              <w:t>łań, jak również podsumowania i </w:t>
            </w:r>
            <w:r w:rsidRPr="003D2287">
              <w:rPr>
                <w:rFonts w:asciiTheme="minorHAnsi" w:eastAsia="Times New Roman" w:hAnsiTheme="minorHAnsi" w:cstheme="minorHAnsi"/>
                <w:sz w:val="24"/>
                <w:szCs w:val="24"/>
              </w:rPr>
              <w:t>sprawdzania poziomu wiedzy</w:t>
            </w:r>
            <w:r w:rsidR="00290267">
              <w:rPr>
                <w:rFonts w:asciiTheme="minorHAnsi" w:eastAsia="Times New Roman" w:hAnsiTheme="minorHAnsi" w:cstheme="minorHAnsi"/>
                <w:sz w:val="24"/>
                <w:szCs w:val="24"/>
              </w:rPr>
              <w:t xml:space="preserve"> uczniów. Uczestnicy słuchają i </w:t>
            </w:r>
            <w:r w:rsidRPr="003D2287">
              <w:rPr>
                <w:rFonts w:asciiTheme="minorHAnsi" w:eastAsia="Times New Roman" w:hAnsiTheme="minorHAnsi" w:cstheme="minorHAnsi"/>
                <w:sz w:val="24"/>
                <w:szCs w:val="24"/>
              </w:rPr>
              <w:t>analizują pozyskane informacje.</w:t>
            </w:r>
            <w:r w:rsidR="00170DE1">
              <w:rPr>
                <w:rFonts w:asciiTheme="minorHAnsi" w:eastAsia="Times New Roman" w:hAnsiTheme="minorHAnsi" w:cstheme="minorHAnsi"/>
                <w:sz w:val="24"/>
                <w:szCs w:val="24"/>
              </w:rPr>
              <w:t xml:space="preserve"> Trener może skorzystać z prezentacji na platformie elearningowej.</w:t>
            </w:r>
          </w:p>
        </w:tc>
        <w:tc>
          <w:tcPr>
            <w:tcW w:w="1134" w:type="dxa"/>
          </w:tcPr>
          <w:p w14:paraId="42287AE4" w14:textId="77777777" w:rsidR="003D2287" w:rsidRDefault="003D2287" w:rsidP="002348F2">
            <w:pPr>
              <w:pStyle w:val="pugrubionywtabeliwyrodkowany"/>
            </w:pPr>
            <w:r w:rsidRPr="003D2287">
              <w:t>15 min.</w:t>
            </w:r>
          </w:p>
        </w:tc>
      </w:tr>
      <w:tr w:rsidR="003D2287" w14:paraId="740F6E3C" w14:textId="77777777" w:rsidTr="00701EF7">
        <w:tc>
          <w:tcPr>
            <w:tcW w:w="2405" w:type="dxa"/>
            <w:gridSpan w:val="2"/>
            <w:vMerge/>
          </w:tcPr>
          <w:p w14:paraId="4ED7F95D" w14:textId="77777777" w:rsidR="003D2287" w:rsidRPr="00E3701C" w:rsidRDefault="003D2287" w:rsidP="005A26AF">
            <w:pPr>
              <w:pStyle w:val="pogrubionywtabelidolewej"/>
            </w:pPr>
          </w:p>
        </w:tc>
        <w:tc>
          <w:tcPr>
            <w:tcW w:w="5103" w:type="dxa"/>
          </w:tcPr>
          <w:p w14:paraId="4E863C3A" w14:textId="77777777" w:rsidR="003D2287" w:rsidRPr="003D2287" w:rsidRDefault="003D2287" w:rsidP="005A26AF">
            <w:pPr>
              <w:pStyle w:val="pogrubionywtabelidolewej"/>
            </w:pPr>
            <w:r w:rsidRPr="003D2287">
              <w:t>Ćwiczenia w proj</w:t>
            </w:r>
            <w:r>
              <w:t xml:space="preserve">ektowaniu działań edukacyjnych </w:t>
            </w:r>
          </w:p>
          <w:p w14:paraId="0EC155F0" w14:textId="723DE9B0" w:rsidR="003D2287" w:rsidRPr="003D2287" w:rsidRDefault="003D2287" w:rsidP="003D2287">
            <w:pPr>
              <w:spacing w:line="360" w:lineRule="auto"/>
              <w:ind w:left="35" w:right="172"/>
              <w:rPr>
                <w:rFonts w:asciiTheme="minorHAnsi" w:eastAsia="Times New Roman" w:hAnsiTheme="minorHAnsi" w:cstheme="minorHAnsi"/>
                <w:sz w:val="24"/>
                <w:szCs w:val="24"/>
              </w:rPr>
            </w:pPr>
            <w:r w:rsidRPr="003D2287">
              <w:rPr>
                <w:rFonts w:asciiTheme="minorHAnsi" w:eastAsia="Times New Roman" w:hAnsiTheme="minorHAnsi" w:cstheme="minorHAnsi"/>
                <w:sz w:val="24"/>
                <w:szCs w:val="24"/>
              </w:rPr>
              <w:t xml:space="preserve">Uczestnicy w 4 grupach 5 - osobowych wykonują ćwiczenia dotyczące zaprojektowania i wykorzystania technologii informacyjnej na </w:t>
            </w:r>
            <w:r w:rsidR="00BC4E09">
              <w:rPr>
                <w:rFonts w:asciiTheme="minorHAnsi" w:eastAsia="Times New Roman" w:hAnsiTheme="minorHAnsi" w:cstheme="minorHAnsi"/>
                <w:sz w:val="24"/>
                <w:szCs w:val="24"/>
              </w:rPr>
              <w:t xml:space="preserve">zajęciach dydaktycznych z </w:t>
            </w:r>
            <w:r w:rsidRPr="003D2287">
              <w:rPr>
                <w:rFonts w:asciiTheme="minorHAnsi" w:eastAsia="Times New Roman" w:hAnsiTheme="minorHAnsi" w:cstheme="minorHAnsi"/>
                <w:sz w:val="24"/>
                <w:szCs w:val="24"/>
              </w:rPr>
              <w:t>wybran</w:t>
            </w:r>
            <w:r w:rsidR="00BC4E09">
              <w:rPr>
                <w:rFonts w:asciiTheme="minorHAnsi" w:eastAsia="Times New Roman" w:hAnsiTheme="minorHAnsi" w:cstheme="minorHAnsi"/>
                <w:sz w:val="24"/>
                <w:szCs w:val="24"/>
              </w:rPr>
              <w:t>ego</w:t>
            </w:r>
            <w:r w:rsidRPr="003D2287">
              <w:rPr>
                <w:rFonts w:asciiTheme="minorHAnsi" w:eastAsia="Times New Roman" w:hAnsiTheme="minorHAnsi" w:cstheme="minorHAnsi"/>
                <w:sz w:val="24"/>
                <w:szCs w:val="24"/>
              </w:rPr>
              <w:t xml:space="preserve"> przedmio</w:t>
            </w:r>
            <w:r w:rsidR="00BC4E09">
              <w:rPr>
                <w:rFonts w:asciiTheme="minorHAnsi" w:eastAsia="Times New Roman" w:hAnsiTheme="minorHAnsi" w:cstheme="minorHAnsi"/>
                <w:sz w:val="24"/>
                <w:szCs w:val="24"/>
              </w:rPr>
              <w:t>tu</w:t>
            </w:r>
            <w:r w:rsidR="00A545A5">
              <w:rPr>
                <w:rFonts w:asciiTheme="minorHAnsi" w:eastAsia="Times New Roman" w:hAnsiTheme="minorHAnsi" w:cstheme="minorHAnsi"/>
                <w:sz w:val="24"/>
                <w:szCs w:val="24"/>
              </w:rPr>
              <w:t xml:space="preserve"> (skorzystać </w:t>
            </w:r>
            <w:r w:rsidR="00A545A5" w:rsidRPr="00A545A5">
              <w:rPr>
                <w:rFonts w:asciiTheme="minorHAnsi" w:eastAsia="Times New Roman" w:hAnsiTheme="minorHAnsi" w:cstheme="minorHAnsi"/>
                <w:b/>
                <w:sz w:val="24"/>
                <w:szCs w:val="24"/>
              </w:rPr>
              <w:t>Załącznik nr 15</w:t>
            </w:r>
            <w:r w:rsidR="00A545A5">
              <w:rPr>
                <w:rFonts w:asciiTheme="minorHAnsi" w:eastAsia="Times New Roman" w:hAnsiTheme="minorHAnsi" w:cstheme="minorHAnsi"/>
                <w:sz w:val="24"/>
                <w:szCs w:val="24"/>
              </w:rPr>
              <w:t>)</w:t>
            </w:r>
            <w:r w:rsidRPr="003D2287">
              <w:rPr>
                <w:rFonts w:asciiTheme="minorHAnsi" w:eastAsia="Times New Roman" w:hAnsiTheme="minorHAnsi" w:cstheme="minorHAnsi"/>
                <w:sz w:val="24"/>
                <w:szCs w:val="24"/>
              </w:rPr>
              <w:t>. Stosują metodę metaplanu. Zwracają uwagę, że technologia informacyjna przyczyniła się do zmiany założonych strategii dydaktycznych</w:t>
            </w:r>
            <w:r w:rsidR="00200A8C">
              <w:rPr>
                <w:rFonts w:asciiTheme="minorHAnsi" w:eastAsia="Times New Roman" w:hAnsiTheme="minorHAnsi" w:cstheme="minorHAnsi"/>
                <w:sz w:val="24"/>
                <w:szCs w:val="24"/>
              </w:rPr>
              <w:t xml:space="preserve"> i roli nauczyciela (</w:t>
            </w:r>
            <w:r w:rsidRPr="003D2287">
              <w:rPr>
                <w:rFonts w:asciiTheme="minorHAnsi" w:eastAsia="Times New Roman" w:hAnsiTheme="minorHAnsi" w:cstheme="minorHAnsi"/>
                <w:sz w:val="24"/>
                <w:szCs w:val="24"/>
              </w:rPr>
              <w:t>nauczyciel nie jest już jedynym, najważniejszym źródłem informacji; ucznio</w:t>
            </w:r>
            <w:r w:rsidR="00DC1524">
              <w:rPr>
                <w:rFonts w:asciiTheme="minorHAnsi" w:eastAsia="Times New Roman" w:hAnsiTheme="minorHAnsi" w:cstheme="minorHAnsi"/>
                <w:sz w:val="24"/>
                <w:szCs w:val="24"/>
              </w:rPr>
              <w:t>wie znakomicie mogą korzystać z </w:t>
            </w:r>
            <w:r w:rsidRPr="003D2287">
              <w:rPr>
                <w:rFonts w:asciiTheme="minorHAnsi" w:eastAsia="Times New Roman" w:hAnsiTheme="minorHAnsi" w:cstheme="minorHAnsi"/>
                <w:sz w:val="24"/>
                <w:szCs w:val="24"/>
              </w:rPr>
              <w:t>informacji wyszukanej w zasobach internetowych</w:t>
            </w:r>
            <w:r w:rsidR="00200A8C">
              <w:rPr>
                <w:rFonts w:asciiTheme="minorHAnsi" w:eastAsia="Times New Roman" w:hAnsiTheme="minorHAnsi" w:cstheme="minorHAnsi"/>
                <w:sz w:val="24"/>
                <w:szCs w:val="24"/>
              </w:rPr>
              <w:t>)</w:t>
            </w:r>
            <w:r w:rsidRPr="003D2287">
              <w:rPr>
                <w:rFonts w:asciiTheme="minorHAnsi" w:eastAsia="Times New Roman" w:hAnsiTheme="minorHAnsi" w:cstheme="minorHAnsi"/>
                <w:sz w:val="24"/>
                <w:szCs w:val="24"/>
              </w:rPr>
              <w:t>.</w:t>
            </w:r>
          </w:p>
        </w:tc>
        <w:tc>
          <w:tcPr>
            <w:tcW w:w="1134" w:type="dxa"/>
          </w:tcPr>
          <w:p w14:paraId="2A0A9C00" w14:textId="77777777" w:rsidR="003D2287" w:rsidRDefault="003D2287" w:rsidP="002348F2">
            <w:pPr>
              <w:pStyle w:val="pugrubionywtabeliwyrodkowany"/>
            </w:pPr>
            <w:r w:rsidRPr="003D2287">
              <w:t>20 min.</w:t>
            </w:r>
          </w:p>
        </w:tc>
      </w:tr>
      <w:tr w:rsidR="003D2287" w14:paraId="329EBDB9" w14:textId="77777777" w:rsidTr="00701EF7">
        <w:tc>
          <w:tcPr>
            <w:tcW w:w="2405" w:type="dxa"/>
            <w:gridSpan w:val="2"/>
            <w:vMerge/>
          </w:tcPr>
          <w:p w14:paraId="0F04E385" w14:textId="77777777" w:rsidR="003D2287" w:rsidRPr="00E3701C" w:rsidRDefault="003D2287" w:rsidP="005A26AF">
            <w:pPr>
              <w:pStyle w:val="pogrubionywtabelidolewej"/>
            </w:pPr>
          </w:p>
        </w:tc>
        <w:tc>
          <w:tcPr>
            <w:tcW w:w="5103" w:type="dxa"/>
          </w:tcPr>
          <w:p w14:paraId="49991233" w14:textId="77777777" w:rsidR="003D2287" w:rsidRPr="003D2287" w:rsidRDefault="003D2287" w:rsidP="003D2287">
            <w:pPr>
              <w:spacing w:line="360" w:lineRule="auto"/>
              <w:ind w:left="35" w:right="172"/>
              <w:rPr>
                <w:rFonts w:asciiTheme="minorHAnsi" w:eastAsia="Times New Roman" w:hAnsiTheme="minorHAnsi" w:cstheme="minorHAnsi"/>
                <w:b/>
                <w:sz w:val="24"/>
                <w:szCs w:val="24"/>
              </w:rPr>
            </w:pPr>
            <w:r w:rsidRPr="003D2287">
              <w:rPr>
                <w:rFonts w:asciiTheme="minorHAnsi" w:eastAsia="Times New Roman" w:hAnsiTheme="minorHAnsi" w:cstheme="minorHAnsi"/>
                <w:b/>
                <w:sz w:val="24"/>
                <w:szCs w:val="24"/>
              </w:rPr>
              <w:t>Preze</w:t>
            </w:r>
            <w:r>
              <w:rPr>
                <w:rFonts w:asciiTheme="minorHAnsi" w:eastAsia="Times New Roman" w:hAnsiTheme="minorHAnsi" w:cstheme="minorHAnsi"/>
                <w:b/>
                <w:sz w:val="24"/>
                <w:szCs w:val="24"/>
              </w:rPr>
              <w:t>ntacja wytworzonych prac</w:t>
            </w:r>
          </w:p>
          <w:p w14:paraId="105C00CD" w14:textId="77777777" w:rsidR="003D2287" w:rsidRPr="003D2287" w:rsidRDefault="003D2287" w:rsidP="003D2287">
            <w:pPr>
              <w:suppressAutoHyphens/>
              <w:spacing w:line="360" w:lineRule="auto"/>
              <w:ind w:left="35"/>
              <w:rPr>
                <w:rFonts w:asciiTheme="minorHAnsi" w:hAnsiTheme="minorHAnsi" w:cstheme="minorHAnsi"/>
                <w:kern w:val="1"/>
                <w:sz w:val="24"/>
                <w:szCs w:val="24"/>
                <w:lang w:eastAsia="hi-IN" w:bidi="hi-IN"/>
              </w:rPr>
            </w:pPr>
            <w:r w:rsidRPr="003D2287">
              <w:rPr>
                <w:rFonts w:asciiTheme="minorHAnsi" w:eastAsia="Times New Roman" w:hAnsiTheme="minorHAnsi" w:cstheme="minorHAnsi"/>
                <w:sz w:val="24"/>
                <w:szCs w:val="24"/>
              </w:rPr>
              <w:t>Liderzy grup prezentują i omawiają wytworzone materiały i wnioski z nich wynikające.</w:t>
            </w:r>
          </w:p>
        </w:tc>
        <w:tc>
          <w:tcPr>
            <w:tcW w:w="1134" w:type="dxa"/>
          </w:tcPr>
          <w:p w14:paraId="34977CE2" w14:textId="77777777" w:rsidR="003D2287" w:rsidRDefault="003D2287" w:rsidP="002348F2">
            <w:pPr>
              <w:pStyle w:val="pugrubionywtabeliwyrodkowany"/>
            </w:pPr>
            <w:r w:rsidRPr="003D2287">
              <w:t>10 min.</w:t>
            </w:r>
          </w:p>
        </w:tc>
      </w:tr>
      <w:tr w:rsidR="003D2287" w14:paraId="1640567B" w14:textId="77777777" w:rsidTr="00701EF7">
        <w:tc>
          <w:tcPr>
            <w:tcW w:w="7508" w:type="dxa"/>
            <w:gridSpan w:val="3"/>
          </w:tcPr>
          <w:p w14:paraId="0EE130F6" w14:textId="77777777" w:rsidR="003D2287" w:rsidRPr="00C36E08" w:rsidRDefault="003D2287" w:rsidP="00DC1524">
            <w:pPr>
              <w:pStyle w:val="prawygruby"/>
              <w:rPr>
                <w:kern w:val="1"/>
                <w:lang w:eastAsia="hi-IN" w:bidi="hi-IN"/>
              </w:rPr>
            </w:pPr>
            <w:r w:rsidRPr="00C36E08">
              <w:t xml:space="preserve">Ogółem </w:t>
            </w:r>
          </w:p>
        </w:tc>
        <w:tc>
          <w:tcPr>
            <w:tcW w:w="1134" w:type="dxa"/>
          </w:tcPr>
          <w:p w14:paraId="701FFD2B" w14:textId="77777777" w:rsidR="003D2287" w:rsidRDefault="003D2287" w:rsidP="002348F2">
            <w:pPr>
              <w:pStyle w:val="pugrubionywtabeliwyrodkowany"/>
            </w:pPr>
            <w:r>
              <w:t>45 min.</w:t>
            </w:r>
          </w:p>
        </w:tc>
      </w:tr>
      <w:tr w:rsidR="003D2287" w14:paraId="3E24DEC3" w14:textId="77777777" w:rsidTr="00701EF7">
        <w:tc>
          <w:tcPr>
            <w:tcW w:w="2405" w:type="dxa"/>
            <w:gridSpan w:val="2"/>
          </w:tcPr>
          <w:p w14:paraId="3D4269E7" w14:textId="77777777" w:rsidR="003D2287" w:rsidRPr="00E3701C" w:rsidRDefault="00505EFE" w:rsidP="005A26AF">
            <w:pPr>
              <w:pStyle w:val="pogrubionywtabelidolewej"/>
            </w:pPr>
            <w:r>
              <w:t>Formy</w:t>
            </w:r>
          </w:p>
        </w:tc>
        <w:tc>
          <w:tcPr>
            <w:tcW w:w="6237" w:type="dxa"/>
            <w:gridSpan w:val="2"/>
          </w:tcPr>
          <w:p w14:paraId="37E585C1" w14:textId="77777777" w:rsidR="003D2287" w:rsidRPr="00BF2D02" w:rsidRDefault="00505EFE" w:rsidP="00900B16">
            <w:pPr>
              <w:pStyle w:val="wypunktowanewtabeli"/>
              <w:framePr w:wrap="around"/>
            </w:pPr>
            <w:r>
              <w:t>zbiorowa</w:t>
            </w:r>
            <w:r w:rsidR="003D2287" w:rsidRPr="00BF2D02">
              <w:t>,</w:t>
            </w:r>
          </w:p>
          <w:p w14:paraId="7B4917D9" w14:textId="77777777" w:rsidR="003D2287" w:rsidRPr="003D2287" w:rsidRDefault="00505EFE" w:rsidP="00900B16">
            <w:pPr>
              <w:pStyle w:val="wypunktowanewtabeli"/>
              <w:framePr w:wrap="around"/>
            </w:pPr>
            <w:r>
              <w:t>p</w:t>
            </w:r>
            <w:r w:rsidR="003D2287" w:rsidRPr="00BF2D02">
              <w:t>raca w grupach</w:t>
            </w:r>
            <w:r>
              <w:t xml:space="preserve">. </w:t>
            </w:r>
          </w:p>
        </w:tc>
      </w:tr>
      <w:tr w:rsidR="00505EFE" w14:paraId="261D282E" w14:textId="77777777" w:rsidTr="00701EF7">
        <w:tc>
          <w:tcPr>
            <w:tcW w:w="2405" w:type="dxa"/>
            <w:gridSpan w:val="2"/>
          </w:tcPr>
          <w:p w14:paraId="2782AD4B" w14:textId="77777777" w:rsidR="00505EFE" w:rsidRPr="00E3701C" w:rsidRDefault="00505EFE" w:rsidP="005A26AF">
            <w:pPr>
              <w:pStyle w:val="pogrubionywtabelidolewej"/>
            </w:pPr>
            <w:r>
              <w:t>M</w:t>
            </w:r>
            <w:r w:rsidRPr="00E3701C">
              <w:t>etody / techniki</w:t>
            </w:r>
          </w:p>
        </w:tc>
        <w:tc>
          <w:tcPr>
            <w:tcW w:w="6237" w:type="dxa"/>
            <w:gridSpan w:val="2"/>
          </w:tcPr>
          <w:p w14:paraId="5B3ED08A" w14:textId="77777777" w:rsidR="00505EFE" w:rsidRDefault="00505EFE" w:rsidP="00900B16">
            <w:pPr>
              <w:pStyle w:val="wypunktowanewtabeli"/>
              <w:framePr w:wrap="around"/>
            </w:pPr>
            <w:r w:rsidRPr="00BF2D02">
              <w:t>wykład wspieran</w:t>
            </w:r>
            <w:r w:rsidR="00200A8C">
              <w:t>y</w:t>
            </w:r>
            <w:r w:rsidRPr="00BF2D02">
              <w:t xml:space="preserve"> prezentacją</w:t>
            </w:r>
            <w:r>
              <w:t xml:space="preserve"> multimedialną,</w:t>
            </w:r>
          </w:p>
          <w:p w14:paraId="13D3241D" w14:textId="77777777" w:rsidR="00505EFE" w:rsidRPr="00BF2D02" w:rsidRDefault="00505EFE" w:rsidP="00900B16">
            <w:pPr>
              <w:pStyle w:val="wypunktowanewtabeli"/>
              <w:framePr w:wrap="around"/>
            </w:pPr>
            <w:r>
              <w:t>metaplan</w:t>
            </w:r>
            <w:r w:rsidR="001123BB">
              <w:t xml:space="preserve"> (</w:t>
            </w:r>
            <w:r w:rsidR="001123BB" w:rsidRPr="001123BB">
              <w:t>Załącznik 4</w:t>
            </w:r>
            <w:r w:rsidR="001123BB">
              <w:t>)</w:t>
            </w:r>
            <w:r w:rsidR="00DC1524">
              <w:t>.</w:t>
            </w:r>
          </w:p>
        </w:tc>
      </w:tr>
      <w:tr w:rsidR="003D2287" w14:paraId="62694895" w14:textId="77777777" w:rsidTr="00701EF7">
        <w:tc>
          <w:tcPr>
            <w:tcW w:w="2405" w:type="dxa"/>
            <w:gridSpan w:val="2"/>
          </w:tcPr>
          <w:p w14:paraId="479B36AA" w14:textId="77777777" w:rsidR="003D2287" w:rsidRPr="00E3701C" w:rsidRDefault="003D2287" w:rsidP="005A26AF">
            <w:pPr>
              <w:pStyle w:val="pogrubionywtabelidolewej"/>
            </w:pPr>
            <w:r w:rsidRPr="00E3701C">
              <w:t>Środki dydaktyczne i</w:t>
            </w:r>
            <w:r w:rsidR="001123BB">
              <w:t> </w:t>
            </w:r>
            <w:r w:rsidRPr="00E3701C">
              <w:t>materiały</w:t>
            </w:r>
          </w:p>
        </w:tc>
        <w:tc>
          <w:tcPr>
            <w:tcW w:w="6237" w:type="dxa"/>
            <w:gridSpan w:val="2"/>
          </w:tcPr>
          <w:p w14:paraId="288CFC50" w14:textId="77777777" w:rsidR="003D2287" w:rsidRPr="00BF2D02" w:rsidRDefault="003D2287" w:rsidP="00900B16">
            <w:pPr>
              <w:pStyle w:val="wypunktowanewtabeli"/>
              <w:framePr w:wrap="around"/>
            </w:pPr>
            <w:r w:rsidRPr="00BF2D02">
              <w:t xml:space="preserve">do wykładu: rzutnik i komputer, prezentacja multimedialna, </w:t>
            </w:r>
          </w:p>
          <w:p w14:paraId="43B859C3" w14:textId="77777777" w:rsidR="003D2287" w:rsidRDefault="003D2287" w:rsidP="00900B16">
            <w:pPr>
              <w:pStyle w:val="wypunktowanewtabeli"/>
              <w:framePr w:wrap="around"/>
            </w:pPr>
            <w:r w:rsidRPr="00BF2D02">
              <w:t xml:space="preserve">do warsztatów: </w:t>
            </w:r>
            <w:r w:rsidR="00505EFE">
              <w:t>mazaki – 21 szt.</w:t>
            </w:r>
            <w:r w:rsidRPr="00BF2D02">
              <w:t>, flipchart, samoprzylepne kartki</w:t>
            </w:r>
            <w:r w:rsidR="003B16D5">
              <w:t>,</w:t>
            </w:r>
          </w:p>
          <w:p w14:paraId="1258595F" w14:textId="77777777" w:rsidR="00200A8C" w:rsidRDefault="00200A8C" w:rsidP="00900B16">
            <w:pPr>
              <w:pStyle w:val="wypunktowanewtabeli"/>
              <w:framePr w:wrap="around"/>
            </w:pPr>
            <w:r>
              <w:t>informacje w materiale szkoleniowym, na temat stosowania różnych grup programów w procesie kształcenia (</w:t>
            </w:r>
            <w:r w:rsidRPr="00200A8C">
              <w:t>Załącznik 15</w:t>
            </w:r>
            <w:r>
              <w:t>)</w:t>
            </w:r>
            <w:r w:rsidR="003B16D5">
              <w:t>.</w:t>
            </w:r>
          </w:p>
        </w:tc>
      </w:tr>
      <w:tr w:rsidR="00532E87" w14:paraId="7A65532F" w14:textId="77777777" w:rsidTr="00701EF7">
        <w:tc>
          <w:tcPr>
            <w:tcW w:w="8642" w:type="dxa"/>
            <w:gridSpan w:val="4"/>
          </w:tcPr>
          <w:p w14:paraId="7C12695F" w14:textId="77777777" w:rsidR="00532E87" w:rsidRPr="00BF2D02" w:rsidRDefault="00532E87" w:rsidP="00DC1524">
            <w:pPr>
              <w:pStyle w:val="podpodtytu"/>
            </w:pPr>
            <w:r w:rsidRPr="00BF2D02">
              <w:t>V.2. Technologie informacyjne w strategiach dydaktycznych aktywizujących ucznia</w:t>
            </w:r>
          </w:p>
          <w:p w14:paraId="69615B45" w14:textId="77777777" w:rsidR="00532E87" w:rsidRPr="00BF2D02" w:rsidRDefault="00532E87" w:rsidP="005A26AF">
            <w:pPr>
              <w:pStyle w:val="pogrubionywtabelidolewej"/>
            </w:pPr>
            <w:r w:rsidRPr="00BF2D02">
              <w:t>Cel ogólny</w:t>
            </w:r>
          </w:p>
          <w:p w14:paraId="56F74659" w14:textId="77777777" w:rsidR="00532E87" w:rsidRPr="00BF2D02" w:rsidRDefault="00532E87" w:rsidP="00200A8C">
            <w:pPr>
              <w:pStyle w:val="tekstzakapitem"/>
            </w:pPr>
            <w:r w:rsidRPr="00BF2D02">
              <w:t>Zaprezentowanie uczestnikom szkolenia strategii dydaktycznych pobudzających aktywność ucznia, wspieranych technologiami informacyjnymi</w:t>
            </w:r>
            <w:r w:rsidR="00C60090">
              <w:t xml:space="preserve"> oraz pobudzenie ich aktywności do tworzenia własnych rozwiązań zastosowania technologii informacyjnych w procesach dydaktycznych z wykorzystaniem metod aktywnych. </w:t>
            </w:r>
          </w:p>
          <w:p w14:paraId="6752ADD4" w14:textId="77777777" w:rsidR="00532E87" w:rsidRPr="00BF2D02" w:rsidRDefault="00532E87" w:rsidP="005A26AF">
            <w:pPr>
              <w:pStyle w:val="pogrubionywtabelidolewej"/>
            </w:pPr>
            <w:r w:rsidRPr="00BF2D02">
              <w:t>Cele szczegółowe</w:t>
            </w:r>
          </w:p>
          <w:p w14:paraId="69E394A0" w14:textId="77777777" w:rsidR="00532E87" w:rsidRPr="00BF2D02" w:rsidRDefault="00532E87" w:rsidP="001B6D43">
            <w:r w:rsidRPr="00BF2D02">
              <w:t>Uczestnik szkolenia:</w:t>
            </w:r>
          </w:p>
          <w:p w14:paraId="5AC9AC91" w14:textId="77777777" w:rsidR="00532E87" w:rsidRPr="00BF2D02" w:rsidRDefault="00532E87" w:rsidP="00900B16">
            <w:pPr>
              <w:pStyle w:val="wypunktowanewtabeli"/>
              <w:framePr w:wrap="around"/>
              <w:rPr>
                <w:lang w:eastAsia="pl-PL"/>
              </w:rPr>
            </w:pPr>
            <w:r w:rsidRPr="00BF2D02">
              <w:rPr>
                <w:lang w:eastAsia="pl-PL"/>
              </w:rPr>
              <w:t>wyszukuje informacje o najnowszych trendach edukacyjnych wspieranych technologiami informacyjnymi,</w:t>
            </w:r>
          </w:p>
          <w:p w14:paraId="05EE2CD7" w14:textId="77777777" w:rsidR="00532E87" w:rsidRPr="00BF2D02" w:rsidRDefault="00532E87" w:rsidP="00900B16">
            <w:pPr>
              <w:pStyle w:val="wypunktowanewtabeli"/>
              <w:framePr w:wrap="around"/>
              <w:rPr>
                <w:lang w:eastAsia="pl-PL"/>
              </w:rPr>
            </w:pPr>
            <w:r w:rsidRPr="00BF2D02">
              <w:rPr>
                <w:lang w:eastAsia="pl-PL"/>
              </w:rPr>
              <w:t>określa związek pomiędzy metodami aktywizującymi, a technologią informacyjną,</w:t>
            </w:r>
          </w:p>
          <w:p w14:paraId="1D3AF8BE" w14:textId="77777777" w:rsidR="00532E87" w:rsidRPr="00532E87" w:rsidRDefault="00532E87" w:rsidP="00900B16">
            <w:pPr>
              <w:pStyle w:val="wypunktowanewtabeli"/>
              <w:framePr w:wrap="around"/>
              <w:rPr>
                <w:lang w:eastAsia="pl-PL"/>
              </w:rPr>
            </w:pPr>
            <w:r w:rsidRPr="00BF2D02">
              <w:rPr>
                <w:lang w:eastAsia="pl-PL"/>
              </w:rPr>
              <w:t>projektuje wykorzystanie metody</w:t>
            </w:r>
            <w:r>
              <w:rPr>
                <w:lang w:eastAsia="pl-PL"/>
              </w:rPr>
              <w:t xml:space="preserve"> WebQuest.</w:t>
            </w:r>
          </w:p>
        </w:tc>
      </w:tr>
      <w:tr w:rsidR="00532E87" w14:paraId="0B42734E" w14:textId="77777777" w:rsidTr="00701EF7">
        <w:tc>
          <w:tcPr>
            <w:tcW w:w="2405" w:type="dxa"/>
            <w:gridSpan w:val="2"/>
          </w:tcPr>
          <w:p w14:paraId="1C351AD4" w14:textId="77777777" w:rsidR="00532E87" w:rsidRPr="00E3701C" w:rsidRDefault="00532E87" w:rsidP="005A26AF">
            <w:pPr>
              <w:pStyle w:val="pogrubionywtabelidolewej"/>
            </w:pPr>
            <w:r w:rsidRPr="003D2287">
              <w:t>Treści szkolenia</w:t>
            </w:r>
          </w:p>
        </w:tc>
        <w:tc>
          <w:tcPr>
            <w:tcW w:w="5103" w:type="dxa"/>
          </w:tcPr>
          <w:p w14:paraId="3C52E818" w14:textId="77777777" w:rsidR="00532E87" w:rsidRPr="00C36E08" w:rsidRDefault="00532E87" w:rsidP="002348F2">
            <w:pPr>
              <w:pStyle w:val="pugrubionywtabeliwyrodkowany"/>
              <w:rPr>
                <w:rFonts w:asciiTheme="minorHAnsi" w:hAnsiTheme="minorHAnsi" w:cstheme="minorHAnsi"/>
                <w:kern w:val="1"/>
                <w:lang w:eastAsia="hi-IN" w:bidi="hi-IN"/>
              </w:rPr>
            </w:pPr>
            <w:r w:rsidRPr="003D2287">
              <w:t>Aktywności</w:t>
            </w:r>
          </w:p>
        </w:tc>
        <w:tc>
          <w:tcPr>
            <w:tcW w:w="1134" w:type="dxa"/>
          </w:tcPr>
          <w:p w14:paraId="539EB995" w14:textId="77777777" w:rsidR="00532E87" w:rsidRDefault="00532E87" w:rsidP="002348F2">
            <w:pPr>
              <w:pStyle w:val="pugrubionywtabeliwyrodkowany"/>
            </w:pPr>
            <w:r w:rsidRPr="003D2287">
              <w:t>Czas</w:t>
            </w:r>
          </w:p>
        </w:tc>
      </w:tr>
      <w:tr w:rsidR="00532E87" w14:paraId="5AC0DEC7" w14:textId="77777777" w:rsidTr="00701EF7">
        <w:tc>
          <w:tcPr>
            <w:tcW w:w="2405" w:type="dxa"/>
            <w:gridSpan w:val="2"/>
            <w:vMerge w:val="restart"/>
          </w:tcPr>
          <w:p w14:paraId="0F4E3993" w14:textId="77777777" w:rsidR="00532E87" w:rsidRPr="00BF2D02" w:rsidRDefault="00290267" w:rsidP="00923621">
            <w:pPr>
              <w:pStyle w:val="nowanumeracja"/>
              <w:numPr>
                <w:ilvl w:val="0"/>
                <w:numId w:val="56"/>
              </w:numPr>
              <w:tabs>
                <w:tab w:val="clear" w:pos="360"/>
                <w:tab w:val="left" w:pos="477"/>
              </w:tabs>
              <w:ind w:left="477"/>
            </w:pPr>
            <w:r>
              <w:t>Trendy edukacyjne w </w:t>
            </w:r>
            <w:r w:rsidR="00532E87" w:rsidRPr="00BF2D02">
              <w:t>pr</w:t>
            </w:r>
            <w:r w:rsidR="00C40685">
              <w:t>owadzeniu procesu dydaktycznego</w:t>
            </w:r>
          </w:p>
          <w:p w14:paraId="470385C2" w14:textId="77777777" w:rsidR="00532E87" w:rsidRPr="00BF2D02" w:rsidRDefault="00290267" w:rsidP="00200A8C">
            <w:pPr>
              <w:pStyle w:val="nowanumeracja"/>
              <w:tabs>
                <w:tab w:val="clear" w:pos="360"/>
                <w:tab w:val="left" w:pos="477"/>
              </w:tabs>
              <w:ind w:left="477"/>
            </w:pPr>
            <w:r>
              <w:t>Konstruktywizm, a </w:t>
            </w:r>
            <w:r w:rsidR="00532E87" w:rsidRPr="00BF2D02">
              <w:t>zastosowanie technologii informacyjnej.</w:t>
            </w:r>
          </w:p>
          <w:p w14:paraId="6D2F36A5" w14:textId="77777777" w:rsidR="00532E87" w:rsidRPr="00BF2D02" w:rsidRDefault="00532E87" w:rsidP="00200A8C">
            <w:pPr>
              <w:pStyle w:val="nowanumeracja"/>
              <w:tabs>
                <w:tab w:val="clear" w:pos="360"/>
                <w:tab w:val="left" w:pos="477"/>
              </w:tabs>
              <w:ind w:left="477"/>
            </w:pPr>
            <w:r w:rsidRPr="00BF2D02">
              <w:t>Kształcenie wyprzedzające.</w:t>
            </w:r>
          </w:p>
          <w:p w14:paraId="4750499C" w14:textId="77777777" w:rsidR="00532E87" w:rsidRPr="00BF2D02" w:rsidRDefault="00532E87" w:rsidP="00200A8C">
            <w:pPr>
              <w:pStyle w:val="nowanumeracja"/>
              <w:tabs>
                <w:tab w:val="clear" w:pos="360"/>
                <w:tab w:val="left" w:pos="477"/>
              </w:tabs>
              <w:ind w:left="477"/>
            </w:pPr>
            <w:r w:rsidRPr="00BF2D02">
              <w:t>Metody aktywizujące, w</w:t>
            </w:r>
            <w:r w:rsidR="00DD170D">
              <w:t> </w:t>
            </w:r>
            <w:r w:rsidRPr="00BF2D02">
              <w:t>tym metody: projektów, tekstu przewodniego, WebQuest.</w:t>
            </w:r>
          </w:p>
          <w:p w14:paraId="6E24AE46" w14:textId="77777777" w:rsidR="00532E87" w:rsidRPr="00532E87" w:rsidRDefault="00532E87" w:rsidP="00200A8C">
            <w:pPr>
              <w:pStyle w:val="nowanumeracja"/>
              <w:tabs>
                <w:tab w:val="clear" w:pos="360"/>
                <w:tab w:val="left" w:pos="477"/>
              </w:tabs>
              <w:ind w:left="477"/>
            </w:pPr>
            <w:r w:rsidRPr="00C40685">
              <w:t>Metody</w:t>
            </w:r>
            <w:r w:rsidRPr="00BF2D02">
              <w:t xml:space="preserve"> prowadzenia dyskusji.</w:t>
            </w:r>
          </w:p>
        </w:tc>
        <w:tc>
          <w:tcPr>
            <w:tcW w:w="5103" w:type="dxa"/>
          </w:tcPr>
          <w:p w14:paraId="103EB403" w14:textId="77777777" w:rsidR="00532E87" w:rsidRPr="00532E87" w:rsidRDefault="00532E87" w:rsidP="00532E87">
            <w:pPr>
              <w:spacing w:line="360" w:lineRule="auto"/>
              <w:ind w:left="35" w:right="30"/>
              <w:rPr>
                <w:rFonts w:asciiTheme="minorHAnsi" w:eastAsia="Times New Roman" w:hAnsiTheme="minorHAnsi" w:cstheme="minorHAnsi"/>
                <w:b/>
                <w:sz w:val="24"/>
                <w:szCs w:val="24"/>
              </w:rPr>
            </w:pPr>
            <w:r w:rsidRPr="00532E87">
              <w:rPr>
                <w:rFonts w:asciiTheme="minorHAnsi" w:eastAsia="Times New Roman" w:hAnsiTheme="minorHAnsi" w:cstheme="minorHAnsi"/>
                <w:b/>
                <w:sz w:val="24"/>
                <w:szCs w:val="24"/>
              </w:rPr>
              <w:t>Wykł</w:t>
            </w:r>
            <w:r w:rsidR="00290267">
              <w:rPr>
                <w:rFonts w:asciiTheme="minorHAnsi" w:eastAsia="Times New Roman" w:hAnsiTheme="minorHAnsi" w:cstheme="minorHAnsi"/>
                <w:b/>
                <w:sz w:val="24"/>
                <w:szCs w:val="24"/>
              </w:rPr>
              <w:t xml:space="preserve">ad wprowadzający </w:t>
            </w:r>
          </w:p>
          <w:p w14:paraId="508C7EE0" w14:textId="28D9672E" w:rsidR="00532E87" w:rsidRPr="00532E87" w:rsidRDefault="00532E87" w:rsidP="00532E87">
            <w:pPr>
              <w:spacing w:line="360" w:lineRule="auto"/>
              <w:ind w:left="35" w:right="30"/>
              <w:rPr>
                <w:rFonts w:asciiTheme="minorHAnsi" w:eastAsia="Times New Roman" w:hAnsiTheme="minorHAnsi" w:cstheme="minorHAnsi"/>
                <w:sz w:val="24"/>
                <w:szCs w:val="24"/>
              </w:rPr>
            </w:pPr>
            <w:r w:rsidRPr="00532E87">
              <w:rPr>
                <w:rFonts w:asciiTheme="minorHAnsi" w:eastAsia="Times New Roman" w:hAnsiTheme="minorHAnsi" w:cstheme="minorHAnsi"/>
                <w:sz w:val="24"/>
                <w:szCs w:val="24"/>
              </w:rPr>
              <w:t>Uczestnicy słuchają i oglądają prezentację na temat modułu. Bę</w:t>
            </w:r>
            <w:r w:rsidR="00290267">
              <w:rPr>
                <w:rFonts w:asciiTheme="minorHAnsi" w:eastAsia="Times New Roman" w:hAnsiTheme="minorHAnsi" w:cstheme="minorHAnsi"/>
                <w:sz w:val="24"/>
                <w:szCs w:val="24"/>
              </w:rPr>
              <w:t>dą mogli powtórnie skorzystać z </w:t>
            </w:r>
            <w:r w:rsidRPr="00532E87">
              <w:rPr>
                <w:rFonts w:asciiTheme="minorHAnsi" w:eastAsia="Times New Roman" w:hAnsiTheme="minorHAnsi" w:cstheme="minorHAnsi"/>
                <w:sz w:val="24"/>
                <w:szCs w:val="24"/>
              </w:rPr>
              <w:t>prezentacji na platformie elearningowej.</w:t>
            </w:r>
            <w:r w:rsidR="00170DE1">
              <w:rPr>
                <w:rFonts w:asciiTheme="minorHAnsi" w:eastAsia="Times New Roman" w:hAnsiTheme="minorHAnsi" w:cstheme="minorHAnsi"/>
                <w:sz w:val="24"/>
                <w:szCs w:val="24"/>
              </w:rPr>
              <w:t xml:space="preserve"> Trener może skorzystać z prezentacji na platformie elearningowej.</w:t>
            </w:r>
            <w:r w:rsidR="003F528E">
              <w:rPr>
                <w:rFonts w:asciiTheme="minorHAnsi" w:eastAsia="Times New Roman" w:hAnsiTheme="minorHAnsi" w:cstheme="minorHAnsi"/>
                <w:sz w:val="24"/>
                <w:szCs w:val="24"/>
              </w:rPr>
              <w:t xml:space="preserve"> Uczestnicy mogą skorzystać z tekstu na temat metod aktywizujących służącym podnoszeniu kompetencji informatycznych w </w:t>
            </w:r>
            <w:r w:rsidR="003F528E" w:rsidRPr="003F528E">
              <w:rPr>
                <w:rFonts w:asciiTheme="minorHAnsi" w:eastAsia="Times New Roman" w:hAnsiTheme="minorHAnsi" w:cstheme="minorHAnsi"/>
                <w:b/>
                <w:sz w:val="24"/>
                <w:szCs w:val="24"/>
              </w:rPr>
              <w:t>Załączniku nr 16</w:t>
            </w:r>
          </w:p>
        </w:tc>
        <w:tc>
          <w:tcPr>
            <w:tcW w:w="1134" w:type="dxa"/>
          </w:tcPr>
          <w:p w14:paraId="38EC4286" w14:textId="77777777" w:rsidR="00532E87" w:rsidRPr="00532E87" w:rsidRDefault="00532E87" w:rsidP="002348F2">
            <w:pPr>
              <w:pStyle w:val="pugrubionywtabeliwyrodkowany"/>
            </w:pPr>
            <w:r w:rsidRPr="00532E87">
              <w:t>20 min.</w:t>
            </w:r>
          </w:p>
        </w:tc>
      </w:tr>
      <w:tr w:rsidR="00532E87" w14:paraId="182CEA4D" w14:textId="77777777" w:rsidTr="00701EF7">
        <w:tc>
          <w:tcPr>
            <w:tcW w:w="2405" w:type="dxa"/>
            <w:gridSpan w:val="2"/>
            <w:vMerge/>
          </w:tcPr>
          <w:p w14:paraId="342F58CD" w14:textId="77777777" w:rsidR="00532E87" w:rsidRPr="00E3701C" w:rsidRDefault="00532E87" w:rsidP="005A26AF">
            <w:pPr>
              <w:pStyle w:val="pogrubionywtabelidolewej"/>
            </w:pPr>
          </w:p>
        </w:tc>
        <w:tc>
          <w:tcPr>
            <w:tcW w:w="5103" w:type="dxa"/>
          </w:tcPr>
          <w:p w14:paraId="176E8884" w14:textId="77777777" w:rsidR="00532E87" w:rsidRPr="00532E87" w:rsidRDefault="00532E87" w:rsidP="00532E87">
            <w:pPr>
              <w:spacing w:line="360" w:lineRule="auto"/>
              <w:ind w:left="35" w:right="30"/>
              <w:rPr>
                <w:rFonts w:asciiTheme="minorHAnsi" w:eastAsia="Times New Roman" w:hAnsiTheme="minorHAnsi" w:cstheme="minorHAnsi"/>
                <w:sz w:val="24"/>
                <w:szCs w:val="24"/>
              </w:rPr>
            </w:pPr>
            <w:r w:rsidRPr="00532E87">
              <w:rPr>
                <w:rFonts w:asciiTheme="minorHAnsi" w:eastAsia="Times New Roman" w:hAnsiTheme="minorHAnsi" w:cstheme="minorHAnsi"/>
                <w:b/>
                <w:sz w:val="24"/>
                <w:szCs w:val="24"/>
              </w:rPr>
              <w:t xml:space="preserve">Ćwiczenia w projektowaniu działań edukacyjnych </w:t>
            </w:r>
          </w:p>
          <w:p w14:paraId="0677F3D8" w14:textId="43BCDC45" w:rsidR="00532E87" w:rsidRPr="00532E87" w:rsidRDefault="00532E87" w:rsidP="00532E87">
            <w:pPr>
              <w:spacing w:line="360" w:lineRule="auto"/>
              <w:ind w:left="35" w:right="30"/>
              <w:rPr>
                <w:rFonts w:asciiTheme="minorHAnsi" w:eastAsia="Times New Roman" w:hAnsiTheme="minorHAnsi" w:cstheme="minorHAnsi"/>
                <w:sz w:val="24"/>
                <w:szCs w:val="24"/>
              </w:rPr>
            </w:pPr>
            <w:r w:rsidRPr="00532E87">
              <w:rPr>
                <w:rFonts w:asciiTheme="minorHAnsi" w:eastAsia="Times New Roman" w:hAnsiTheme="minorHAnsi" w:cstheme="minorHAnsi"/>
                <w:sz w:val="24"/>
                <w:szCs w:val="24"/>
              </w:rPr>
              <w:t xml:space="preserve">Uczestnicy w grupach dwuosobowych opracowują kartę </w:t>
            </w:r>
            <w:r w:rsidR="00B343C8">
              <w:rPr>
                <w:rFonts w:asciiTheme="minorHAnsi" w:eastAsia="Times New Roman" w:hAnsiTheme="minorHAnsi" w:cstheme="minorHAnsi"/>
                <w:sz w:val="24"/>
                <w:szCs w:val="24"/>
              </w:rPr>
              <w:t xml:space="preserve">projektu </w:t>
            </w:r>
            <w:r w:rsidRPr="00532E87">
              <w:rPr>
                <w:rFonts w:asciiTheme="minorHAnsi" w:eastAsia="Times New Roman" w:hAnsiTheme="minorHAnsi" w:cstheme="minorHAnsi"/>
                <w:sz w:val="24"/>
                <w:szCs w:val="24"/>
              </w:rPr>
              <w:t>WebQuest dla wybranego przedmiotu kształcenia.</w:t>
            </w:r>
            <w:r w:rsidR="00B673E9">
              <w:rPr>
                <w:rFonts w:asciiTheme="minorHAnsi" w:eastAsia="Times New Roman" w:hAnsiTheme="minorHAnsi" w:cstheme="minorHAnsi"/>
                <w:sz w:val="24"/>
                <w:szCs w:val="24"/>
              </w:rPr>
              <w:t xml:space="preserve"> Przykładowa karta – </w:t>
            </w:r>
            <w:r w:rsidR="00B673E9" w:rsidRPr="00367C95">
              <w:rPr>
                <w:rFonts w:asciiTheme="minorHAnsi" w:eastAsia="Times New Roman" w:hAnsiTheme="minorHAnsi" w:cstheme="minorHAnsi"/>
                <w:b/>
                <w:sz w:val="24"/>
                <w:szCs w:val="24"/>
              </w:rPr>
              <w:t xml:space="preserve">Załącznik nr </w:t>
            </w:r>
            <w:r w:rsidR="00367C95" w:rsidRPr="00367C95">
              <w:rPr>
                <w:rFonts w:asciiTheme="minorHAnsi" w:eastAsia="Times New Roman" w:hAnsiTheme="minorHAnsi" w:cstheme="minorHAnsi"/>
                <w:b/>
                <w:sz w:val="24"/>
                <w:szCs w:val="24"/>
              </w:rPr>
              <w:t>17</w:t>
            </w:r>
          </w:p>
        </w:tc>
        <w:tc>
          <w:tcPr>
            <w:tcW w:w="1134" w:type="dxa"/>
          </w:tcPr>
          <w:p w14:paraId="42D24850" w14:textId="77777777" w:rsidR="00532E87" w:rsidRPr="00532E87" w:rsidRDefault="00290267" w:rsidP="002348F2">
            <w:pPr>
              <w:pStyle w:val="pugrubionywtabeliwyrodkowany"/>
            </w:pPr>
            <w:r>
              <w:t>5</w:t>
            </w:r>
            <w:r w:rsidR="00532E87" w:rsidRPr="00532E87">
              <w:t>0 min.</w:t>
            </w:r>
          </w:p>
        </w:tc>
      </w:tr>
      <w:tr w:rsidR="00532E87" w14:paraId="6C5DB596" w14:textId="77777777" w:rsidTr="00701EF7">
        <w:tc>
          <w:tcPr>
            <w:tcW w:w="2405" w:type="dxa"/>
            <w:gridSpan w:val="2"/>
            <w:vMerge/>
          </w:tcPr>
          <w:p w14:paraId="0E253928" w14:textId="77777777" w:rsidR="00532E87" w:rsidRPr="00E3701C" w:rsidRDefault="00532E87" w:rsidP="005A26AF">
            <w:pPr>
              <w:pStyle w:val="pogrubionywtabelidolewej"/>
            </w:pPr>
          </w:p>
        </w:tc>
        <w:tc>
          <w:tcPr>
            <w:tcW w:w="5103" w:type="dxa"/>
          </w:tcPr>
          <w:p w14:paraId="450E7B50" w14:textId="77777777" w:rsidR="00532E87" w:rsidRPr="00532E87" w:rsidRDefault="00505EFE" w:rsidP="00532E87">
            <w:pPr>
              <w:spacing w:line="360" w:lineRule="auto"/>
              <w:ind w:left="35"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 xml:space="preserve">Prezentacja wytworzonych prac </w:t>
            </w:r>
          </w:p>
          <w:p w14:paraId="579D865A" w14:textId="77777777" w:rsidR="00532E87" w:rsidRPr="00532E87" w:rsidRDefault="00200A8C" w:rsidP="00532E87">
            <w:pPr>
              <w:suppressAutoHyphens/>
              <w:spacing w:line="360" w:lineRule="auto"/>
              <w:ind w:left="35"/>
              <w:rPr>
                <w:rFonts w:asciiTheme="minorHAnsi" w:hAnsiTheme="minorHAnsi" w:cstheme="minorHAnsi"/>
                <w:kern w:val="1"/>
                <w:sz w:val="24"/>
                <w:szCs w:val="24"/>
                <w:lang w:eastAsia="hi-IN" w:bidi="hi-IN"/>
              </w:rPr>
            </w:pPr>
            <w:r>
              <w:rPr>
                <w:rFonts w:asciiTheme="minorHAnsi" w:eastAsia="Times New Roman" w:hAnsiTheme="minorHAnsi" w:cstheme="minorHAnsi"/>
                <w:sz w:val="24"/>
                <w:szCs w:val="24"/>
              </w:rPr>
              <w:t>Liderzy grup</w:t>
            </w:r>
            <w:r w:rsidR="00532E87" w:rsidRPr="00532E87">
              <w:rPr>
                <w:rFonts w:asciiTheme="minorHAnsi" w:eastAsia="Times New Roman" w:hAnsiTheme="minorHAnsi" w:cstheme="minorHAnsi"/>
                <w:sz w:val="24"/>
                <w:szCs w:val="24"/>
              </w:rPr>
              <w:t xml:space="preserve"> prezentują opracowane karty WebQuest.</w:t>
            </w:r>
            <w:r w:rsidR="00290267">
              <w:rPr>
                <w:rFonts w:asciiTheme="minorHAnsi" w:eastAsia="Times New Roman" w:hAnsiTheme="minorHAnsi" w:cstheme="minorHAnsi"/>
                <w:sz w:val="24"/>
                <w:szCs w:val="24"/>
              </w:rPr>
              <w:t xml:space="preserve"> Prowadzący </w:t>
            </w:r>
            <w:r w:rsidR="00B343C8">
              <w:rPr>
                <w:rFonts w:asciiTheme="minorHAnsi" w:eastAsia="Times New Roman" w:hAnsiTheme="minorHAnsi" w:cstheme="minorHAnsi"/>
                <w:sz w:val="24"/>
                <w:szCs w:val="24"/>
              </w:rPr>
              <w:t>moderuje dyskusje i</w:t>
            </w:r>
            <w:r w:rsidR="00474240">
              <w:rPr>
                <w:rFonts w:asciiTheme="minorHAnsi" w:eastAsia="Times New Roman" w:hAnsiTheme="minorHAnsi" w:cstheme="minorHAnsi"/>
                <w:sz w:val="24"/>
                <w:szCs w:val="24"/>
              </w:rPr>
              <w:t> </w:t>
            </w:r>
            <w:r w:rsidR="00B343C8">
              <w:rPr>
                <w:rFonts w:asciiTheme="minorHAnsi" w:eastAsia="Times New Roman" w:hAnsiTheme="minorHAnsi" w:cstheme="minorHAnsi"/>
                <w:sz w:val="24"/>
                <w:szCs w:val="24"/>
              </w:rPr>
              <w:t>podsumowuje pracę grup</w:t>
            </w:r>
            <w:r w:rsidR="00290267">
              <w:rPr>
                <w:rFonts w:asciiTheme="minorHAnsi" w:eastAsia="Times New Roman" w:hAnsiTheme="minorHAnsi" w:cstheme="minorHAnsi"/>
                <w:sz w:val="24"/>
                <w:szCs w:val="24"/>
              </w:rPr>
              <w:t>.</w:t>
            </w:r>
          </w:p>
        </w:tc>
        <w:tc>
          <w:tcPr>
            <w:tcW w:w="1134" w:type="dxa"/>
          </w:tcPr>
          <w:p w14:paraId="5137FFD0" w14:textId="77777777" w:rsidR="00532E87" w:rsidRPr="00532E87" w:rsidRDefault="00290267" w:rsidP="002348F2">
            <w:pPr>
              <w:pStyle w:val="pugrubionywtabeliwyrodkowany"/>
            </w:pPr>
            <w:r>
              <w:t>2</w:t>
            </w:r>
            <w:r w:rsidR="00532E87" w:rsidRPr="00532E87">
              <w:t>0 min.</w:t>
            </w:r>
          </w:p>
        </w:tc>
      </w:tr>
      <w:tr w:rsidR="00532E87" w14:paraId="04F3E10B" w14:textId="77777777" w:rsidTr="00701EF7">
        <w:tc>
          <w:tcPr>
            <w:tcW w:w="7508" w:type="dxa"/>
            <w:gridSpan w:val="3"/>
          </w:tcPr>
          <w:p w14:paraId="620C3254" w14:textId="77777777" w:rsidR="00532E87" w:rsidRPr="00532E87" w:rsidRDefault="00532E87" w:rsidP="00C40685">
            <w:pPr>
              <w:pStyle w:val="prawygruby"/>
              <w:rPr>
                <w:lang w:eastAsia="hi-IN" w:bidi="hi-IN"/>
              </w:rPr>
            </w:pPr>
            <w:r w:rsidRPr="00532E87">
              <w:rPr>
                <w:lang w:eastAsia="hi-IN" w:bidi="hi-IN"/>
              </w:rPr>
              <w:t>Ogółem</w:t>
            </w:r>
          </w:p>
        </w:tc>
        <w:tc>
          <w:tcPr>
            <w:tcW w:w="1134" w:type="dxa"/>
          </w:tcPr>
          <w:p w14:paraId="08F39DA8" w14:textId="77777777" w:rsidR="00532E87" w:rsidRDefault="00532E87" w:rsidP="002348F2">
            <w:pPr>
              <w:pStyle w:val="pugrubionywtabeliwyrodkowany"/>
            </w:pPr>
            <w:r>
              <w:t>90 min.</w:t>
            </w:r>
          </w:p>
        </w:tc>
      </w:tr>
      <w:tr w:rsidR="00532E87" w14:paraId="02AA2F23" w14:textId="77777777" w:rsidTr="00701EF7">
        <w:tc>
          <w:tcPr>
            <w:tcW w:w="2405" w:type="dxa"/>
            <w:gridSpan w:val="2"/>
          </w:tcPr>
          <w:p w14:paraId="1B0D2084" w14:textId="77777777" w:rsidR="00532E87" w:rsidRPr="001A7F47" w:rsidRDefault="00505EFE" w:rsidP="005A26AF">
            <w:pPr>
              <w:pStyle w:val="pogrubionywtabelidolewej"/>
            </w:pPr>
            <w:r>
              <w:t>Formy</w:t>
            </w:r>
          </w:p>
        </w:tc>
        <w:tc>
          <w:tcPr>
            <w:tcW w:w="6237" w:type="dxa"/>
            <w:gridSpan w:val="2"/>
          </w:tcPr>
          <w:p w14:paraId="61A5204C" w14:textId="77777777" w:rsidR="00532E87" w:rsidRPr="00BF2D02" w:rsidRDefault="00290267" w:rsidP="00900B16">
            <w:pPr>
              <w:pStyle w:val="wypunktowanewtabeli"/>
              <w:framePr w:wrap="around"/>
            </w:pPr>
            <w:r>
              <w:t>z</w:t>
            </w:r>
            <w:r w:rsidR="00532E87" w:rsidRPr="00BF2D02">
              <w:t>biorowa</w:t>
            </w:r>
            <w:r w:rsidR="00505EFE">
              <w:t>,</w:t>
            </w:r>
            <w:r w:rsidR="00532E87" w:rsidRPr="00BF2D02">
              <w:t xml:space="preserve"> </w:t>
            </w:r>
          </w:p>
          <w:p w14:paraId="16D4F43B" w14:textId="77777777" w:rsidR="00532E87" w:rsidRPr="00532E87" w:rsidRDefault="00505EFE" w:rsidP="00900B16">
            <w:pPr>
              <w:pStyle w:val="wypunktowanewtabeli"/>
              <w:framePr w:wrap="around"/>
            </w:pPr>
            <w:r>
              <w:t>praca w grupach zróżnicowana.</w:t>
            </w:r>
          </w:p>
        </w:tc>
      </w:tr>
      <w:tr w:rsidR="00505EFE" w14:paraId="07195854" w14:textId="77777777" w:rsidTr="00701EF7">
        <w:tc>
          <w:tcPr>
            <w:tcW w:w="2405" w:type="dxa"/>
            <w:gridSpan w:val="2"/>
          </w:tcPr>
          <w:p w14:paraId="55DF11ED" w14:textId="77777777" w:rsidR="00505EFE" w:rsidRPr="001A7F47" w:rsidRDefault="00505EFE" w:rsidP="005A26AF">
            <w:pPr>
              <w:pStyle w:val="pogrubionywtabelidolewej"/>
            </w:pPr>
            <w:r>
              <w:t>M</w:t>
            </w:r>
            <w:r w:rsidRPr="001A7F47">
              <w:t>etody / techniki</w:t>
            </w:r>
          </w:p>
        </w:tc>
        <w:tc>
          <w:tcPr>
            <w:tcW w:w="6237" w:type="dxa"/>
            <w:gridSpan w:val="2"/>
          </w:tcPr>
          <w:p w14:paraId="69BFA47D" w14:textId="77777777" w:rsidR="00505EFE" w:rsidRDefault="00505EFE" w:rsidP="00900B16">
            <w:pPr>
              <w:pStyle w:val="wypunktowanewtabeli"/>
              <w:framePr w:wrap="around"/>
            </w:pPr>
            <w:r w:rsidRPr="00BF2D02">
              <w:t xml:space="preserve">elementy wykładu ilustrowane prezentacją, </w:t>
            </w:r>
          </w:p>
          <w:p w14:paraId="781635C2" w14:textId="77777777" w:rsidR="00505EFE" w:rsidRPr="00BF2D02" w:rsidRDefault="00505EFE" w:rsidP="00900B16">
            <w:pPr>
              <w:pStyle w:val="wypunktowanewtabeli"/>
              <w:framePr w:wrap="around"/>
            </w:pPr>
            <w:r w:rsidRPr="00BF2D02">
              <w:t>burza mózgów</w:t>
            </w:r>
            <w:r>
              <w:t>.</w:t>
            </w:r>
          </w:p>
        </w:tc>
      </w:tr>
      <w:tr w:rsidR="00532E87" w14:paraId="2A1C60B9" w14:textId="77777777" w:rsidTr="00701EF7">
        <w:tc>
          <w:tcPr>
            <w:tcW w:w="2405" w:type="dxa"/>
            <w:gridSpan w:val="2"/>
          </w:tcPr>
          <w:p w14:paraId="725E43F0" w14:textId="77777777" w:rsidR="00532E87" w:rsidRPr="001A7F47" w:rsidRDefault="00C45998" w:rsidP="005A26AF">
            <w:pPr>
              <w:pStyle w:val="pogrubionywtabelidolewej"/>
            </w:pPr>
            <w:r>
              <w:t xml:space="preserve">Środki dydaktyczne </w:t>
            </w:r>
            <w:r w:rsidRPr="00C45998">
              <w:t>i</w:t>
            </w:r>
            <w:r>
              <w:t> </w:t>
            </w:r>
            <w:r w:rsidR="00532E87" w:rsidRPr="00C45998">
              <w:t>materiały</w:t>
            </w:r>
          </w:p>
        </w:tc>
        <w:tc>
          <w:tcPr>
            <w:tcW w:w="6237" w:type="dxa"/>
            <w:gridSpan w:val="2"/>
          </w:tcPr>
          <w:p w14:paraId="25613B96" w14:textId="77777777" w:rsidR="00532E87" w:rsidRPr="00BF2D02" w:rsidRDefault="00505EFE" w:rsidP="00900B16">
            <w:pPr>
              <w:pStyle w:val="wypunktowanewtabeli"/>
              <w:framePr w:wrap="around"/>
            </w:pPr>
            <w:r>
              <w:t>d</w:t>
            </w:r>
            <w:r w:rsidR="00532E87" w:rsidRPr="00BF2D02">
              <w:t>o wykładu: rzutnik, komputer z dostępem do</w:t>
            </w:r>
            <w:r w:rsidR="005C0CAC">
              <w:t> </w:t>
            </w:r>
            <w:r w:rsidR="00532E87" w:rsidRPr="00BF2D02">
              <w:t>internetu, ekran</w:t>
            </w:r>
            <w:r w:rsidR="00B01A76">
              <w:t xml:space="preserve">, prezentacja </w:t>
            </w:r>
            <w:r w:rsidR="008448D7">
              <w:t>trenera,</w:t>
            </w:r>
          </w:p>
          <w:p w14:paraId="1E37A477" w14:textId="77777777" w:rsidR="00532E87" w:rsidRDefault="00505EFE" w:rsidP="00900B16">
            <w:pPr>
              <w:pStyle w:val="wypunktowanewtabeli"/>
              <w:framePr w:wrap="around"/>
            </w:pPr>
            <w:r>
              <w:t>d</w:t>
            </w:r>
            <w:r w:rsidR="00532E87" w:rsidRPr="00BF2D02">
              <w:t>o warsztat</w:t>
            </w:r>
            <w:r w:rsidR="00DC1524">
              <w:t>ów: komputery dla uczestników z </w:t>
            </w:r>
            <w:r w:rsidR="00532E87" w:rsidRPr="00BF2D02">
              <w:t>dostępem do internetu</w:t>
            </w:r>
            <w:r w:rsidR="00B343C8">
              <w:t xml:space="preserve"> (liczba komputerów powinna być równa liczbi uczestników)</w:t>
            </w:r>
            <w:r w:rsidR="00532E87" w:rsidRPr="00BF2D02">
              <w:t xml:space="preserve">, flipchart, </w:t>
            </w:r>
            <w:r w:rsidR="008448D7">
              <w:t xml:space="preserve">duże </w:t>
            </w:r>
            <w:r w:rsidR="00532E87" w:rsidRPr="00BF2D02">
              <w:t>arkusze papieru</w:t>
            </w:r>
            <w:r w:rsidR="008448D7">
              <w:t xml:space="preserve"> (przynajmniej 4</w:t>
            </w:r>
            <w:r w:rsidR="00B343C8">
              <w:t>-5</w:t>
            </w:r>
            <w:r w:rsidR="008448D7">
              <w:t>, po jednym na każdą grupę)</w:t>
            </w:r>
            <w:r w:rsidR="00532E87" w:rsidRPr="00BF2D02">
              <w:t xml:space="preserve">, mazaki </w:t>
            </w:r>
            <w:r w:rsidR="00B343C8">
              <w:t>(min. 10 szt.)</w:t>
            </w:r>
            <w:r w:rsidR="00C63561">
              <w:t>,</w:t>
            </w:r>
          </w:p>
          <w:p w14:paraId="57AD1AD5" w14:textId="77777777" w:rsidR="00C63561" w:rsidRDefault="00C63561" w:rsidP="00900B16">
            <w:pPr>
              <w:pStyle w:val="wypunktowanewtabeli"/>
              <w:framePr w:wrap="around"/>
            </w:pPr>
            <w:r>
              <w:t>informacje o strategiach dydaktycznych zawartych w</w:t>
            </w:r>
            <w:r w:rsidR="005C0CAC">
              <w:t> </w:t>
            </w:r>
            <w:r>
              <w:t>materiałach szkoleniowych (</w:t>
            </w:r>
            <w:r w:rsidRPr="00C63561">
              <w:t>Załącznik nr 16</w:t>
            </w:r>
            <w:r>
              <w:t>),</w:t>
            </w:r>
          </w:p>
          <w:p w14:paraId="26EB40A9" w14:textId="77777777" w:rsidR="00C63561" w:rsidRPr="00532E87" w:rsidRDefault="00C63561" w:rsidP="00900B16">
            <w:pPr>
              <w:pStyle w:val="wypunktowanewtabeli"/>
              <w:framePr w:wrap="around"/>
            </w:pPr>
            <w:r>
              <w:t>informacje o metodzie WebQuest (</w:t>
            </w:r>
            <w:r w:rsidRPr="00C63561">
              <w:t>Załącznik nr 17</w:t>
            </w:r>
            <w:r>
              <w:t>).</w:t>
            </w:r>
          </w:p>
        </w:tc>
      </w:tr>
      <w:tr w:rsidR="00392879" w14:paraId="51B59CD3" w14:textId="77777777" w:rsidTr="00701EF7">
        <w:tc>
          <w:tcPr>
            <w:tcW w:w="8642" w:type="dxa"/>
            <w:gridSpan w:val="4"/>
          </w:tcPr>
          <w:p w14:paraId="1DB75E12" w14:textId="77777777" w:rsidR="00392879" w:rsidRPr="00BF2D02" w:rsidRDefault="00392879" w:rsidP="00DC1524">
            <w:pPr>
              <w:pStyle w:val="podpodtytu"/>
            </w:pPr>
            <w:r w:rsidRPr="00BF2D02">
              <w:t>V.3. Zasoby sieci Internet. Wyszukiwanie i gromadzenie informacji</w:t>
            </w:r>
          </w:p>
          <w:p w14:paraId="1EA0893F" w14:textId="77777777" w:rsidR="00392879" w:rsidRPr="00BF2D02" w:rsidRDefault="00392879" w:rsidP="005A26AF">
            <w:pPr>
              <w:pStyle w:val="pogrubionywtabelidolewej"/>
            </w:pPr>
            <w:r w:rsidRPr="00BF2D02">
              <w:t>Cel ogólny</w:t>
            </w:r>
          </w:p>
          <w:p w14:paraId="0FBDEBEA" w14:textId="77777777" w:rsidR="00392879" w:rsidRPr="00BF2D02" w:rsidRDefault="00392879" w:rsidP="005F5ECC">
            <w:pPr>
              <w:pStyle w:val="Zwykytekst"/>
            </w:pPr>
            <w:r w:rsidRPr="00BF2D02">
              <w:t>Zap</w:t>
            </w:r>
            <w:r w:rsidR="00C63561">
              <w:t xml:space="preserve">oznanie ze sposobami </w:t>
            </w:r>
            <w:r w:rsidRPr="00BF2D02">
              <w:t>efektywnego wyszukiwania i gromadzenia zasobów sieci.</w:t>
            </w:r>
          </w:p>
          <w:p w14:paraId="04102210" w14:textId="77777777" w:rsidR="00392879" w:rsidRPr="00BF2D02" w:rsidRDefault="00392879" w:rsidP="005A26AF">
            <w:pPr>
              <w:pStyle w:val="pogrubionywtabelidolewej"/>
              <w:rPr>
                <w:lang w:eastAsia="hi-IN" w:bidi="hi-IN"/>
              </w:rPr>
            </w:pPr>
            <w:r w:rsidRPr="00BF2D02">
              <w:rPr>
                <w:lang w:eastAsia="hi-IN" w:bidi="hi-IN"/>
              </w:rPr>
              <w:t>Cele szczegółowe</w:t>
            </w:r>
          </w:p>
          <w:p w14:paraId="79F7802C" w14:textId="77777777" w:rsidR="00392879" w:rsidRPr="00BF2D02" w:rsidRDefault="00392879" w:rsidP="002535F0">
            <w:pPr>
              <w:rPr>
                <w:lang w:bidi="hi-IN"/>
              </w:rPr>
            </w:pPr>
            <w:r w:rsidRPr="00BF2D02">
              <w:rPr>
                <w:lang w:bidi="hi-IN"/>
              </w:rPr>
              <w:t>Uczestnik szkolenia:</w:t>
            </w:r>
          </w:p>
          <w:p w14:paraId="26FD1950" w14:textId="77777777" w:rsidR="00392879" w:rsidRPr="00BF2D02" w:rsidRDefault="00392879" w:rsidP="00900B16">
            <w:pPr>
              <w:pStyle w:val="wypunktowanewtabeli"/>
              <w:framePr w:wrap="around"/>
              <w:rPr>
                <w:lang w:eastAsia="hi-IN" w:bidi="hi-IN"/>
              </w:rPr>
            </w:pPr>
            <w:r w:rsidRPr="00BF2D02">
              <w:rPr>
                <w:lang w:eastAsia="hi-IN" w:bidi="hi-IN"/>
              </w:rPr>
              <w:t>potrafi stosować różne sposoby wyszukiwania informacji,</w:t>
            </w:r>
          </w:p>
          <w:p w14:paraId="56C0D951" w14:textId="77777777" w:rsidR="00392879" w:rsidRPr="00BF2D02" w:rsidRDefault="00392879" w:rsidP="00900B16">
            <w:pPr>
              <w:pStyle w:val="wypunktowanewtabeli"/>
              <w:framePr w:wrap="around"/>
              <w:rPr>
                <w:lang w:eastAsia="hi-IN" w:bidi="hi-IN"/>
              </w:rPr>
            </w:pPr>
            <w:r w:rsidRPr="00BF2D02">
              <w:rPr>
                <w:lang w:eastAsia="hi-IN" w:bidi="hi-IN"/>
              </w:rPr>
              <w:t>potrafi zweryfikować znalezione informacje pod względem merytorycznym,</w:t>
            </w:r>
          </w:p>
          <w:p w14:paraId="3F5DEEAA" w14:textId="77777777" w:rsidR="00392879" w:rsidRPr="00BF2D02" w:rsidRDefault="00392879" w:rsidP="00900B16">
            <w:pPr>
              <w:pStyle w:val="wypunktowanewtabeli"/>
              <w:framePr w:wrap="around"/>
              <w:rPr>
                <w:lang w:eastAsia="hi-IN" w:bidi="hi-IN"/>
              </w:rPr>
            </w:pPr>
            <w:r w:rsidRPr="00BF2D02">
              <w:rPr>
                <w:lang w:eastAsia="hi-IN" w:bidi="hi-IN"/>
              </w:rPr>
              <w:t>zna wartościowe zasoby edukacyjne wspierające proces uczenia się na II etapie edukacyjnym,</w:t>
            </w:r>
          </w:p>
          <w:p w14:paraId="1199BB5D" w14:textId="77777777" w:rsidR="00392879" w:rsidRPr="00392879" w:rsidRDefault="00392879" w:rsidP="00900B16">
            <w:pPr>
              <w:pStyle w:val="wypunktowanewtabeli"/>
              <w:framePr w:wrap="around"/>
              <w:rPr>
                <w:lang w:eastAsia="hi-IN" w:bidi="hi-IN"/>
              </w:rPr>
            </w:pPr>
            <w:r w:rsidRPr="00BF2D02">
              <w:rPr>
                <w:lang w:eastAsia="hi-IN" w:bidi="hi-IN"/>
              </w:rPr>
              <w:t>gromadzi i archiwizuje zasoby edukacyjne dla II etapu edukacyjnego z poszanowaniem prawa autorskiego.</w:t>
            </w:r>
          </w:p>
        </w:tc>
      </w:tr>
      <w:tr w:rsidR="00392879" w14:paraId="3BE04B6D" w14:textId="77777777" w:rsidTr="00701EF7">
        <w:tc>
          <w:tcPr>
            <w:tcW w:w="2405" w:type="dxa"/>
            <w:gridSpan w:val="2"/>
          </w:tcPr>
          <w:p w14:paraId="3F4E33C7" w14:textId="77777777" w:rsidR="00392879" w:rsidRPr="00E3701C" w:rsidRDefault="00392879" w:rsidP="005A26AF">
            <w:pPr>
              <w:pStyle w:val="pogrubionywtabelidolewej"/>
            </w:pPr>
            <w:r w:rsidRPr="003D2287">
              <w:t>Treści szkolenia</w:t>
            </w:r>
          </w:p>
        </w:tc>
        <w:tc>
          <w:tcPr>
            <w:tcW w:w="5103" w:type="dxa"/>
          </w:tcPr>
          <w:p w14:paraId="36252D10" w14:textId="77777777" w:rsidR="00392879" w:rsidRPr="00C36E08" w:rsidRDefault="00392879" w:rsidP="002348F2">
            <w:pPr>
              <w:pStyle w:val="pugrubionywtabeliwyrodkowany"/>
              <w:rPr>
                <w:rFonts w:asciiTheme="minorHAnsi" w:hAnsiTheme="minorHAnsi" w:cstheme="minorHAnsi"/>
                <w:kern w:val="1"/>
                <w:lang w:eastAsia="hi-IN" w:bidi="hi-IN"/>
              </w:rPr>
            </w:pPr>
            <w:r w:rsidRPr="003D2287">
              <w:t>Aktywności</w:t>
            </w:r>
          </w:p>
        </w:tc>
        <w:tc>
          <w:tcPr>
            <w:tcW w:w="1134" w:type="dxa"/>
          </w:tcPr>
          <w:p w14:paraId="4B3E9B80" w14:textId="77777777" w:rsidR="00392879" w:rsidRDefault="00392879" w:rsidP="002348F2">
            <w:pPr>
              <w:pStyle w:val="pugrubionywtabeliwyrodkowany"/>
            </w:pPr>
            <w:r w:rsidRPr="003D2287">
              <w:t>Czas</w:t>
            </w:r>
          </w:p>
        </w:tc>
      </w:tr>
      <w:tr w:rsidR="00392879" w14:paraId="79FDA290" w14:textId="77777777" w:rsidTr="00701EF7">
        <w:tc>
          <w:tcPr>
            <w:tcW w:w="2405" w:type="dxa"/>
            <w:gridSpan w:val="2"/>
            <w:vMerge w:val="restart"/>
          </w:tcPr>
          <w:p w14:paraId="26BA6AD8" w14:textId="77777777" w:rsidR="00392879" w:rsidRPr="00BF2D02" w:rsidRDefault="00392879" w:rsidP="00923621">
            <w:pPr>
              <w:pStyle w:val="numerowany"/>
              <w:numPr>
                <w:ilvl w:val="0"/>
                <w:numId w:val="55"/>
              </w:numPr>
              <w:shd w:val="clear" w:color="auto" w:fill="FFFFFF" w:themeFill="background1"/>
              <w:suppressAutoHyphens/>
              <w:spacing w:line="360" w:lineRule="auto"/>
              <w:ind w:left="360"/>
              <w:contextualSpacing/>
            </w:pPr>
            <w:r w:rsidRPr="00C40685">
              <w:rPr>
                <w:kern w:val="1"/>
              </w:rPr>
              <w:t>Sposoby</w:t>
            </w:r>
            <w:r w:rsidR="0069742B">
              <w:t xml:space="preserve"> wyszukiwania informacji w </w:t>
            </w:r>
            <w:r w:rsidRPr="00BF2D02">
              <w:t>zasobach sieci internetowej.</w:t>
            </w:r>
          </w:p>
          <w:p w14:paraId="58A19691" w14:textId="77777777" w:rsidR="00392879" w:rsidRPr="00BF2D02" w:rsidRDefault="00392879" w:rsidP="00923621">
            <w:pPr>
              <w:pStyle w:val="numerowany"/>
              <w:numPr>
                <w:ilvl w:val="0"/>
                <w:numId w:val="55"/>
              </w:numPr>
              <w:shd w:val="clear" w:color="auto" w:fill="FFFFFF" w:themeFill="background1"/>
              <w:suppressAutoHyphens/>
              <w:spacing w:line="360" w:lineRule="auto"/>
              <w:ind w:left="360"/>
              <w:contextualSpacing/>
            </w:pPr>
            <w:r w:rsidRPr="00BF2D02">
              <w:t xml:space="preserve">Ocena </w:t>
            </w:r>
            <w:r w:rsidRPr="00837B70">
              <w:rPr>
                <w:color w:val="auto"/>
                <w:kern w:val="1"/>
                <w:lang w:eastAsia="hi-IN" w:bidi="hi-IN"/>
              </w:rPr>
              <w:t>wiarygodności</w:t>
            </w:r>
            <w:r w:rsidR="00AD3098">
              <w:t xml:space="preserve">, rzetelności </w:t>
            </w:r>
            <w:r w:rsidR="00AD3098" w:rsidRPr="00AD3098">
              <w:t>i</w:t>
            </w:r>
            <w:r w:rsidR="008448D7">
              <w:t> </w:t>
            </w:r>
            <w:r w:rsidRPr="00AD3098">
              <w:t>aktualności</w:t>
            </w:r>
            <w:r w:rsidRPr="00BF2D02">
              <w:t xml:space="preserve"> znalezionych w</w:t>
            </w:r>
            <w:r w:rsidR="00474240">
              <w:t> </w:t>
            </w:r>
            <w:r w:rsidRPr="00BF2D02">
              <w:t>sieci informacji.</w:t>
            </w:r>
          </w:p>
          <w:p w14:paraId="4A1A180F" w14:textId="77777777" w:rsidR="00392879" w:rsidRPr="00DF0A72" w:rsidRDefault="00392879" w:rsidP="00923621">
            <w:pPr>
              <w:pStyle w:val="numerowany"/>
              <w:numPr>
                <w:ilvl w:val="0"/>
                <w:numId w:val="55"/>
              </w:numPr>
              <w:shd w:val="clear" w:color="auto" w:fill="FFFFFF" w:themeFill="background1"/>
              <w:suppressAutoHyphens/>
              <w:spacing w:line="360" w:lineRule="auto"/>
              <w:ind w:left="360"/>
              <w:contextualSpacing/>
              <w:rPr>
                <w:rFonts w:cstheme="minorBidi"/>
              </w:rPr>
            </w:pPr>
            <w:r w:rsidRPr="00837B70">
              <w:rPr>
                <w:color w:val="auto"/>
                <w:kern w:val="1"/>
                <w:lang w:eastAsia="hi-IN" w:bidi="hi-IN"/>
              </w:rPr>
              <w:t>Zasoby</w:t>
            </w:r>
            <w:r w:rsidRPr="00BF2D02">
              <w:t xml:space="preserve"> sieci wspomagające proces nauczania/uczenia się na II etapie edukacyjnym: </w:t>
            </w:r>
            <w:r w:rsidRPr="30BA1CE9">
              <w:t>platformy edukacyjne;</w:t>
            </w:r>
            <w:r w:rsidR="00DF0A72">
              <w:t xml:space="preserve"> </w:t>
            </w:r>
            <w:r w:rsidRPr="00DF0A72">
              <w:rPr>
                <w:rFonts w:cstheme="minorBidi"/>
              </w:rPr>
              <w:t>blogi/portale edukacyjne.</w:t>
            </w:r>
            <w:hyperlink r:id="rId26"/>
          </w:p>
          <w:p w14:paraId="6619DA0E" w14:textId="77777777" w:rsidR="00392879" w:rsidRPr="00BF2D02" w:rsidRDefault="00392879" w:rsidP="00923621">
            <w:pPr>
              <w:pStyle w:val="numerowany"/>
              <w:numPr>
                <w:ilvl w:val="0"/>
                <w:numId w:val="55"/>
              </w:numPr>
              <w:shd w:val="clear" w:color="auto" w:fill="FFFFFF" w:themeFill="background1"/>
              <w:suppressAutoHyphens/>
              <w:spacing w:line="360" w:lineRule="auto"/>
              <w:ind w:left="360"/>
              <w:contextualSpacing/>
            </w:pPr>
            <w:r w:rsidRPr="30BA1CE9">
              <w:t xml:space="preserve">Sposoby </w:t>
            </w:r>
            <w:r w:rsidRPr="00837B70">
              <w:rPr>
                <w:color w:val="auto"/>
                <w:kern w:val="1"/>
                <w:lang w:eastAsia="hi-IN" w:bidi="hi-IN"/>
              </w:rPr>
              <w:t>gromadzenia</w:t>
            </w:r>
            <w:r w:rsidRPr="30BA1CE9">
              <w:t xml:space="preserve"> i</w:t>
            </w:r>
            <w:r w:rsidR="00B43036">
              <w:t> </w:t>
            </w:r>
            <w:r w:rsidRPr="30BA1CE9">
              <w:t xml:space="preserve">archiwizacji </w:t>
            </w:r>
            <w:r w:rsidRPr="001B6D43">
              <w:t>materiałów</w:t>
            </w:r>
            <w:r w:rsidRPr="30BA1CE9">
              <w:t xml:space="preserve"> dydaktycznych.</w:t>
            </w:r>
          </w:p>
          <w:p w14:paraId="08CF266D" w14:textId="77777777" w:rsidR="00392879" w:rsidRPr="00E3701C" w:rsidRDefault="00392879" w:rsidP="005A26AF">
            <w:pPr>
              <w:pStyle w:val="pogrubionywtabelidolewej"/>
            </w:pPr>
          </w:p>
        </w:tc>
        <w:tc>
          <w:tcPr>
            <w:tcW w:w="5103" w:type="dxa"/>
          </w:tcPr>
          <w:p w14:paraId="0E01E730" w14:textId="77777777" w:rsidR="00392879" w:rsidRPr="001A7F47" w:rsidRDefault="00392879" w:rsidP="001A7F47">
            <w:pPr>
              <w:spacing w:line="360" w:lineRule="auto"/>
              <w:ind w:left="35"/>
              <w:rPr>
                <w:rFonts w:asciiTheme="minorHAnsi" w:eastAsia="Times New Roman" w:hAnsiTheme="minorHAnsi" w:cstheme="minorHAnsi"/>
                <w:b/>
                <w:bCs/>
                <w:sz w:val="24"/>
                <w:szCs w:val="24"/>
              </w:rPr>
            </w:pPr>
            <w:r w:rsidRPr="001A7F47">
              <w:rPr>
                <w:rFonts w:asciiTheme="minorHAnsi" w:eastAsia="Times New Roman" w:hAnsiTheme="minorHAnsi" w:cstheme="minorHAnsi"/>
                <w:b/>
                <w:bCs/>
                <w:sz w:val="24"/>
                <w:szCs w:val="24"/>
              </w:rPr>
              <w:t>Ćwiczenie wprowadzające w tematykę zajęć</w:t>
            </w:r>
          </w:p>
          <w:p w14:paraId="7A0EC9C4" w14:textId="77777777" w:rsidR="00392879" w:rsidRPr="001A7F47" w:rsidRDefault="00392879" w:rsidP="001A7F47">
            <w:pPr>
              <w:spacing w:line="360" w:lineRule="auto"/>
              <w:ind w:left="35"/>
              <w:rPr>
                <w:rFonts w:asciiTheme="minorHAnsi" w:eastAsia="Times New Roman" w:hAnsiTheme="minorHAnsi" w:cstheme="minorHAnsi"/>
                <w:sz w:val="24"/>
                <w:szCs w:val="24"/>
              </w:rPr>
            </w:pPr>
            <w:r w:rsidRPr="001A7F47">
              <w:rPr>
                <w:rFonts w:asciiTheme="minorHAnsi" w:eastAsia="Times New Roman" w:hAnsiTheme="minorHAnsi" w:cstheme="minorHAnsi"/>
                <w:sz w:val="24"/>
                <w:szCs w:val="24"/>
              </w:rPr>
              <w:t xml:space="preserve">Uczestnicy szkolenia pracują w zespołach 4 – 5 osobowych. Każdy zespół </w:t>
            </w:r>
            <w:r w:rsidR="008448D7">
              <w:rPr>
                <w:rFonts w:asciiTheme="minorHAnsi" w:eastAsia="Times New Roman" w:hAnsiTheme="minorHAnsi" w:cstheme="minorHAnsi"/>
                <w:sz w:val="24"/>
                <w:szCs w:val="24"/>
              </w:rPr>
              <w:t>opracowuje</w:t>
            </w:r>
            <w:r w:rsidRPr="001A7F47">
              <w:rPr>
                <w:rFonts w:asciiTheme="minorHAnsi" w:eastAsia="Times New Roman" w:hAnsiTheme="minorHAnsi" w:cstheme="minorHAnsi"/>
                <w:sz w:val="24"/>
                <w:szCs w:val="24"/>
              </w:rPr>
              <w:t xml:space="preserve"> plakat na temat sposobów wyszukiwania zasobów internetowych. Uczestnicy wykonują ćwiczenie w</w:t>
            </w:r>
            <w:r w:rsidR="00016C28">
              <w:rPr>
                <w:rFonts w:asciiTheme="minorHAnsi" w:eastAsia="Times New Roman" w:hAnsiTheme="minorHAnsi" w:cstheme="minorHAnsi"/>
                <w:sz w:val="24"/>
                <w:szCs w:val="24"/>
              </w:rPr>
              <w:t> </w:t>
            </w:r>
            <w:r w:rsidRPr="001A7F47">
              <w:rPr>
                <w:rFonts w:asciiTheme="minorHAnsi" w:eastAsia="Times New Roman" w:hAnsiTheme="minorHAnsi" w:cstheme="minorHAnsi"/>
                <w:sz w:val="24"/>
                <w:szCs w:val="24"/>
              </w:rPr>
              <w:t>oparciu o swoje doświadczenia.</w:t>
            </w:r>
          </w:p>
        </w:tc>
        <w:tc>
          <w:tcPr>
            <w:tcW w:w="1134" w:type="dxa"/>
          </w:tcPr>
          <w:p w14:paraId="245F6049" w14:textId="77777777" w:rsidR="00392879" w:rsidRPr="001A7F47" w:rsidRDefault="00392879" w:rsidP="002348F2">
            <w:pPr>
              <w:pStyle w:val="pugrubionywtabeliwyrodkowany"/>
            </w:pPr>
            <w:r w:rsidRPr="001A7F47">
              <w:t>10 min.</w:t>
            </w:r>
          </w:p>
        </w:tc>
      </w:tr>
      <w:tr w:rsidR="00392879" w14:paraId="59E96E0D" w14:textId="77777777" w:rsidTr="00701EF7">
        <w:tc>
          <w:tcPr>
            <w:tcW w:w="2405" w:type="dxa"/>
            <w:gridSpan w:val="2"/>
            <w:vMerge/>
          </w:tcPr>
          <w:p w14:paraId="12526A8C" w14:textId="77777777" w:rsidR="00392879" w:rsidRPr="00BF2D02" w:rsidRDefault="00392879" w:rsidP="005A26AF">
            <w:pPr>
              <w:pStyle w:val="pogrubionywtabelidolewej"/>
              <w:rPr>
                <w:lang w:eastAsia="hi-IN" w:bidi="hi-IN"/>
              </w:rPr>
            </w:pPr>
          </w:p>
        </w:tc>
        <w:tc>
          <w:tcPr>
            <w:tcW w:w="5103" w:type="dxa"/>
          </w:tcPr>
          <w:p w14:paraId="7ECE36A0" w14:textId="77777777" w:rsidR="00392879" w:rsidRPr="001A7F47" w:rsidRDefault="00392879" w:rsidP="001A7F47">
            <w:pPr>
              <w:spacing w:line="360" w:lineRule="auto"/>
              <w:ind w:left="35"/>
              <w:rPr>
                <w:rFonts w:asciiTheme="minorHAnsi" w:eastAsia="Times New Roman" w:hAnsiTheme="minorHAnsi" w:cstheme="minorHAnsi"/>
                <w:b/>
                <w:bCs/>
                <w:sz w:val="24"/>
                <w:szCs w:val="24"/>
              </w:rPr>
            </w:pPr>
            <w:r w:rsidRPr="001A7F47">
              <w:rPr>
                <w:rFonts w:asciiTheme="minorHAnsi" w:eastAsia="Times New Roman" w:hAnsiTheme="minorHAnsi" w:cstheme="minorHAnsi"/>
                <w:b/>
                <w:bCs/>
                <w:sz w:val="24"/>
                <w:szCs w:val="24"/>
              </w:rPr>
              <w:t>Podsumowanie ćwiczenia</w:t>
            </w:r>
          </w:p>
          <w:p w14:paraId="48129A0D" w14:textId="77777777" w:rsidR="00392879" w:rsidRPr="001A7F47" w:rsidRDefault="00392879" w:rsidP="001A7F47">
            <w:pPr>
              <w:spacing w:line="360" w:lineRule="auto"/>
              <w:ind w:left="35"/>
              <w:rPr>
                <w:rFonts w:asciiTheme="minorHAnsi" w:eastAsia="Times New Roman" w:hAnsiTheme="minorHAnsi" w:cstheme="minorHAnsi"/>
                <w:sz w:val="24"/>
                <w:szCs w:val="24"/>
              </w:rPr>
            </w:pPr>
            <w:r w:rsidRPr="001A7F47">
              <w:rPr>
                <w:rFonts w:asciiTheme="minorHAnsi" w:eastAsia="Times New Roman" w:hAnsiTheme="minorHAnsi" w:cstheme="minorHAnsi"/>
                <w:sz w:val="24"/>
                <w:szCs w:val="24"/>
              </w:rPr>
              <w:t xml:space="preserve">Zespoły prezentują swoje plakaty. Podczas wspólnej dyskusji podsumowującej ćwiczenie omówione są zaawansowane metody wyszukiwania informacji. </w:t>
            </w:r>
            <w:bookmarkStart w:id="52" w:name="_Hlk535621939"/>
            <w:r w:rsidRPr="001A7F47">
              <w:rPr>
                <w:rFonts w:asciiTheme="minorHAnsi" w:eastAsia="Times New Roman" w:hAnsiTheme="minorHAnsi" w:cstheme="minorHAnsi"/>
                <w:sz w:val="24"/>
                <w:szCs w:val="24"/>
              </w:rPr>
              <w:t xml:space="preserve">Prowadzący wspomaga się </w:t>
            </w:r>
            <w:bookmarkStart w:id="53" w:name="_Hlk535622566"/>
            <w:r w:rsidRPr="001A7F47">
              <w:rPr>
                <w:rFonts w:asciiTheme="minorHAnsi" w:eastAsia="Times New Roman" w:hAnsiTheme="minorHAnsi" w:cstheme="minorHAnsi"/>
                <w:sz w:val="24"/>
                <w:szCs w:val="24"/>
              </w:rPr>
              <w:t>prezentacją związaną z tematem zajęć i</w:t>
            </w:r>
            <w:r w:rsidR="00DD170D">
              <w:rPr>
                <w:rFonts w:asciiTheme="minorHAnsi" w:eastAsia="Times New Roman" w:hAnsiTheme="minorHAnsi" w:cstheme="minorHAnsi"/>
                <w:sz w:val="24"/>
                <w:szCs w:val="24"/>
              </w:rPr>
              <w:t> </w:t>
            </w:r>
            <w:r w:rsidRPr="001A7F47">
              <w:rPr>
                <w:rFonts w:asciiTheme="minorHAnsi" w:eastAsia="Times New Roman" w:hAnsiTheme="minorHAnsi" w:cstheme="minorHAnsi"/>
                <w:sz w:val="24"/>
                <w:szCs w:val="24"/>
              </w:rPr>
              <w:t>prezentuje przykłady zaawansowanego wyszukiwania.</w:t>
            </w:r>
            <w:bookmarkEnd w:id="52"/>
            <w:bookmarkEnd w:id="53"/>
          </w:p>
        </w:tc>
        <w:tc>
          <w:tcPr>
            <w:tcW w:w="1134" w:type="dxa"/>
          </w:tcPr>
          <w:p w14:paraId="0CACBD5E" w14:textId="77777777" w:rsidR="00392879" w:rsidRPr="001A7F47" w:rsidRDefault="00392879" w:rsidP="002348F2">
            <w:pPr>
              <w:pStyle w:val="pugrubionywtabeliwyrodkowany"/>
            </w:pPr>
            <w:r w:rsidRPr="001A7F47">
              <w:t>10 min.</w:t>
            </w:r>
          </w:p>
        </w:tc>
      </w:tr>
      <w:tr w:rsidR="00392879" w14:paraId="530AA1D6" w14:textId="77777777" w:rsidTr="00701EF7">
        <w:tc>
          <w:tcPr>
            <w:tcW w:w="2405" w:type="dxa"/>
            <w:gridSpan w:val="2"/>
            <w:vMerge/>
          </w:tcPr>
          <w:p w14:paraId="6B2FDDAF" w14:textId="77777777" w:rsidR="00392879" w:rsidRPr="00BF2D02" w:rsidRDefault="00392879" w:rsidP="005A26AF">
            <w:pPr>
              <w:pStyle w:val="pogrubionywtabelidolewej"/>
              <w:rPr>
                <w:lang w:eastAsia="hi-IN" w:bidi="hi-IN"/>
              </w:rPr>
            </w:pPr>
          </w:p>
        </w:tc>
        <w:tc>
          <w:tcPr>
            <w:tcW w:w="5103" w:type="dxa"/>
          </w:tcPr>
          <w:p w14:paraId="2658712C" w14:textId="77777777" w:rsidR="00392879" w:rsidRPr="001A7F47" w:rsidRDefault="00392879" w:rsidP="001A7F47">
            <w:pPr>
              <w:spacing w:line="360" w:lineRule="auto"/>
              <w:ind w:left="35" w:right="30"/>
              <w:rPr>
                <w:rFonts w:asciiTheme="minorHAnsi" w:eastAsia="Times New Roman" w:hAnsiTheme="minorHAnsi" w:cstheme="minorHAnsi"/>
                <w:b/>
                <w:sz w:val="24"/>
                <w:szCs w:val="24"/>
              </w:rPr>
            </w:pPr>
            <w:r w:rsidRPr="001A7F47">
              <w:rPr>
                <w:rFonts w:asciiTheme="minorHAnsi" w:eastAsia="Times New Roman" w:hAnsiTheme="minorHAnsi" w:cstheme="minorHAnsi"/>
                <w:b/>
                <w:sz w:val="24"/>
                <w:szCs w:val="24"/>
              </w:rPr>
              <w:t xml:space="preserve">Ćwiczenie </w:t>
            </w:r>
          </w:p>
          <w:p w14:paraId="29FA5C5C" w14:textId="77777777" w:rsidR="00392879" w:rsidRPr="001A7F47" w:rsidRDefault="00392879" w:rsidP="001A7F47">
            <w:pPr>
              <w:spacing w:line="360" w:lineRule="auto"/>
              <w:ind w:left="35" w:right="30"/>
              <w:rPr>
                <w:rFonts w:asciiTheme="minorHAnsi" w:eastAsia="Times New Roman" w:hAnsiTheme="minorHAnsi" w:cstheme="minorHAnsi"/>
                <w:sz w:val="24"/>
                <w:szCs w:val="24"/>
              </w:rPr>
            </w:pPr>
            <w:r w:rsidRPr="001A7F47">
              <w:rPr>
                <w:rFonts w:asciiTheme="minorHAnsi" w:eastAsia="Times New Roman" w:hAnsiTheme="minorHAnsi" w:cstheme="minorHAnsi"/>
                <w:sz w:val="24"/>
                <w:szCs w:val="24"/>
              </w:rPr>
              <w:t>Uczestnicy szkolenia w parach wypisują na kartkach samoprzylepnych nazw portali i/lub storn internetowych, z jakich korzystają w swojej pracy zawodowej. Karteczki przyklejane są do tablicy</w:t>
            </w:r>
            <w:r w:rsidR="00B343C8">
              <w:rPr>
                <w:rFonts w:asciiTheme="minorHAnsi" w:eastAsia="Times New Roman" w:hAnsiTheme="minorHAnsi" w:cstheme="minorHAnsi"/>
                <w:sz w:val="24"/>
                <w:szCs w:val="24"/>
              </w:rPr>
              <w:t>,</w:t>
            </w:r>
            <w:r w:rsidRPr="001A7F47">
              <w:rPr>
                <w:rFonts w:asciiTheme="minorHAnsi" w:eastAsia="Times New Roman" w:hAnsiTheme="minorHAnsi" w:cstheme="minorHAnsi"/>
                <w:sz w:val="24"/>
                <w:szCs w:val="24"/>
              </w:rPr>
              <w:t xml:space="preserve"> jednocześnie grupowane tematycznie.</w:t>
            </w:r>
          </w:p>
        </w:tc>
        <w:tc>
          <w:tcPr>
            <w:tcW w:w="1134" w:type="dxa"/>
          </w:tcPr>
          <w:p w14:paraId="04B5F1D1" w14:textId="77777777" w:rsidR="00392879" w:rsidRPr="001A7F47" w:rsidRDefault="00392879" w:rsidP="002348F2">
            <w:pPr>
              <w:pStyle w:val="pugrubionywtabeliwyrodkowany"/>
            </w:pPr>
            <w:r w:rsidRPr="001A7F47">
              <w:t>10 min.</w:t>
            </w:r>
          </w:p>
        </w:tc>
      </w:tr>
      <w:tr w:rsidR="00392879" w14:paraId="0D04A420" w14:textId="77777777" w:rsidTr="00701EF7">
        <w:tc>
          <w:tcPr>
            <w:tcW w:w="2405" w:type="dxa"/>
            <w:gridSpan w:val="2"/>
            <w:vMerge/>
          </w:tcPr>
          <w:p w14:paraId="59EF7073" w14:textId="77777777" w:rsidR="00392879" w:rsidRPr="00BF2D02" w:rsidRDefault="00392879" w:rsidP="005A26AF">
            <w:pPr>
              <w:pStyle w:val="pogrubionywtabelidolewej"/>
              <w:rPr>
                <w:lang w:eastAsia="hi-IN" w:bidi="hi-IN"/>
              </w:rPr>
            </w:pPr>
          </w:p>
        </w:tc>
        <w:tc>
          <w:tcPr>
            <w:tcW w:w="5103" w:type="dxa"/>
          </w:tcPr>
          <w:p w14:paraId="51B9C039" w14:textId="77777777" w:rsidR="00392879" w:rsidRPr="001A7F47" w:rsidRDefault="00392879" w:rsidP="001A7F47">
            <w:pPr>
              <w:spacing w:line="360" w:lineRule="auto"/>
              <w:ind w:left="35" w:right="30"/>
              <w:rPr>
                <w:rFonts w:asciiTheme="minorHAnsi" w:eastAsia="Times New Roman" w:hAnsiTheme="minorHAnsi" w:cstheme="minorHAnsi"/>
                <w:b/>
                <w:sz w:val="24"/>
                <w:szCs w:val="24"/>
              </w:rPr>
            </w:pPr>
            <w:r w:rsidRPr="001A7F47">
              <w:rPr>
                <w:rFonts w:asciiTheme="minorHAnsi" w:eastAsia="Times New Roman" w:hAnsiTheme="minorHAnsi" w:cstheme="minorHAnsi"/>
                <w:b/>
                <w:sz w:val="24"/>
                <w:szCs w:val="24"/>
              </w:rPr>
              <w:t>Podsumowanie ćwiczenia</w:t>
            </w:r>
          </w:p>
          <w:p w14:paraId="5E101961" w14:textId="77777777" w:rsidR="00392879" w:rsidRPr="001A7F47" w:rsidRDefault="00392879" w:rsidP="001A7F47">
            <w:pPr>
              <w:spacing w:line="360" w:lineRule="auto"/>
              <w:ind w:left="35" w:right="30"/>
              <w:rPr>
                <w:rFonts w:asciiTheme="minorHAnsi" w:eastAsia="Times New Roman" w:hAnsiTheme="minorHAnsi" w:cstheme="minorHAnsi"/>
                <w:sz w:val="24"/>
                <w:szCs w:val="24"/>
              </w:rPr>
            </w:pPr>
            <w:r w:rsidRPr="001A7F47">
              <w:rPr>
                <w:rFonts w:asciiTheme="minorHAnsi" w:eastAsia="Times New Roman" w:hAnsiTheme="minorHAnsi" w:cstheme="minorHAnsi"/>
                <w:sz w:val="24"/>
                <w:szCs w:val="24"/>
              </w:rPr>
              <w:t xml:space="preserve">Uczestnicy omawiają zaprezentowane strony internetowe, a następnie pracując przy komputerach przeglądają wymienione zasoby. </w:t>
            </w:r>
          </w:p>
          <w:p w14:paraId="2AAA93CD" w14:textId="77777777" w:rsidR="00392879" w:rsidRPr="001A7F47" w:rsidRDefault="00392879" w:rsidP="001A7F47">
            <w:pPr>
              <w:spacing w:line="360" w:lineRule="auto"/>
              <w:ind w:left="35" w:right="30"/>
              <w:rPr>
                <w:rFonts w:asciiTheme="minorHAnsi" w:eastAsia="Times New Roman" w:hAnsiTheme="minorHAnsi" w:cstheme="minorHAnsi"/>
                <w:sz w:val="24"/>
                <w:szCs w:val="24"/>
              </w:rPr>
            </w:pPr>
            <w:r w:rsidRPr="001A7F47">
              <w:rPr>
                <w:rFonts w:asciiTheme="minorHAnsi" w:eastAsia="Times New Roman" w:hAnsiTheme="minorHAnsi" w:cstheme="minorHAnsi"/>
                <w:sz w:val="24"/>
                <w:szCs w:val="24"/>
              </w:rPr>
              <w:t>Prowadzący szkolenie zachęca uczestników do oceny przydatności prezentowanych zasobów. Uczestnicy budują wspólną bazę przydatnych zasobów internetowych, wspomagających proces uczenia się dla II etapu edukacyjnego podzieloną tematycznie.</w:t>
            </w:r>
          </w:p>
        </w:tc>
        <w:tc>
          <w:tcPr>
            <w:tcW w:w="1134" w:type="dxa"/>
          </w:tcPr>
          <w:p w14:paraId="6CF4F916" w14:textId="77777777" w:rsidR="00392879" w:rsidRDefault="00392879" w:rsidP="002348F2">
            <w:pPr>
              <w:pStyle w:val="pugrubionywtabeliwyrodkowany"/>
            </w:pPr>
            <w:r w:rsidRPr="00BF2D02">
              <w:t>20 min</w:t>
            </w:r>
            <w:r>
              <w:t>.</w:t>
            </w:r>
          </w:p>
        </w:tc>
      </w:tr>
      <w:tr w:rsidR="00392879" w14:paraId="7007576D" w14:textId="77777777" w:rsidTr="00701EF7">
        <w:tc>
          <w:tcPr>
            <w:tcW w:w="2405" w:type="dxa"/>
            <w:gridSpan w:val="2"/>
            <w:vMerge/>
          </w:tcPr>
          <w:p w14:paraId="06191F18" w14:textId="77777777" w:rsidR="00392879" w:rsidRPr="00BF2D02" w:rsidRDefault="00392879" w:rsidP="005A26AF">
            <w:pPr>
              <w:pStyle w:val="pogrubionywtabelidolewej"/>
              <w:rPr>
                <w:lang w:eastAsia="hi-IN" w:bidi="hi-IN"/>
              </w:rPr>
            </w:pPr>
          </w:p>
        </w:tc>
        <w:tc>
          <w:tcPr>
            <w:tcW w:w="5103" w:type="dxa"/>
          </w:tcPr>
          <w:p w14:paraId="0CCA896E" w14:textId="77777777" w:rsidR="00392879" w:rsidRPr="001A7F47" w:rsidRDefault="00392879" w:rsidP="001A7F47">
            <w:pPr>
              <w:spacing w:line="360" w:lineRule="auto"/>
              <w:ind w:left="35" w:right="30"/>
              <w:rPr>
                <w:rFonts w:asciiTheme="minorHAnsi" w:eastAsia="Times New Roman" w:hAnsiTheme="minorHAnsi" w:cstheme="minorHAnsi"/>
                <w:sz w:val="24"/>
                <w:szCs w:val="24"/>
              </w:rPr>
            </w:pPr>
            <w:r w:rsidRPr="001A7F47">
              <w:rPr>
                <w:rFonts w:asciiTheme="minorHAnsi" w:eastAsia="Times New Roman" w:hAnsiTheme="minorHAnsi" w:cstheme="minorHAnsi"/>
                <w:b/>
                <w:bCs/>
                <w:sz w:val="24"/>
                <w:szCs w:val="24"/>
              </w:rPr>
              <w:t>Prezentacja narzędzi do gromadzenia zasobów w internecie</w:t>
            </w:r>
          </w:p>
          <w:p w14:paraId="5106ECCB" w14:textId="77777777" w:rsidR="00392879" w:rsidRPr="001A7F47" w:rsidRDefault="00392879" w:rsidP="001A7F47">
            <w:pPr>
              <w:spacing w:line="360" w:lineRule="auto"/>
              <w:ind w:left="35" w:right="30"/>
              <w:rPr>
                <w:rFonts w:asciiTheme="minorHAnsi" w:eastAsia="Times New Roman" w:hAnsiTheme="minorHAnsi" w:cstheme="minorHAnsi"/>
                <w:bCs/>
                <w:sz w:val="24"/>
                <w:szCs w:val="24"/>
              </w:rPr>
            </w:pPr>
            <w:r w:rsidRPr="001A7F47">
              <w:rPr>
                <w:rFonts w:asciiTheme="minorHAnsi" w:eastAsia="Times New Roman" w:hAnsiTheme="minorHAnsi" w:cstheme="minorHAnsi"/>
                <w:bCs/>
                <w:sz w:val="24"/>
                <w:szCs w:val="24"/>
              </w:rPr>
              <w:t>Prowadzący szkolenie prezentuje przykładowe narzędzia ws</w:t>
            </w:r>
            <w:r w:rsidR="00DC1524">
              <w:rPr>
                <w:rFonts w:asciiTheme="minorHAnsi" w:eastAsia="Times New Roman" w:hAnsiTheme="minorHAnsi" w:cstheme="minorHAnsi"/>
                <w:bCs/>
                <w:sz w:val="24"/>
                <w:szCs w:val="24"/>
              </w:rPr>
              <w:t>pomagające proces gromadzenia i </w:t>
            </w:r>
            <w:r w:rsidRPr="001A7F47">
              <w:rPr>
                <w:rFonts w:asciiTheme="minorHAnsi" w:eastAsia="Times New Roman" w:hAnsiTheme="minorHAnsi" w:cstheme="minorHAnsi"/>
                <w:bCs/>
                <w:sz w:val="24"/>
                <w:szCs w:val="24"/>
              </w:rPr>
              <w:t xml:space="preserve">archiwizowania zasobów sieci. Omawia podstawowe funkcje programów.  </w:t>
            </w:r>
          </w:p>
          <w:p w14:paraId="11B70B8E" w14:textId="77777777" w:rsidR="00392879" w:rsidRPr="001A7F47" w:rsidRDefault="00392879" w:rsidP="001A7F47">
            <w:pPr>
              <w:spacing w:line="360" w:lineRule="auto"/>
              <w:ind w:left="35" w:right="30"/>
              <w:rPr>
                <w:rFonts w:asciiTheme="minorHAnsi" w:eastAsia="Times New Roman" w:hAnsiTheme="minorHAnsi" w:cstheme="minorHAnsi"/>
                <w:bCs/>
                <w:sz w:val="24"/>
                <w:szCs w:val="24"/>
              </w:rPr>
            </w:pPr>
            <w:r w:rsidRPr="001A7F47">
              <w:rPr>
                <w:rFonts w:asciiTheme="minorHAnsi" w:eastAsia="Times New Roman" w:hAnsiTheme="minorHAnsi" w:cstheme="minorHAnsi"/>
                <w:bCs/>
                <w:sz w:val="24"/>
                <w:szCs w:val="24"/>
              </w:rPr>
              <w:t>Uczestnicy szkolenia pracują indywidualnie przy stanowiskach komputerowych. Poznają działanie przykładowych narzędzi:</w:t>
            </w:r>
          </w:p>
          <w:p w14:paraId="3642F7F7" w14:textId="77777777" w:rsidR="00392879" w:rsidRPr="001A7F47" w:rsidRDefault="00392879" w:rsidP="00900B16">
            <w:pPr>
              <w:pStyle w:val="wypunktowanewtabeli"/>
              <w:framePr w:wrap="around"/>
            </w:pPr>
            <w:r w:rsidRPr="001A7F47">
              <w:t>Onedrive</w:t>
            </w:r>
            <w:r w:rsidR="00C63561">
              <w:t xml:space="preserve"> (</w:t>
            </w:r>
            <w:r w:rsidR="00C63561" w:rsidRPr="00A545A5">
              <w:t>Załącznik nr 19</w:t>
            </w:r>
            <w:r w:rsidR="00C63561">
              <w:t>)</w:t>
            </w:r>
            <w:r w:rsidR="003B16D5">
              <w:t>,</w:t>
            </w:r>
          </w:p>
          <w:p w14:paraId="422F8D1B" w14:textId="77777777" w:rsidR="00392879" w:rsidRPr="001A7F47" w:rsidRDefault="00392879" w:rsidP="00900B16">
            <w:pPr>
              <w:pStyle w:val="wypunktowanewtabeli"/>
              <w:framePr w:wrap="around"/>
            </w:pPr>
            <w:r w:rsidRPr="001A7F47">
              <w:t>Padlet</w:t>
            </w:r>
            <w:r w:rsidR="00C63561">
              <w:t xml:space="preserve"> (</w:t>
            </w:r>
            <w:r w:rsidR="00C63561" w:rsidRPr="00A545A5">
              <w:t>Załącznik nr 18</w:t>
            </w:r>
            <w:r w:rsidR="00C63561">
              <w:t>)</w:t>
            </w:r>
            <w:r w:rsidR="003B16D5">
              <w:t>,</w:t>
            </w:r>
          </w:p>
          <w:p w14:paraId="35451E80" w14:textId="77777777" w:rsidR="00392879" w:rsidRPr="001A7F47" w:rsidRDefault="00392879" w:rsidP="001A7F47">
            <w:pPr>
              <w:spacing w:line="360" w:lineRule="auto"/>
              <w:ind w:left="35"/>
              <w:rPr>
                <w:rFonts w:asciiTheme="minorHAnsi" w:eastAsia="Times New Roman" w:hAnsiTheme="minorHAnsi" w:cstheme="minorHAnsi"/>
                <w:bCs/>
                <w:sz w:val="24"/>
                <w:szCs w:val="24"/>
              </w:rPr>
            </w:pPr>
            <w:r w:rsidRPr="001A7F47">
              <w:rPr>
                <w:rFonts w:asciiTheme="minorHAnsi" w:eastAsia="Times New Roman" w:hAnsiTheme="minorHAnsi" w:cstheme="minorHAnsi"/>
                <w:bCs/>
                <w:sz w:val="24"/>
                <w:szCs w:val="24"/>
              </w:rPr>
              <w:t>Na podstawie wcześniejszego ćwiczenia uczestnicy budują swoją bazę zasobów internetowych.</w:t>
            </w:r>
          </w:p>
        </w:tc>
        <w:tc>
          <w:tcPr>
            <w:tcW w:w="1134" w:type="dxa"/>
          </w:tcPr>
          <w:p w14:paraId="37AFD83C" w14:textId="77777777" w:rsidR="00392879" w:rsidRDefault="00687CD5" w:rsidP="002348F2">
            <w:pPr>
              <w:pStyle w:val="pugrubionywtabeliwyrodkowany"/>
            </w:pPr>
            <w:r>
              <w:t>40</w:t>
            </w:r>
            <w:r w:rsidR="00392879" w:rsidRPr="00BF2D02">
              <w:t xml:space="preserve"> min</w:t>
            </w:r>
            <w:r w:rsidR="00392879">
              <w:t>.</w:t>
            </w:r>
          </w:p>
        </w:tc>
      </w:tr>
      <w:tr w:rsidR="00687CD5" w14:paraId="668A3195" w14:textId="77777777" w:rsidTr="00701EF7">
        <w:tc>
          <w:tcPr>
            <w:tcW w:w="2405" w:type="dxa"/>
            <w:gridSpan w:val="2"/>
            <w:vMerge/>
          </w:tcPr>
          <w:p w14:paraId="64B1E46F" w14:textId="77777777" w:rsidR="00687CD5" w:rsidRPr="00BF2D02" w:rsidRDefault="00687CD5" w:rsidP="005A26AF">
            <w:pPr>
              <w:pStyle w:val="pogrubionywtabelidolewej"/>
              <w:rPr>
                <w:lang w:eastAsia="hi-IN" w:bidi="hi-IN"/>
              </w:rPr>
            </w:pPr>
          </w:p>
        </w:tc>
        <w:tc>
          <w:tcPr>
            <w:tcW w:w="5103" w:type="dxa"/>
          </w:tcPr>
          <w:p w14:paraId="17956FA3" w14:textId="77777777" w:rsidR="00687CD5" w:rsidRPr="00687CD5" w:rsidRDefault="00687CD5" w:rsidP="005A26AF">
            <w:pPr>
              <w:pStyle w:val="pogrubionywtabelidolewej"/>
            </w:pPr>
            <w:r w:rsidRPr="00687CD5">
              <w:t xml:space="preserve">Zastosowanie platformy e-learningowej </w:t>
            </w:r>
          </w:p>
          <w:p w14:paraId="5AE8769D" w14:textId="75A1B021" w:rsidR="00687CD5" w:rsidRPr="00687CD5" w:rsidRDefault="00687CD5" w:rsidP="001A7F47">
            <w:pPr>
              <w:spacing w:line="360" w:lineRule="auto"/>
              <w:ind w:left="35" w:right="30"/>
              <w:rPr>
                <w:rFonts w:asciiTheme="minorHAnsi" w:eastAsia="Times New Roman" w:hAnsiTheme="minorHAnsi" w:cstheme="minorHAnsi"/>
                <w:bCs/>
                <w:sz w:val="24"/>
                <w:szCs w:val="24"/>
              </w:rPr>
            </w:pPr>
            <w:r w:rsidRPr="00687CD5">
              <w:rPr>
                <w:rFonts w:asciiTheme="minorHAnsi" w:eastAsia="Times New Roman" w:hAnsiTheme="minorHAnsi" w:cstheme="minorHAnsi"/>
                <w:bCs/>
                <w:sz w:val="24"/>
                <w:szCs w:val="24"/>
              </w:rPr>
              <w:t xml:space="preserve">Prowadzący </w:t>
            </w:r>
            <w:r>
              <w:rPr>
                <w:rFonts w:asciiTheme="minorHAnsi" w:eastAsia="Times New Roman" w:hAnsiTheme="minorHAnsi" w:cstheme="minorHAnsi"/>
                <w:bCs/>
                <w:sz w:val="24"/>
                <w:szCs w:val="24"/>
              </w:rPr>
              <w:t>prezentuje platform</w:t>
            </w:r>
            <w:r w:rsidR="00292453">
              <w:rPr>
                <w:rFonts w:asciiTheme="minorHAnsi" w:eastAsia="Times New Roman" w:hAnsiTheme="minorHAnsi" w:cstheme="minorHAnsi"/>
                <w:bCs/>
                <w:sz w:val="24"/>
                <w:szCs w:val="24"/>
              </w:rPr>
              <w:t>y edukacyjne (</w:t>
            </w:r>
            <w:r w:rsidR="00292453" w:rsidRPr="007D17E6">
              <w:rPr>
                <w:rFonts w:asciiTheme="minorHAnsi" w:eastAsia="Times New Roman" w:hAnsiTheme="minorHAnsi" w:cstheme="minorHAnsi"/>
                <w:b/>
                <w:bCs/>
                <w:sz w:val="24"/>
                <w:szCs w:val="24"/>
              </w:rPr>
              <w:t>Załącznik nr 20</w:t>
            </w:r>
            <w:r w:rsidR="00292453">
              <w:rPr>
                <w:rFonts w:asciiTheme="minorHAnsi" w:eastAsia="Times New Roman" w:hAnsiTheme="minorHAnsi" w:cstheme="minorHAnsi"/>
                <w:bCs/>
                <w:sz w:val="24"/>
                <w:szCs w:val="24"/>
              </w:rPr>
              <w:t>)</w:t>
            </w:r>
            <w:r w:rsidR="007D17E6">
              <w:rPr>
                <w:rFonts w:asciiTheme="minorHAnsi" w:eastAsia="Times New Roman" w:hAnsiTheme="minorHAnsi" w:cstheme="minorHAnsi"/>
                <w:bCs/>
                <w:sz w:val="24"/>
                <w:szCs w:val="24"/>
              </w:rPr>
              <w:t xml:space="preserve">, a w szczególności </w:t>
            </w:r>
            <w:r>
              <w:rPr>
                <w:rFonts w:asciiTheme="minorHAnsi" w:eastAsia="Times New Roman" w:hAnsiTheme="minorHAnsi" w:cstheme="minorHAnsi"/>
                <w:bCs/>
                <w:sz w:val="24"/>
                <w:szCs w:val="24"/>
              </w:rPr>
              <w:t>platformę Moodle wykorzystywaną na potrzeby tego szkolenia. Uczestnicy zakład</w:t>
            </w:r>
            <w:r w:rsidR="00DC1524">
              <w:rPr>
                <w:rFonts w:asciiTheme="minorHAnsi" w:eastAsia="Times New Roman" w:hAnsiTheme="minorHAnsi" w:cstheme="minorHAnsi"/>
                <w:bCs/>
                <w:sz w:val="24"/>
                <w:szCs w:val="24"/>
              </w:rPr>
              <w:t>ają swoje konta na platformie i </w:t>
            </w:r>
            <w:r>
              <w:rPr>
                <w:rFonts w:asciiTheme="minorHAnsi" w:eastAsia="Times New Roman" w:hAnsiTheme="minorHAnsi" w:cstheme="minorHAnsi"/>
                <w:bCs/>
                <w:sz w:val="24"/>
                <w:szCs w:val="24"/>
              </w:rPr>
              <w:t>logują się do niej. Zapoznają się ze strukturą szkolenia e-learningowego</w:t>
            </w:r>
            <w:r w:rsidR="00292453">
              <w:rPr>
                <w:rFonts w:asciiTheme="minorHAnsi" w:eastAsia="Times New Roman" w:hAnsiTheme="minorHAnsi" w:cstheme="minorHAnsi"/>
                <w:bCs/>
                <w:sz w:val="24"/>
                <w:szCs w:val="24"/>
              </w:rPr>
              <w:t xml:space="preserve"> (</w:t>
            </w:r>
            <w:r w:rsidR="00292453" w:rsidRPr="00292453">
              <w:rPr>
                <w:rFonts w:asciiTheme="minorHAnsi" w:eastAsia="Times New Roman" w:hAnsiTheme="minorHAnsi" w:cstheme="minorHAnsi"/>
                <w:b/>
                <w:bCs/>
                <w:sz w:val="24"/>
                <w:szCs w:val="24"/>
              </w:rPr>
              <w:t>Załącznik nr 21</w:t>
            </w:r>
            <w:r w:rsidR="00292453">
              <w:rPr>
                <w:rFonts w:asciiTheme="minorHAnsi" w:eastAsia="Times New Roman" w:hAnsiTheme="minorHAnsi" w:cstheme="minorHAnsi"/>
                <w:bCs/>
                <w:sz w:val="24"/>
                <w:szCs w:val="24"/>
              </w:rPr>
              <w:t>)</w:t>
            </w:r>
            <w:r>
              <w:rPr>
                <w:rFonts w:asciiTheme="minorHAnsi" w:eastAsia="Times New Roman" w:hAnsiTheme="minorHAnsi" w:cstheme="minorHAnsi"/>
                <w:bCs/>
                <w:sz w:val="24"/>
                <w:szCs w:val="24"/>
              </w:rPr>
              <w:t xml:space="preserve">. Pobierają pliki do ćwiczeń na następny dzień szkolenia. </w:t>
            </w:r>
          </w:p>
        </w:tc>
        <w:tc>
          <w:tcPr>
            <w:tcW w:w="1134" w:type="dxa"/>
          </w:tcPr>
          <w:p w14:paraId="231B39EE" w14:textId="77777777" w:rsidR="00687CD5" w:rsidRDefault="00687CD5" w:rsidP="002348F2">
            <w:pPr>
              <w:pStyle w:val="pugrubionywtabeliwyrodkowany"/>
            </w:pPr>
            <w:r>
              <w:t xml:space="preserve">30 min. </w:t>
            </w:r>
          </w:p>
        </w:tc>
      </w:tr>
      <w:tr w:rsidR="00392879" w14:paraId="2B98A1EE" w14:textId="77777777" w:rsidTr="00701EF7">
        <w:tc>
          <w:tcPr>
            <w:tcW w:w="2405" w:type="dxa"/>
            <w:gridSpan w:val="2"/>
            <w:vMerge/>
          </w:tcPr>
          <w:p w14:paraId="5E9CFDF7" w14:textId="77777777" w:rsidR="00392879" w:rsidRPr="00BF2D02" w:rsidRDefault="00392879" w:rsidP="005A26AF">
            <w:pPr>
              <w:pStyle w:val="pogrubionywtabelidolewej"/>
              <w:rPr>
                <w:lang w:eastAsia="hi-IN" w:bidi="hi-IN"/>
              </w:rPr>
            </w:pPr>
          </w:p>
        </w:tc>
        <w:tc>
          <w:tcPr>
            <w:tcW w:w="5103" w:type="dxa"/>
          </w:tcPr>
          <w:p w14:paraId="47C7C898" w14:textId="77777777" w:rsidR="00392879" w:rsidRPr="001A7F47" w:rsidRDefault="00392879" w:rsidP="001A7F47">
            <w:pPr>
              <w:spacing w:line="360" w:lineRule="auto"/>
              <w:rPr>
                <w:rFonts w:asciiTheme="minorHAnsi" w:eastAsia="Times New Roman" w:hAnsiTheme="minorHAnsi" w:cstheme="minorHAnsi"/>
                <w:b/>
                <w:bCs/>
                <w:sz w:val="24"/>
                <w:szCs w:val="24"/>
              </w:rPr>
            </w:pPr>
            <w:r w:rsidRPr="001A7F47">
              <w:rPr>
                <w:rFonts w:asciiTheme="minorHAnsi" w:eastAsia="Times New Roman" w:hAnsiTheme="minorHAnsi" w:cstheme="minorHAnsi"/>
                <w:b/>
                <w:bCs/>
                <w:sz w:val="24"/>
                <w:szCs w:val="24"/>
              </w:rPr>
              <w:t xml:space="preserve">Podsumowanie zajęć </w:t>
            </w:r>
          </w:p>
          <w:p w14:paraId="56673D38" w14:textId="77777777" w:rsidR="00392879" w:rsidRPr="001A7F47" w:rsidRDefault="00392879" w:rsidP="001A7F47">
            <w:pPr>
              <w:spacing w:line="360" w:lineRule="auto"/>
              <w:rPr>
                <w:rFonts w:asciiTheme="minorHAnsi" w:eastAsia="Times New Roman" w:hAnsiTheme="minorHAnsi" w:cstheme="minorHAnsi"/>
                <w:b/>
                <w:bCs/>
                <w:sz w:val="24"/>
                <w:szCs w:val="24"/>
              </w:rPr>
            </w:pPr>
            <w:r w:rsidRPr="001A7F47">
              <w:rPr>
                <w:rFonts w:asciiTheme="minorHAnsi" w:eastAsia="Times New Roman" w:hAnsiTheme="minorHAnsi" w:cstheme="minorHAnsi"/>
                <w:bCs/>
                <w:sz w:val="24"/>
                <w:szCs w:val="24"/>
              </w:rPr>
              <w:t>Prowadzący szkolenie inicjuje dyskusję na temat poznanych programów, sugeruje ocenę przydatności poznanych narzędzi, zachęca do poszukiwania nowych.</w:t>
            </w:r>
            <w:r w:rsidR="00C60090">
              <w:rPr>
                <w:rFonts w:asciiTheme="minorHAnsi" w:eastAsia="Times New Roman" w:hAnsiTheme="minorHAnsi" w:cstheme="minorHAnsi"/>
                <w:bCs/>
                <w:sz w:val="24"/>
                <w:szCs w:val="24"/>
              </w:rPr>
              <w:t xml:space="preserve"> Podsumowuje drugi dzień zajęć.</w:t>
            </w:r>
          </w:p>
        </w:tc>
        <w:tc>
          <w:tcPr>
            <w:tcW w:w="1134" w:type="dxa"/>
          </w:tcPr>
          <w:p w14:paraId="51A46A8E" w14:textId="77777777" w:rsidR="00392879" w:rsidRDefault="00BF542D" w:rsidP="002348F2">
            <w:pPr>
              <w:pStyle w:val="pugrubionywtabeliwyrodkowany"/>
            </w:pPr>
            <w:r>
              <w:t>1</w:t>
            </w:r>
            <w:r w:rsidR="00392879" w:rsidRPr="00BF2D02">
              <w:t>5 min</w:t>
            </w:r>
            <w:r w:rsidR="00392879">
              <w:t>.</w:t>
            </w:r>
          </w:p>
        </w:tc>
      </w:tr>
      <w:tr w:rsidR="001A7F47" w14:paraId="7CB650AC" w14:textId="77777777" w:rsidTr="00701EF7">
        <w:tc>
          <w:tcPr>
            <w:tcW w:w="7508" w:type="dxa"/>
            <w:gridSpan w:val="3"/>
          </w:tcPr>
          <w:p w14:paraId="1988E0DC" w14:textId="77777777" w:rsidR="001A7F47" w:rsidRPr="00C36E08" w:rsidRDefault="001A7F47" w:rsidP="002E71F9">
            <w:pPr>
              <w:pStyle w:val="prawygruby"/>
              <w:rPr>
                <w:lang w:eastAsia="hi-IN" w:bidi="hi-IN"/>
              </w:rPr>
            </w:pPr>
            <w:r w:rsidRPr="00532E87">
              <w:rPr>
                <w:lang w:eastAsia="hi-IN" w:bidi="hi-IN"/>
              </w:rPr>
              <w:t>Ogółem</w:t>
            </w:r>
          </w:p>
        </w:tc>
        <w:tc>
          <w:tcPr>
            <w:tcW w:w="1134" w:type="dxa"/>
          </w:tcPr>
          <w:p w14:paraId="332710A5" w14:textId="77777777" w:rsidR="001A7F47" w:rsidRDefault="00BF542D" w:rsidP="005A26AF">
            <w:pPr>
              <w:pStyle w:val="pogrubionywtabelidolewej"/>
            </w:pPr>
            <w:r>
              <w:t>135</w:t>
            </w:r>
            <w:r w:rsidR="001A7F47">
              <w:t xml:space="preserve"> min.</w:t>
            </w:r>
          </w:p>
        </w:tc>
      </w:tr>
      <w:tr w:rsidR="001A7F47" w14:paraId="312629FC" w14:textId="77777777" w:rsidTr="00701EF7">
        <w:tc>
          <w:tcPr>
            <w:tcW w:w="2405" w:type="dxa"/>
            <w:gridSpan w:val="2"/>
          </w:tcPr>
          <w:p w14:paraId="7941C24E" w14:textId="77777777" w:rsidR="001A7F47" w:rsidRPr="00E3701C" w:rsidRDefault="00130499" w:rsidP="005A26AF">
            <w:pPr>
              <w:pStyle w:val="pogrubionywtabelidolewej"/>
            </w:pPr>
            <w:r>
              <w:t>Formy</w:t>
            </w:r>
          </w:p>
        </w:tc>
        <w:tc>
          <w:tcPr>
            <w:tcW w:w="6237" w:type="dxa"/>
            <w:gridSpan w:val="2"/>
          </w:tcPr>
          <w:p w14:paraId="6AC812DC" w14:textId="77777777" w:rsidR="001A7F47" w:rsidRPr="00BF2D02" w:rsidRDefault="00290267" w:rsidP="00900B16">
            <w:pPr>
              <w:pStyle w:val="wypunktowanewtabeli"/>
              <w:framePr w:wrap="around"/>
            </w:pPr>
            <w:r>
              <w:t>z</w:t>
            </w:r>
            <w:r w:rsidR="001A7F47" w:rsidRPr="00BF2D02">
              <w:t>biorowa,</w:t>
            </w:r>
          </w:p>
          <w:p w14:paraId="18886AC0" w14:textId="77777777" w:rsidR="00290267" w:rsidRDefault="00290267" w:rsidP="00900B16">
            <w:pPr>
              <w:pStyle w:val="wypunktowanewtabeli"/>
              <w:framePr w:wrap="around"/>
            </w:pPr>
            <w:r>
              <w:t>praca indywidualna,</w:t>
            </w:r>
          </w:p>
          <w:p w14:paraId="4473FFB9" w14:textId="77777777" w:rsidR="001A7F47" w:rsidRPr="001A7F47" w:rsidRDefault="00290267" w:rsidP="00900B16">
            <w:pPr>
              <w:pStyle w:val="wypunktowanewtabeli"/>
              <w:framePr w:wrap="around"/>
            </w:pPr>
            <w:r>
              <w:t>p</w:t>
            </w:r>
            <w:r w:rsidR="001A7F47" w:rsidRPr="00BF2D02">
              <w:t xml:space="preserve">raca </w:t>
            </w:r>
            <w:r>
              <w:t>w grupach.</w:t>
            </w:r>
          </w:p>
        </w:tc>
      </w:tr>
      <w:tr w:rsidR="00290267" w14:paraId="2D44BA2E" w14:textId="77777777" w:rsidTr="00701EF7">
        <w:tc>
          <w:tcPr>
            <w:tcW w:w="2405" w:type="dxa"/>
            <w:gridSpan w:val="2"/>
          </w:tcPr>
          <w:p w14:paraId="202570DB" w14:textId="77777777" w:rsidR="00290267" w:rsidRPr="001A7F47" w:rsidRDefault="00130499" w:rsidP="005A26AF">
            <w:pPr>
              <w:pStyle w:val="pogrubionywtabelidolewej"/>
            </w:pPr>
            <w:r>
              <w:t>M</w:t>
            </w:r>
            <w:r w:rsidRPr="001A7F47">
              <w:t>etody / techniki</w:t>
            </w:r>
          </w:p>
        </w:tc>
        <w:tc>
          <w:tcPr>
            <w:tcW w:w="6237" w:type="dxa"/>
            <w:gridSpan w:val="2"/>
          </w:tcPr>
          <w:p w14:paraId="57673FE6" w14:textId="77777777" w:rsidR="00290267" w:rsidRDefault="00290267" w:rsidP="00900B16">
            <w:pPr>
              <w:pStyle w:val="wypunktowanewtabeli"/>
              <w:framePr w:wrap="around"/>
            </w:pPr>
            <w:r w:rsidRPr="00BF2D02">
              <w:t>elementy wykładu ilustrowane prezentacją</w:t>
            </w:r>
            <w:r>
              <w:t>,</w:t>
            </w:r>
          </w:p>
          <w:p w14:paraId="2F0B3931" w14:textId="77777777" w:rsidR="00290267" w:rsidRDefault="00290267" w:rsidP="00900B16">
            <w:pPr>
              <w:pStyle w:val="wypunktowanewtabeli"/>
              <w:framePr w:wrap="around"/>
            </w:pPr>
            <w:r w:rsidRPr="00BF2D02">
              <w:t>ćwiczenia praktyczne przy komputerach</w:t>
            </w:r>
            <w:r>
              <w:t>,</w:t>
            </w:r>
          </w:p>
          <w:p w14:paraId="5C9DD016" w14:textId="77777777" w:rsidR="00290267" w:rsidRPr="00BF2D02" w:rsidRDefault="00290267" w:rsidP="00900B16">
            <w:pPr>
              <w:pStyle w:val="wypunktowanewtabeli"/>
              <w:framePr w:wrap="around"/>
            </w:pPr>
            <w:r>
              <w:t>metaplan.</w:t>
            </w:r>
          </w:p>
        </w:tc>
      </w:tr>
      <w:tr w:rsidR="001A7F47" w14:paraId="4EDB30ED" w14:textId="77777777" w:rsidTr="00701EF7">
        <w:tc>
          <w:tcPr>
            <w:tcW w:w="2405" w:type="dxa"/>
            <w:gridSpan w:val="2"/>
          </w:tcPr>
          <w:p w14:paraId="40A7368D" w14:textId="77777777" w:rsidR="001A7F47" w:rsidRPr="00E3701C" w:rsidRDefault="00130499" w:rsidP="005A26AF">
            <w:pPr>
              <w:pStyle w:val="pogrubionywtabelidolewej"/>
            </w:pPr>
            <w:r>
              <w:t>Środki dydaktyczne i </w:t>
            </w:r>
            <w:r w:rsidR="001A7F47" w:rsidRPr="001A7F47">
              <w:t>materiały</w:t>
            </w:r>
          </w:p>
        </w:tc>
        <w:tc>
          <w:tcPr>
            <w:tcW w:w="6237" w:type="dxa"/>
            <w:gridSpan w:val="2"/>
          </w:tcPr>
          <w:p w14:paraId="69E48FC5" w14:textId="77777777" w:rsidR="001A7F47" w:rsidRPr="00BF2D02" w:rsidRDefault="001A7F47" w:rsidP="00900B16">
            <w:pPr>
              <w:pStyle w:val="wypunktowanewtabeli"/>
              <w:framePr w:wrap="around"/>
              <w:rPr>
                <w:lang w:eastAsia="hi-IN" w:bidi="hi-IN"/>
              </w:rPr>
            </w:pPr>
            <w:r w:rsidRPr="00BF2D02">
              <w:rPr>
                <w:lang w:eastAsia="hi-IN" w:bidi="hi-IN"/>
              </w:rPr>
              <w:t>rzutnik multimedialny,</w:t>
            </w:r>
          </w:p>
          <w:p w14:paraId="006C5C86" w14:textId="77777777" w:rsidR="001A7F47" w:rsidRPr="00BF2D02" w:rsidRDefault="001A7F47" w:rsidP="00900B16">
            <w:pPr>
              <w:pStyle w:val="wypunktowanewtabeli"/>
              <w:framePr w:wrap="around"/>
              <w:rPr>
                <w:lang w:eastAsia="hi-IN" w:bidi="hi-IN"/>
              </w:rPr>
            </w:pPr>
            <w:r w:rsidRPr="00BF2D02">
              <w:rPr>
                <w:lang w:eastAsia="hi-IN" w:bidi="hi-IN"/>
              </w:rPr>
              <w:t>prezentacja zawierająca informacje na temat spo</w:t>
            </w:r>
            <w:r>
              <w:rPr>
                <w:lang w:eastAsia="hi-IN" w:bidi="hi-IN"/>
              </w:rPr>
              <w:t>sobów wyszukiwania informacji w </w:t>
            </w:r>
            <w:r w:rsidR="003B16D5">
              <w:rPr>
                <w:lang w:eastAsia="hi-IN" w:bidi="hi-IN"/>
              </w:rPr>
              <w:t>Internecie,</w:t>
            </w:r>
          </w:p>
          <w:p w14:paraId="58263FFE" w14:textId="77777777" w:rsidR="001A7F47" w:rsidRDefault="001A7F47" w:rsidP="00900B16">
            <w:pPr>
              <w:pStyle w:val="wypunktowanewtabeli"/>
              <w:framePr w:wrap="around"/>
              <w:rPr>
                <w:lang w:eastAsia="hi-IN" w:bidi="hi-IN"/>
              </w:rPr>
            </w:pPr>
            <w:r w:rsidRPr="00BF2D02">
              <w:rPr>
                <w:lang w:eastAsia="hi-IN" w:bidi="hi-IN"/>
              </w:rPr>
              <w:t>komputery dla prowadzącego i ucze</w:t>
            </w:r>
            <w:r w:rsidR="002E71F9">
              <w:rPr>
                <w:lang w:eastAsia="hi-IN" w:bidi="hi-IN"/>
              </w:rPr>
              <w:t xml:space="preserve">stników </w:t>
            </w:r>
            <w:r w:rsidR="002E71F9" w:rsidRPr="002E71F9">
              <w:t>z</w:t>
            </w:r>
            <w:r w:rsidR="002E71F9">
              <w:t> </w:t>
            </w:r>
            <w:r w:rsidR="00B4351A" w:rsidRPr="002E71F9">
              <w:t>dostępem</w:t>
            </w:r>
            <w:r w:rsidR="00B4351A">
              <w:rPr>
                <w:lang w:eastAsia="hi-IN" w:bidi="hi-IN"/>
              </w:rPr>
              <w:t xml:space="preserve"> do internetu (łącznie dla 20-osobowej grupy – 21 komputerów)</w:t>
            </w:r>
            <w:r w:rsidR="003B16D5">
              <w:rPr>
                <w:lang w:eastAsia="hi-IN" w:bidi="hi-IN"/>
              </w:rPr>
              <w:t>,</w:t>
            </w:r>
          </w:p>
          <w:p w14:paraId="4E71DFC5" w14:textId="77777777" w:rsidR="00180CE4" w:rsidRDefault="00180CE4" w:rsidP="00900B16">
            <w:pPr>
              <w:pStyle w:val="wypunktowanewtabeli"/>
              <w:framePr w:wrap="around"/>
              <w:rPr>
                <w:lang w:eastAsia="hi-IN" w:bidi="hi-IN"/>
              </w:rPr>
            </w:pPr>
            <w:r>
              <w:rPr>
                <w:lang w:eastAsia="hi-IN" w:bidi="hi-IN"/>
              </w:rPr>
              <w:t xml:space="preserve">informacje na temat gromadzenia i udostępniania informacji </w:t>
            </w:r>
            <w:r w:rsidR="00155CF3">
              <w:rPr>
                <w:lang w:eastAsia="hi-IN" w:bidi="hi-IN"/>
              </w:rPr>
              <w:t>w materiałach szkoleniowych (</w:t>
            </w:r>
            <w:r w:rsidR="00155CF3" w:rsidRPr="00155CF3">
              <w:rPr>
                <w:lang w:eastAsia="hi-IN" w:bidi="hi-IN"/>
              </w:rPr>
              <w:t>Załącznik nr 18 i 19</w:t>
            </w:r>
            <w:r w:rsidR="00155CF3">
              <w:rPr>
                <w:lang w:eastAsia="hi-IN" w:bidi="hi-IN"/>
              </w:rPr>
              <w:t>)</w:t>
            </w:r>
            <w:r w:rsidR="003B16D5">
              <w:rPr>
                <w:lang w:eastAsia="hi-IN" w:bidi="hi-IN"/>
              </w:rPr>
              <w:t>,</w:t>
            </w:r>
          </w:p>
          <w:p w14:paraId="01A26E79" w14:textId="77777777" w:rsidR="006E5094" w:rsidRDefault="006E5094" w:rsidP="00900B16">
            <w:pPr>
              <w:pStyle w:val="wypunktowanewtabeli"/>
              <w:framePr w:wrap="around"/>
              <w:rPr>
                <w:lang w:eastAsia="hi-IN" w:bidi="hi-IN"/>
              </w:rPr>
            </w:pPr>
            <w:r>
              <w:rPr>
                <w:lang w:eastAsia="hi-IN" w:bidi="hi-IN"/>
              </w:rPr>
              <w:t>informacje</w:t>
            </w:r>
            <w:r w:rsidR="00155CF3">
              <w:rPr>
                <w:lang w:eastAsia="hi-IN" w:bidi="hi-IN"/>
              </w:rPr>
              <w:t xml:space="preserve"> w materiałach szkoleniowych</w:t>
            </w:r>
            <w:r>
              <w:rPr>
                <w:lang w:eastAsia="hi-IN" w:bidi="hi-IN"/>
              </w:rPr>
              <w:t xml:space="preserve"> na temat platform elearning (</w:t>
            </w:r>
            <w:r w:rsidRPr="006E5094">
              <w:rPr>
                <w:lang w:eastAsia="hi-IN" w:bidi="hi-IN"/>
              </w:rPr>
              <w:t>Załącznik nr</w:t>
            </w:r>
            <w:r w:rsidR="00180CE4">
              <w:rPr>
                <w:lang w:eastAsia="hi-IN" w:bidi="hi-IN"/>
              </w:rPr>
              <w:t> </w:t>
            </w:r>
            <w:r w:rsidRPr="006E5094">
              <w:rPr>
                <w:lang w:eastAsia="hi-IN" w:bidi="hi-IN"/>
              </w:rPr>
              <w:t>20</w:t>
            </w:r>
            <w:r>
              <w:rPr>
                <w:lang w:eastAsia="hi-IN" w:bidi="hi-IN"/>
              </w:rPr>
              <w:t>)</w:t>
            </w:r>
            <w:r w:rsidR="003B16D5">
              <w:rPr>
                <w:lang w:eastAsia="hi-IN" w:bidi="hi-IN"/>
              </w:rPr>
              <w:t>,</w:t>
            </w:r>
          </w:p>
          <w:p w14:paraId="4F74CCA2" w14:textId="77777777" w:rsidR="006E5094" w:rsidRPr="001A7F47" w:rsidRDefault="006E5094" w:rsidP="00900B16">
            <w:pPr>
              <w:pStyle w:val="wypunktowanewtabeli"/>
              <w:framePr w:wrap="around"/>
              <w:rPr>
                <w:lang w:eastAsia="hi-IN" w:bidi="hi-IN"/>
              </w:rPr>
            </w:pPr>
            <w:r>
              <w:rPr>
                <w:lang w:eastAsia="hi-IN" w:bidi="hi-IN"/>
              </w:rPr>
              <w:t xml:space="preserve">informacje </w:t>
            </w:r>
            <w:r w:rsidR="00155CF3">
              <w:rPr>
                <w:lang w:eastAsia="hi-IN" w:bidi="hi-IN"/>
              </w:rPr>
              <w:t xml:space="preserve">w materiałach szkoleniowych </w:t>
            </w:r>
            <w:r>
              <w:rPr>
                <w:lang w:eastAsia="hi-IN" w:bidi="hi-IN"/>
              </w:rPr>
              <w:t>na temat platformy Moodle (</w:t>
            </w:r>
            <w:r w:rsidRPr="006E5094">
              <w:rPr>
                <w:lang w:eastAsia="hi-IN" w:bidi="hi-IN"/>
              </w:rPr>
              <w:t>Załącznik nr</w:t>
            </w:r>
            <w:r w:rsidR="00180CE4">
              <w:rPr>
                <w:lang w:eastAsia="hi-IN" w:bidi="hi-IN"/>
              </w:rPr>
              <w:t> </w:t>
            </w:r>
            <w:r w:rsidRPr="006E5094">
              <w:rPr>
                <w:lang w:eastAsia="hi-IN" w:bidi="hi-IN"/>
              </w:rPr>
              <w:t>21)</w:t>
            </w:r>
            <w:r w:rsidR="003B16D5">
              <w:rPr>
                <w:lang w:eastAsia="hi-IN" w:bidi="hi-IN"/>
              </w:rPr>
              <w:t>.</w:t>
            </w:r>
          </w:p>
        </w:tc>
      </w:tr>
    </w:tbl>
    <w:p w14:paraId="49F0E3BE" w14:textId="77777777" w:rsidR="009D1D3F" w:rsidRDefault="009D1D3F" w:rsidP="00C03849">
      <w:pPr>
        <w:suppressAutoHyphens/>
        <w:spacing w:after="0" w:line="360" w:lineRule="auto"/>
        <w:rPr>
          <w:rFonts w:asciiTheme="minorHAnsi" w:hAnsiTheme="minorHAnsi" w:cstheme="minorHAnsi"/>
          <w:b/>
          <w:kern w:val="1"/>
          <w:sz w:val="24"/>
          <w:szCs w:val="24"/>
          <w:lang w:eastAsia="hi-IN" w:bidi="hi-IN"/>
        </w:rPr>
      </w:pPr>
    </w:p>
    <w:p w14:paraId="395DBC3A" w14:textId="77777777" w:rsidR="00B6527B" w:rsidRDefault="00B6527B">
      <w:pPr>
        <w:rPr>
          <w:rFonts w:asciiTheme="minorHAnsi" w:hAnsiTheme="minorHAnsi" w:cstheme="minorHAnsi"/>
          <w:b/>
          <w:sz w:val="24"/>
          <w:szCs w:val="24"/>
        </w:rPr>
      </w:pPr>
      <w:r>
        <w:rPr>
          <w:rFonts w:asciiTheme="minorHAnsi" w:hAnsiTheme="minorHAnsi" w:cstheme="minorHAnsi"/>
          <w:b/>
          <w:sz w:val="24"/>
          <w:szCs w:val="24"/>
        </w:rPr>
        <w:br w:type="page"/>
      </w:r>
    </w:p>
    <w:p w14:paraId="5C0ACC7E" w14:textId="77777777" w:rsidR="009D1D3F" w:rsidRPr="001A7F47" w:rsidRDefault="002E71F9" w:rsidP="00507F82">
      <w:pPr>
        <w:pStyle w:val="Tytu"/>
      </w:pPr>
      <w:bookmarkStart w:id="54" w:name="_Toc536090172"/>
      <w:r>
        <w:t>Załączniki do II dnia szkolenia</w:t>
      </w:r>
      <w:r w:rsidR="005E402A">
        <w:t xml:space="preserve"> (I zjazd)</w:t>
      </w:r>
      <w:bookmarkEnd w:id="54"/>
    </w:p>
    <w:p w14:paraId="2553EC4B" w14:textId="77777777" w:rsidR="001735A4" w:rsidRPr="00BA21F2" w:rsidRDefault="00BF542D" w:rsidP="00507F82">
      <w:pPr>
        <w:pStyle w:val="Podtytu"/>
      </w:pPr>
      <w:bookmarkStart w:id="55" w:name="_Toc536090173"/>
      <w:r w:rsidRPr="00B6527B">
        <w:rPr>
          <w:rFonts w:asciiTheme="minorHAnsi" w:hAnsiTheme="minorHAnsi"/>
        </w:rPr>
        <w:t>Załącznik nr 13 do modułu IV.1</w:t>
      </w:r>
      <w:r w:rsidR="00180CE4">
        <w:rPr>
          <w:rFonts w:asciiTheme="minorHAnsi" w:hAnsiTheme="minorHAnsi"/>
        </w:rPr>
        <w:t xml:space="preserve">. </w:t>
      </w:r>
      <w:r w:rsidR="002E71F9">
        <w:rPr>
          <w:rFonts w:asciiTheme="minorHAnsi" w:hAnsiTheme="minorHAnsi"/>
        </w:rPr>
        <w:br/>
      </w:r>
      <w:r w:rsidR="001735A4" w:rsidRPr="00BA21F2">
        <w:t>Taksonomia celów kształcenia Blooma</w:t>
      </w:r>
      <w:bookmarkEnd w:id="55"/>
      <w:r w:rsidR="001735A4">
        <w:t xml:space="preserve"> </w:t>
      </w:r>
    </w:p>
    <w:p w14:paraId="1F9CD004" w14:textId="77777777" w:rsidR="001735A4" w:rsidRPr="00BA21F2" w:rsidRDefault="001735A4" w:rsidP="001735A4">
      <w:pPr>
        <w:pStyle w:val="tekstzakapitem"/>
      </w:pPr>
      <w:r w:rsidRPr="00BA21F2">
        <w:t xml:space="preserve">Bloom wyróżnił w taksonomii celów kształcenia trzy sfery: poznawczą, afektywną i psychomotoryczną. Twierdził, że uwzględnienie ich wszystkich zapewnia holistyczne podejście do procesu kształcenia. Istotne jest bowiem </w:t>
      </w:r>
      <w:r w:rsidR="002E71F9">
        <w:t>w procesie uczenia się efekty w </w:t>
      </w:r>
      <w:r w:rsidRPr="00BA21F2">
        <w:t xml:space="preserve">postaci wiedzy, postaw i zdolności oraz umiejętności. </w:t>
      </w:r>
    </w:p>
    <w:p w14:paraId="5DE4E9F7" w14:textId="77777777" w:rsidR="001735A4" w:rsidRPr="00BA21F2" w:rsidRDefault="001735A4" w:rsidP="001735A4">
      <w:pPr>
        <w:rPr>
          <w:rFonts w:cstheme="minorHAnsi"/>
          <w:sz w:val="24"/>
          <w:szCs w:val="24"/>
        </w:rPr>
      </w:pPr>
      <w:r w:rsidRPr="00BA21F2">
        <w:rPr>
          <w:rFonts w:cstheme="minorHAnsi"/>
          <w:noProof/>
          <w:sz w:val="24"/>
          <w:szCs w:val="24"/>
          <w:lang w:eastAsia="pl-PL"/>
        </w:rPr>
        <w:drawing>
          <wp:inline distT="0" distB="0" distL="0" distR="0" wp14:anchorId="5D667908" wp14:editId="3F3E0771">
            <wp:extent cx="5486400" cy="3200400"/>
            <wp:effectExtent l="0" t="0" r="0" b="0"/>
            <wp:docPr id="476187584" name="Diagram 4761875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31F091A2" w14:textId="77777777" w:rsidR="001735A4" w:rsidRPr="00BA21F2" w:rsidRDefault="001735A4" w:rsidP="001735A4">
      <w:pPr>
        <w:rPr>
          <w:rFonts w:cstheme="minorHAnsi"/>
          <w:sz w:val="24"/>
          <w:szCs w:val="24"/>
        </w:rPr>
      </w:pPr>
      <w:r w:rsidRPr="00BA21F2">
        <w:rPr>
          <w:rFonts w:cstheme="minorHAnsi"/>
          <w:sz w:val="24"/>
          <w:szCs w:val="24"/>
        </w:rPr>
        <w:t>W każdej sferze wyróżniono następujące kategorie:</w:t>
      </w:r>
    </w:p>
    <w:p w14:paraId="750FB2B7" w14:textId="77777777" w:rsidR="001735A4" w:rsidRPr="00BA21F2" w:rsidRDefault="001735A4" w:rsidP="00923621">
      <w:pPr>
        <w:numPr>
          <w:ilvl w:val="0"/>
          <w:numId w:val="63"/>
        </w:numPr>
        <w:spacing w:line="360" w:lineRule="auto"/>
        <w:rPr>
          <w:rFonts w:cstheme="minorHAnsi"/>
          <w:sz w:val="24"/>
          <w:szCs w:val="24"/>
        </w:rPr>
      </w:pPr>
      <w:r w:rsidRPr="00BA21F2">
        <w:rPr>
          <w:rFonts w:cstheme="minorHAnsi"/>
          <w:sz w:val="24"/>
          <w:szCs w:val="24"/>
        </w:rPr>
        <w:t>Sfera poznawcza obejmuje 6 kategorii:</w:t>
      </w:r>
    </w:p>
    <w:p w14:paraId="7647FF87"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wiedzę</w:t>
      </w:r>
      <w:r w:rsidRPr="00BA21F2">
        <w:rPr>
          <w:rFonts w:cstheme="minorHAnsi"/>
          <w:sz w:val="24"/>
          <w:szCs w:val="24"/>
        </w:rPr>
        <w:t xml:space="preserve"> (zapamiętywanie pojęć, faktów, terminologii, sposobów zapamiętywania, metod i modeli),</w:t>
      </w:r>
    </w:p>
    <w:p w14:paraId="4322D15C"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rozumienie</w:t>
      </w:r>
      <w:r w:rsidRPr="00BA21F2">
        <w:rPr>
          <w:rFonts w:cstheme="minorHAnsi"/>
          <w:sz w:val="24"/>
          <w:szCs w:val="24"/>
        </w:rPr>
        <w:t xml:space="preserve"> (umiejętność interpretacji pojęć, porównywania zapamiętanych informacji),</w:t>
      </w:r>
    </w:p>
    <w:p w14:paraId="29C67EE1"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zastosowanie</w:t>
      </w:r>
      <w:r w:rsidRPr="00BA21F2">
        <w:rPr>
          <w:rFonts w:cstheme="minorHAnsi"/>
          <w:sz w:val="24"/>
          <w:szCs w:val="24"/>
        </w:rPr>
        <w:t xml:space="preserve"> (zastosowanie przyswojonych informacji w procesie rozwiązania problemów, poprzez wybranie rozwiązania z podanej listy),</w:t>
      </w:r>
    </w:p>
    <w:p w14:paraId="3EFE4A04"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analiza</w:t>
      </w:r>
      <w:r w:rsidRPr="00BA21F2">
        <w:rPr>
          <w:rFonts w:cstheme="minorHAnsi"/>
          <w:sz w:val="24"/>
          <w:szCs w:val="24"/>
        </w:rPr>
        <w:t xml:space="preserve"> (umiejętność rozpoznania elementów składowych i znalezienia pomiędzy nimi powiązań prowadzących do właściwego rozwiązania problemu edukacyjnego)</w:t>
      </w:r>
      <w:r w:rsidR="006E5094">
        <w:rPr>
          <w:rFonts w:cstheme="minorHAnsi"/>
          <w:sz w:val="24"/>
          <w:szCs w:val="24"/>
        </w:rPr>
        <w:t>,</w:t>
      </w:r>
    </w:p>
    <w:p w14:paraId="3C6A51D9"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synteza</w:t>
      </w:r>
      <w:r w:rsidRPr="00BA21F2">
        <w:rPr>
          <w:rFonts w:cstheme="minorHAnsi"/>
          <w:sz w:val="24"/>
          <w:szCs w:val="24"/>
        </w:rPr>
        <w:t xml:space="preserve"> (umiejętność tworzenia nowej struktury ze znanych elementów, tworzenie nowych informacji, unikatowych rozwiązań problemów edukacyjnych)</w:t>
      </w:r>
      <w:r w:rsidR="006E5094">
        <w:rPr>
          <w:rFonts w:cstheme="minorHAnsi"/>
          <w:sz w:val="24"/>
          <w:szCs w:val="24"/>
        </w:rPr>
        <w:t>,</w:t>
      </w:r>
    </w:p>
    <w:p w14:paraId="55D2B5DE"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ewaluacja</w:t>
      </w:r>
      <w:r w:rsidRPr="00BA21F2">
        <w:rPr>
          <w:rFonts w:cstheme="minorHAnsi"/>
          <w:sz w:val="24"/>
          <w:szCs w:val="24"/>
        </w:rPr>
        <w:t xml:space="preserve"> (jest związana z ocenianiem</w:t>
      </w:r>
      <w:r w:rsidR="00013C53">
        <w:rPr>
          <w:rFonts w:cstheme="minorHAnsi"/>
          <w:sz w:val="24"/>
          <w:szCs w:val="24"/>
        </w:rPr>
        <w:t xml:space="preserve"> i wartościowaniem informacji w </w:t>
      </w:r>
      <w:r w:rsidRPr="00BA21F2">
        <w:rPr>
          <w:rFonts w:cstheme="minorHAnsi"/>
          <w:sz w:val="24"/>
          <w:szCs w:val="24"/>
        </w:rPr>
        <w:t xml:space="preserve">oparciu o istniejące lub wytworzone kryterium). </w:t>
      </w:r>
    </w:p>
    <w:p w14:paraId="0F97DCCB" w14:textId="77777777" w:rsidR="001735A4" w:rsidRPr="00BA21F2" w:rsidRDefault="001735A4" w:rsidP="00923621">
      <w:pPr>
        <w:numPr>
          <w:ilvl w:val="0"/>
          <w:numId w:val="63"/>
        </w:numPr>
        <w:spacing w:line="360" w:lineRule="auto"/>
        <w:rPr>
          <w:rFonts w:cstheme="minorHAnsi"/>
          <w:sz w:val="24"/>
          <w:szCs w:val="24"/>
        </w:rPr>
      </w:pPr>
      <w:r w:rsidRPr="00BA21F2">
        <w:rPr>
          <w:rFonts w:cstheme="minorHAnsi"/>
          <w:sz w:val="24"/>
          <w:szCs w:val="24"/>
        </w:rPr>
        <w:t>Sfera afektywna, która obejmuje empatię, uczucia, postawy, motywacje, wartości, obejmuje 5 kategorii:</w:t>
      </w:r>
    </w:p>
    <w:p w14:paraId="4FFE14BD"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otrzymywanie</w:t>
      </w:r>
      <w:r w:rsidRPr="00BA21F2">
        <w:rPr>
          <w:rFonts w:cstheme="minorHAnsi"/>
          <w:sz w:val="24"/>
          <w:szCs w:val="24"/>
        </w:rPr>
        <w:t xml:space="preserve"> (chęć na otrzymywanie informacji),</w:t>
      </w:r>
    </w:p>
    <w:p w14:paraId="616E6AF4"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odpowiadanie</w:t>
      </w:r>
      <w:r w:rsidRPr="00BA21F2">
        <w:rPr>
          <w:rFonts w:cstheme="minorHAnsi"/>
          <w:sz w:val="24"/>
          <w:szCs w:val="24"/>
        </w:rPr>
        <w:t xml:space="preserve"> (reagowanie, chęć działania, satysfakcja z działania),</w:t>
      </w:r>
    </w:p>
    <w:p w14:paraId="6409F9BD"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wartościowanie</w:t>
      </w:r>
      <w:r w:rsidRPr="00BA21F2">
        <w:rPr>
          <w:rFonts w:cstheme="minorHAnsi"/>
          <w:sz w:val="24"/>
          <w:szCs w:val="24"/>
        </w:rPr>
        <w:t xml:space="preserve"> (akceptacja i wybór wartości),</w:t>
      </w:r>
    </w:p>
    <w:p w14:paraId="6DBEC576"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organizowanie</w:t>
      </w:r>
      <w:r w:rsidRPr="00BA21F2">
        <w:rPr>
          <w:rFonts w:cstheme="minorHAnsi"/>
          <w:sz w:val="24"/>
          <w:szCs w:val="24"/>
        </w:rPr>
        <w:t xml:space="preserve"> (tworzenie systemu wartości)</w:t>
      </w:r>
      <w:r w:rsidR="006E5094">
        <w:rPr>
          <w:rFonts w:cstheme="minorHAnsi"/>
          <w:sz w:val="24"/>
          <w:szCs w:val="24"/>
        </w:rPr>
        <w:t>,</w:t>
      </w:r>
    </w:p>
    <w:p w14:paraId="4AAA3F18"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charakteryzowanie</w:t>
      </w:r>
      <w:r w:rsidRPr="00BA21F2">
        <w:rPr>
          <w:rFonts w:cstheme="minorHAnsi"/>
          <w:sz w:val="24"/>
          <w:szCs w:val="24"/>
        </w:rPr>
        <w:t xml:space="preserve"> (wybór i podporządkowanie się własnemu systemowi wartości, przekształcanie systemów wartości w pogląd na świat)</w:t>
      </w:r>
      <w:r w:rsidR="006E5094">
        <w:rPr>
          <w:rFonts w:cstheme="minorHAnsi"/>
          <w:sz w:val="24"/>
          <w:szCs w:val="24"/>
        </w:rPr>
        <w:t>.</w:t>
      </w:r>
    </w:p>
    <w:p w14:paraId="0043660C" w14:textId="77777777" w:rsidR="001735A4" w:rsidRPr="00BA21F2" w:rsidRDefault="001735A4" w:rsidP="00923621">
      <w:pPr>
        <w:numPr>
          <w:ilvl w:val="0"/>
          <w:numId w:val="63"/>
        </w:numPr>
        <w:spacing w:line="360" w:lineRule="auto"/>
        <w:rPr>
          <w:rFonts w:cstheme="minorHAnsi"/>
          <w:sz w:val="24"/>
          <w:szCs w:val="24"/>
        </w:rPr>
      </w:pPr>
      <w:r w:rsidRPr="00BA21F2">
        <w:rPr>
          <w:rFonts w:cstheme="minorHAnsi"/>
          <w:sz w:val="24"/>
          <w:szCs w:val="24"/>
        </w:rPr>
        <w:t>Sfera psychomotoryczna dotyczy rozwoju określonych zachowań i umiejętności. Obejmuje ona 7 kategorii:</w:t>
      </w:r>
    </w:p>
    <w:p w14:paraId="34AE842C"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percepcja</w:t>
      </w:r>
      <w:r w:rsidRPr="00BA21F2">
        <w:rPr>
          <w:rFonts w:cstheme="minorHAnsi"/>
          <w:sz w:val="24"/>
          <w:szCs w:val="24"/>
        </w:rPr>
        <w:t xml:space="preserve"> (inaczej postrzeganie jest związane ze zdolnością wykorzystania bodźców sensorycznych do aktywności ruchowej)</w:t>
      </w:r>
      <w:r w:rsidR="003B16D5">
        <w:rPr>
          <w:rFonts w:cstheme="minorHAnsi"/>
          <w:sz w:val="24"/>
          <w:szCs w:val="24"/>
        </w:rPr>
        <w:t>,</w:t>
      </w:r>
    </w:p>
    <w:p w14:paraId="26114D1A"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nastawienie</w:t>
      </w:r>
      <w:r w:rsidRPr="00BA21F2">
        <w:rPr>
          <w:rFonts w:cstheme="minorHAnsi"/>
          <w:sz w:val="24"/>
          <w:szCs w:val="24"/>
        </w:rPr>
        <w:t xml:space="preserve"> (jest to gotowość do działania, jest to stan, który określa reakcje na różne sytuacje)</w:t>
      </w:r>
      <w:r w:rsidR="003B16D5">
        <w:rPr>
          <w:rFonts w:cstheme="minorHAnsi"/>
          <w:sz w:val="24"/>
          <w:szCs w:val="24"/>
        </w:rPr>
        <w:t>,</w:t>
      </w:r>
    </w:p>
    <w:p w14:paraId="00C79A64"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reagowanie</w:t>
      </w:r>
      <w:r w:rsidRPr="00BA21F2">
        <w:rPr>
          <w:rFonts w:cstheme="minorHAnsi"/>
          <w:sz w:val="24"/>
          <w:szCs w:val="24"/>
        </w:rPr>
        <w:t xml:space="preserve"> (wczesny etap uczenia się – kształtowanie umiejętności przez naśladowanie czynności)</w:t>
      </w:r>
      <w:r w:rsidR="003B16D5">
        <w:rPr>
          <w:rFonts w:cstheme="minorHAnsi"/>
          <w:sz w:val="24"/>
          <w:szCs w:val="24"/>
        </w:rPr>
        <w:t>,</w:t>
      </w:r>
    </w:p>
    <w:p w14:paraId="047AADCC"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mechanizm</w:t>
      </w:r>
      <w:r w:rsidRPr="00BA21F2">
        <w:rPr>
          <w:rFonts w:cstheme="minorHAnsi"/>
          <w:sz w:val="24"/>
          <w:szCs w:val="24"/>
        </w:rPr>
        <w:t xml:space="preserve"> (pośredni etap uczenia się złożonych czynności poprzez powtarzanie ich aż do wyrobienia nawyku ich wykonywania)</w:t>
      </w:r>
      <w:r w:rsidR="003B16D5">
        <w:rPr>
          <w:rFonts w:cstheme="minorHAnsi"/>
          <w:sz w:val="24"/>
          <w:szCs w:val="24"/>
        </w:rPr>
        <w:t>,</w:t>
      </w:r>
    </w:p>
    <w:p w14:paraId="716A18D0"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kompleksowe lub jawne reagowanie</w:t>
      </w:r>
      <w:r w:rsidRPr="00BA21F2">
        <w:rPr>
          <w:rFonts w:cstheme="minorHAnsi"/>
          <w:sz w:val="24"/>
          <w:szCs w:val="24"/>
        </w:rPr>
        <w:t xml:space="preserve"> (umiejętność automatycznego wykonywania czynności o skomplikowanej strukturze)</w:t>
      </w:r>
      <w:r w:rsidR="003B16D5">
        <w:rPr>
          <w:rFonts w:cstheme="minorHAnsi"/>
          <w:sz w:val="24"/>
          <w:szCs w:val="24"/>
        </w:rPr>
        <w:t>,</w:t>
      </w:r>
    </w:p>
    <w:p w14:paraId="0E46E79F"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adaptacja</w:t>
      </w:r>
      <w:r w:rsidRPr="00BA21F2">
        <w:rPr>
          <w:rFonts w:cstheme="minorHAnsi"/>
          <w:sz w:val="24"/>
          <w:szCs w:val="24"/>
        </w:rPr>
        <w:t xml:space="preserve"> (inaczej przystosowanie; oznacza umiejętność dostosowania wykonywanych czynności do określonych warunków lub wymagań)</w:t>
      </w:r>
      <w:r w:rsidR="00EB0CBD">
        <w:rPr>
          <w:rFonts w:cstheme="minorHAnsi"/>
          <w:sz w:val="24"/>
          <w:szCs w:val="24"/>
        </w:rPr>
        <w:t>,</w:t>
      </w:r>
    </w:p>
    <w:p w14:paraId="51308352" w14:textId="77777777" w:rsidR="001735A4" w:rsidRPr="00BA21F2" w:rsidRDefault="001735A4" w:rsidP="00923621">
      <w:pPr>
        <w:numPr>
          <w:ilvl w:val="1"/>
          <w:numId w:val="63"/>
        </w:numPr>
        <w:spacing w:line="360" w:lineRule="auto"/>
        <w:rPr>
          <w:rFonts w:cstheme="minorHAnsi"/>
          <w:sz w:val="24"/>
          <w:szCs w:val="24"/>
        </w:rPr>
      </w:pPr>
      <w:r w:rsidRPr="00BA21F2">
        <w:rPr>
          <w:rFonts w:cstheme="minorHAnsi"/>
          <w:b/>
          <w:sz w:val="24"/>
          <w:szCs w:val="24"/>
        </w:rPr>
        <w:t>oryginalność</w:t>
      </w:r>
      <w:r w:rsidRPr="00BA21F2">
        <w:rPr>
          <w:rFonts w:cstheme="minorHAnsi"/>
          <w:sz w:val="24"/>
          <w:szCs w:val="24"/>
        </w:rPr>
        <w:t xml:space="preserve"> (oznacza tworzenie nowych rozwiązań, dostosowanie ich do zmieniających się wymagań, obejmuje kreatywność i innowacyjność)</w:t>
      </w:r>
      <w:r w:rsidR="00EB0CBD">
        <w:rPr>
          <w:rFonts w:cstheme="minorHAnsi"/>
          <w:sz w:val="24"/>
          <w:szCs w:val="24"/>
        </w:rPr>
        <w:t>.</w:t>
      </w:r>
    </w:p>
    <w:p w14:paraId="4D2AC258" w14:textId="77777777" w:rsidR="001735A4" w:rsidRPr="00BA21F2" w:rsidRDefault="001735A4" w:rsidP="001735A4">
      <w:pPr>
        <w:pStyle w:val="tekstzakapitem"/>
      </w:pPr>
      <w:r w:rsidRPr="00BA21F2">
        <w:t>Wyróżnienie tych kategorii w poszczególnych sf</w:t>
      </w:r>
      <w:r w:rsidR="00013C53">
        <w:t>erach ma szczególne znaczenie w </w:t>
      </w:r>
      <w:r w:rsidRPr="00BA21F2">
        <w:t xml:space="preserve">formułowaniu celów kształcenia. Opracowano dla każdej z kategorii pomocny zestaw czasowników pomagających w ich sformułowaniu. </w:t>
      </w:r>
    </w:p>
    <w:p w14:paraId="7C6E96D6" w14:textId="77777777" w:rsidR="001735A4" w:rsidRPr="001735A4" w:rsidRDefault="001735A4" w:rsidP="001735A4">
      <w:pPr>
        <w:spacing w:line="360" w:lineRule="auto"/>
        <w:rPr>
          <w:rFonts w:cstheme="minorHAnsi"/>
          <w:b/>
          <w:sz w:val="24"/>
          <w:szCs w:val="24"/>
        </w:rPr>
      </w:pPr>
      <w:r w:rsidRPr="001735A4">
        <w:rPr>
          <w:rFonts w:cstheme="minorHAnsi"/>
          <w:b/>
          <w:sz w:val="24"/>
          <w:szCs w:val="24"/>
        </w:rPr>
        <w:t>Czasowniki pomocne w formułowaniu celów kształcenia</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5163"/>
      </w:tblGrid>
      <w:tr w:rsidR="001735A4" w:rsidRPr="00BA21F2" w14:paraId="38A41A26" w14:textId="77777777" w:rsidTr="00701EF7">
        <w:tc>
          <w:tcPr>
            <w:tcW w:w="2677" w:type="dxa"/>
          </w:tcPr>
          <w:p w14:paraId="399D8D06" w14:textId="77777777" w:rsidR="001735A4" w:rsidRPr="00BA21F2" w:rsidRDefault="001735A4" w:rsidP="005A26AF">
            <w:pPr>
              <w:pStyle w:val="pogrubionywtabelidolewej"/>
            </w:pPr>
            <w:r w:rsidRPr="00BA21F2">
              <w:t>Kryterium</w:t>
            </w:r>
          </w:p>
        </w:tc>
        <w:tc>
          <w:tcPr>
            <w:tcW w:w="5665" w:type="dxa"/>
          </w:tcPr>
          <w:p w14:paraId="6C37EDA1" w14:textId="77777777" w:rsidR="001735A4" w:rsidRPr="00BA21F2" w:rsidRDefault="001735A4" w:rsidP="005A26AF">
            <w:pPr>
              <w:pStyle w:val="pogrubionywtabelidolewej"/>
            </w:pPr>
            <w:r w:rsidRPr="00BA21F2">
              <w:t>Czasowniki</w:t>
            </w:r>
          </w:p>
        </w:tc>
      </w:tr>
      <w:tr w:rsidR="001735A4" w:rsidRPr="00BA21F2" w14:paraId="0764927A" w14:textId="77777777" w:rsidTr="00701EF7">
        <w:tc>
          <w:tcPr>
            <w:tcW w:w="2677" w:type="dxa"/>
          </w:tcPr>
          <w:p w14:paraId="0A8BE392" w14:textId="77777777" w:rsidR="001735A4" w:rsidRPr="00BA21F2" w:rsidRDefault="001735A4" w:rsidP="005A26AF">
            <w:pPr>
              <w:pStyle w:val="pogrubionywtabelidolewej"/>
            </w:pPr>
            <w:r w:rsidRPr="00BA21F2">
              <w:t>Wiedza</w:t>
            </w:r>
          </w:p>
        </w:tc>
        <w:tc>
          <w:tcPr>
            <w:tcW w:w="5665" w:type="dxa"/>
          </w:tcPr>
          <w:p w14:paraId="33A6219F" w14:textId="77777777" w:rsidR="001735A4" w:rsidRPr="00BA21F2" w:rsidRDefault="001735A4" w:rsidP="005F5ECC">
            <w:pPr>
              <w:pStyle w:val="Zwykytekst"/>
            </w:pPr>
            <w:r w:rsidRPr="00BA21F2">
              <w:t>zbiera, opisuje, powtarza, znajduje, identyfikuje, nazywa, wymienia, zapamiętuje, cytuje, relacjonuje, porządkuje, prezentuje, wskazuje, określa, opowiada</w:t>
            </w:r>
            <w:r w:rsidR="00EB0CBD">
              <w:t>.</w:t>
            </w:r>
          </w:p>
        </w:tc>
      </w:tr>
      <w:tr w:rsidR="001735A4" w:rsidRPr="00BA21F2" w14:paraId="4F5DFF51" w14:textId="77777777" w:rsidTr="00701EF7">
        <w:tc>
          <w:tcPr>
            <w:tcW w:w="2677" w:type="dxa"/>
          </w:tcPr>
          <w:p w14:paraId="38541143" w14:textId="77777777" w:rsidR="001735A4" w:rsidRPr="00BA21F2" w:rsidRDefault="001735A4" w:rsidP="005A26AF">
            <w:pPr>
              <w:pStyle w:val="pogrubionywtabelidolewej"/>
            </w:pPr>
            <w:r w:rsidRPr="00BA21F2">
              <w:t xml:space="preserve">Rozumienie </w:t>
            </w:r>
          </w:p>
        </w:tc>
        <w:tc>
          <w:tcPr>
            <w:tcW w:w="5665" w:type="dxa"/>
          </w:tcPr>
          <w:p w14:paraId="0C2700FF" w14:textId="77777777" w:rsidR="001735A4" w:rsidRPr="00BA21F2" w:rsidRDefault="001735A4" w:rsidP="005F5ECC">
            <w:pPr>
              <w:pStyle w:val="Zwykytekst"/>
            </w:pPr>
            <w:r w:rsidRPr="00BA21F2">
              <w:t>kojarzy, zmienia, wyjaśnia, klasyfikuje, konstruuje, różnicuje, broni, przeciwstawia, rozróżnia, szacuje, generalizuje, ilustruje, przewiduje, rozwiązuje, tłumaczy</w:t>
            </w:r>
            <w:r w:rsidR="00EB0CBD">
              <w:t>.</w:t>
            </w:r>
          </w:p>
        </w:tc>
      </w:tr>
      <w:tr w:rsidR="001735A4" w:rsidRPr="00BA21F2" w14:paraId="392D1F8D" w14:textId="77777777" w:rsidTr="00701EF7">
        <w:tc>
          <w:tcPr>
            <w:tcW w:w="2677" w:type="dxa"/>
          </w:tcPr>
          <w:p w14:paraId="6418A79B" w14:textId="77777777" w:rsidR="001735A4" w:rsidRPr="00BA21F2" w:rsidRDefault="001735A4" w:rsidP="005A26AF">
            <w:pPr>
              <w:pStyle w:val="pogrubionywtabelidolewej"/>
            </w:pPr>
            <w:r w:rsidRPr="00BA21F2">
              <w:t>Zastosowanie</w:t>
            </w:r>
          </w:p>
        </w:tc>
        <w:tc>
          <w:tcPr>
            <w:tcW w:w="5665" w:type="dxa"/>
          </w:tcPr>
          <w:p w14:paraId="20E2D5B4" w14:textId="77777777" w:rsidR="001735A4" w:rsidRPr="00BA21F2" w:rsidRDefault="001735A4" w:rsidP="005F5ECC">
            <w:pPr>
              <w:pStyle w:val="Zwykytekst"/>
            </w:pPr>
            <w:r w:rsidRPr="00BA21F2">
              <w:t>stosuje, ocenia, oblicza, zmienia, wybiera, konstruuje, rozwija, demonstruje, bada, modyfikuje, organizuje, przygotowuje, produkuje, tworzy, używa, przygotowuje np. schemat</w:t>
            </w:r>
            <w:r w:rsidR="00EB0CBD">
              <w:t>.</w:t>
            </w:r>
          </w:p>
        </w:tc>
      </w:tr>
      <w:tr w:rsidR="001735A4" w:rsidRPr="00BA21F2" w14:paraId="0737E0CB" w14:textId="77777777" w:rsidTr="00701EF7">
        <w:tc>
          <w:tcPr>
            <w:tcW w:w="2677" w:type="dxa"/>
          </w:tcPr>
          <w:p w14:paraId="132030CD" w14:textId="77777777" w:rsidR="001735A4" w:rsidRPr="00BA21F2" w:rsidRDefault="001735A4" w:rsidP="005A26AF">
            <w:pPr>
              <w:pStyle w:val="pogrubionywtabelidolewej"/>
            </w:pPr>
            <w:r w:rsidRPr="00BA21F2">
              <w:t>Analiza</w:t>
            </w:r>
          </w:p>
        </w:tc>
        <w:tc>
          <w:tcPr>
            <w:tcW w:w="5665" w:type="dxa"/>
          </w:tcPr>
          <w:p w14:paraId="54FCF460" w14:textId="77777777" w:rsidR="001735A4" w:rsidRPr="00BA21F2" w:rsidRDefault="001735A4" w:rsidP="005F5ECC">
            <w:pPr>
              <w:pStyle w:val="Zwykytekst"/>
            </w:pPr>
            <w:r w:rsidRPr="00BA21F2">
              <w:t>analizuje, ocenia, rozumie strukturę np. myślową, organizacyjną, poddaje krytycznemu osądowi, kwestionuje, eksperymentuje, testuje</w:t>
            </w:r>
            <w:r w:rsidR="00EB0CBD">
              <w:t>.</w:t>
            </w:r>
          </w:p>
        </w:tc>
      </w:tr>
      <w:tr w:rsidR="001735A4" w:rsidRPr="00BA21F2" w14:paraId="6FF4E760" w14:textId="77777777" w:rsidTr="00701EF7">
        <w:tc>
          <w:tcPr>
            <w:tcW w:w="2677" w:type="dxa"/>
          </w:tcPr>
          <w:p w14:paraId="05B77E07" w14:textId="77777777" w:rsidR="001735A4" w:rsidRPr="00BA21F2" w:rsidRDefault="001735A4" w:rsidP="005A26AF">
            <w:pPr>
              <w:pStyle w:val="pogrubionywtabelidolewej"/>
            </w:pPr>
            <w:r w:rsidRPr="00BA21F2">
              <w:t>Synteza</w:t>
            </w:r>
          </w:p>
        </w:tc>
        <w:tc>
          <w:tcPr>
            <w:tcW w:w="5665" w:type="dxa"/>
          </w:tcPr>
          <w:p w14:paraId="6B6A8172" w14:textId="77777777" w:rsidR="001735A4" w:rsidRPr="00BA21F2" w:rsidRDefault="001735A4" w:rsidP="005F5ECC">
            <w:pPr>
              <w:pStyle w:val="Zwykytekst"/>
            </w:pPr>
            <w:r w:rsidRPr="00BA21F2">
              <w:t>organizuje, zestawia, kategoryzuje, łączy, kompiluje, tworzy, projektuje, przygotowuje, zarządza, proponuje, reorganizuje, integruje, planuje, modyfikuje, dokonuje podsumowania</w:t>
            </w:r>
            <w:r w:rsidR="00EB0CBD">
              <w:t>.</w:t>
            </w:r>
          </w:p>
        </w:tc>
      </w:tr>
      <w:tr w:rsidR="001735A4" w:rsidRPr="00BA21F2" w14:paraId="17007C70" w14:textId="77777777" w:rsidTr="00701EF7">
        <w:tc>
          <w:tcPr>
            <w:tcW w:w="2677" w:type="dxa"/>
          </w:tcPr>
          <w:p w14:paraId="215D3C8C" w14:textId="77777777" w:rsidR="001735A4" w:rsidRPr="00BA21F2" w:rsidRDefault="006305EB" w:rsidP="005A26AF">
            <w:pPr>
              <w:pStyle w:val="pogrubionywtabelidolewej"/>
            </w:pPr>
            <w:r w:rsidRPr="00BA21F2">
              <w:t>E</w:t>
            </w:r>
            <w:r w:rsidR="001735A4" w:rsidRPr="00BA21F2">
              <w:t>waluacja</w:t>
            </w:r>
          </w:p>
        </w:tc>
        <w:tc>
          <w:tcPr>
            <w:tcW w:w="5665" w:type="dxa"/>
          </w:tcPr>
          <w:p w14:paraId="10E88547" w14:textId="77777777" w:rsidR="001735A4" w:rsidRPr="00BA21F2" w:rsidRDefault="001735A4" w:rsidP="005F5ECC">
            <w:pPr>
              <w:pStyle w:val="Zwykytekst"/>
            </w:pPr>
            <w:r w:rsidRPr="00BA21F2">
              <w:t xml:space="preserve">szacuje, wybiera, krytykuje, wnioskuje, decyduje, wyjaśnia, interpretuje, mierzy, ranguje, </w:t>
            </w:r>
          </w:p>
          <w:p w14:paraId="434DB408" w14:textId="77777777" w:rsidR="001735A4" w:rsidRPr="00BA21F2" w:rsidRDefault="001735A4" w:rsidP="005F5ECC">
            <w:pPr>
              <w:pStyle w:val="Zwykytekst"/>
            </w:pPr>
            <w:r w:rsidRPr="00BA21F2">
              <w:t>rekomenduje, ocenia</w:t>
            </w:r>
            <w:r w:rsidR="00EB0CBD">
              <w:t>.</w:t>
            </w:r>
          </w:p>
        </w:tc>
      </w:tr>
      <w:tr w:rsidR="001735A4" w:rsidRPr="00BA21F2" w14:paraId="053286F7" w14:textId="77777777" w:rsidTr="00701EF7">
        <w:tc>
          <w:tcPr>
            <w:tcW w:w="2677" w:type="dxa"/>
          </w:tcPr>
          <w:p w14:paraId="08B28CE3" w14:textId="77777777" w:rsidR="001735A4" w:rsidRPr="00BA21F2" w:rsidRDefault="001735A4" w:rsidP="005A26AF">
            <w:pPr>
              <w:pStyle w:val="pogrubionywtabelidolewej"/>
            </w:pPr>
            <w:r w:rsidRPr="00BA21F2">
              <w:t>Otrzymywanie</w:t>
            </w:r>
          </w:p>
        </w:tc>
        <w:tc>
          <w:tcPr>
            <w:tcW w:w="5665" w:type="dxa"/>
          </w:tcPr>
          <w:p w14:paraId="44D39CC8" w14:textId="77777777" w:rsidR="001735A4" w:rsidRPr="00BA21F2" w:rsidRDefault="001735A4" w:rsidP="005F5ECC">
            <w:pPr>
              <w:pStyle w:val="Zwykytekst"/>
            </w:pPr>
            <w:r w:rsidRPr="00BA21F2">
              <w:t>nazywa, nasłuchuje, identyfikuje, podąża, śledzi, pyta, rozróżnia, szanuje, wskazuje, wybiera, używa</w:t>
            </w:r>
            <w:r w:rsidR="00EB0CBD">
              <w:t>.</w:t>
            </w:r>
          </w:p>
        </w:tc>
      </w:tr>
      <w:tr w:rsidR="001735A4" w:rsidRPr="00BA21F2" w14:paraId="0E595325" w14:textId="77777777" w:rsidTr="00701EF7">
        <w:tc>
          <w:tcPr>
            <w:tcW w:w="2677" w:type="dxa"/>
          </w:tcPr>
          <w:p w14:paraId="7E707131" w14:textId="77777777" w:rsidR="001735A4" w:rsidRPr="00BA21F2" w:rsidRDefault="001735A4" w:rsidP="005A26AF">
            <w:pPr>
              <w:pStyle w:val="pogrubionywtabelidolewej"/>
            </w:pPr>
            <w:r w:rsidRPr="00BA21F2">
              <w:t>Odpowiadanie</w:t>
            </w:r>
          </w:p>
        </w:tc>
        <w:tc>
          <w:tcPr>
            <w:tcW w:w="5665" w:type="dxa"/>
          </w:tcPr>
          <w:p w14:paraId="3AB35F3C" w14:textId="77777777" w:rsidR="001735A4" w:rsidRPr="00BA21F2" w:rsidRDefault="001735A4" w:rsidP="005F5ECC">
            <w:pPr>
              <w:pStyle w:val="Zwykytekst"/>
            </w:pPr>
            <w:r w:rsidRPr="00BA21F2">
              <w:t>czyta, ćwiczy dostosowuje się,  odpowiada, dyskutuje, pisze, poleca, reaguje na …, stosuje się, wybiera, docenia, asystuje</w:t>
            </w:r>
            <w:r w:rsidR="00EB0CBD">
              <w:t>.</w:t>
            </w:r>
          </w:p>
        </w:tc>
      </w:tr>
      <w:tr w:rsidR="001735A4" w:rsidRPr="00BA21F2" w14:paraId="7B450481" w14:textId="77777777" w:rsidTr="00701EF7">
        <w:tc>
          <w:tcPr>
            <w:tcW w:w="2677" w:type="dxa"/>
          </w:tcPr>
          <w:p w14:paraId="13D77DD3" w14:textId="77777777" w:rsidR="001735A4" w:rsidRPr="00BA21F2" w:rsidRDefault="001735A4" w:rsidP="005A26AF">
            <w:pPr>
              <w:pStyle w:val="pogrubionywtabelidolewej"/>
            </w:pPr>
            <w:r w:rsidRPr="00BA21F2">
              <w:t>Wartościowanie</w:t>
            </w:r>
          </w:p>
        </w:tc>
        <w:tc>
          <w:tcPr>
            <w:tcW w:w="5665" w:type="dxa"/>
          </w:tcPr>
          <w:p w14:paraId="4D02B0CA" w14:textId="77777777" w:rsidR="001735A4" w:rsidRPr="00BA21F2" w:rsidRDefault="001735A4" w:rsidP="005F5ECC">
            <w:pPr>
              <w:pStyle w:val="Zwykytekst"/>
            </w:pPr>
            <w:r w:rsidRPr="00BA21F2">
              <w:t>dzieli się, informuje, odrzuca, łączy, inicjuje, polemizuje, pokazuje, uzasadnia, usprawiedliwia, zgłasza</w:t>
            </w:r>
            <w:r w:rsidR="00EB0CBD">
              <w:t>.</w:t>
            </w:r>
          </w:p>
        </w:tc>
      </w:tr>
      <w:tr w:rsidR="001735A4" w:rsidRPr="00BA21F2" w14:paraId="12C82297" w14:textId="77777777" w:rsidTr="00701EF7">
        <w:tc>
          <w:tcPr>
            <w:tcW w:w="2677" w:type="dxa"/>
          </w:tcPr>
          <w:p w14:paraId="21CAC1E0" w14:textId="77777777" w:rsidR="001735A4" w:rsidRPr="00BA21F2" w:rsidRDefault="001735A4" w:rsidP="005A26AF">
            <w:pPr>
              <w:pStyle w:val="pogrubionywtabelidolewej"/>
            </w:pPr>
            <w:r w:rsidRPr="00BA21F2">
              <w:t>Organizowanie</w:t>
            </w:r>
          </w:p>
        </w:tc>
        <w:tc>
          <w:tcPr>
            <w:tcW w:w="5665" w:type="dxa"/>
          </w:tcPr>
          <w:p w14:paraId="7A7C6F56" w14:textId="77777777" w:rsidR="001735A4" w:rsidRPr="00BA21F2" w:rsidRDefault="001735A4" w:rsidP="005F5ECC">
            <w:pPr>
              <w:pStyle w:val="Zwykytekst"/>
            </w:pPr>
            <w:r w:rsidRPr="00BA21F2">
              <w:t>aranżuje, porządkuje, broni, generalizuje, integruje, odnosi się do…, przygotowuje, zmienia, wpływa na …, opracowuje</w:t>
            </w:r>
            <w:r w:rsidR="00EB0CBD">
              <w:t>.</w:t>
            </w:r>
          </w:p>
        </w:tc>
      </w:tr>
      <w:tr w:rsidR="001735A4" w:rsidRPr="00BA21F2" w14:paraId="492329E0" w14:textId="77777777" w:rsidTr="00701EF7">
        <w:tc>
          <w:tcPr>
            <w:tcW w:w="2677" w:type="dxa"/>
          </w:tcPr>
          <w:p w14:paraId="22E3C782" w14:textId="77777777" w:rsidR="001735A4" w:rsidRPr="00BA21F2" w:rsidRDefault="001735A4" w:rsidP="005A26AF">
            <w:pPr>
              <w:pStyle w:val="pogrubionywtabelidolewej"/>
            </w:pPr>
            <w:r w:rsidRPr="00BA21F2">
              <w:t>Charakteryzowanie</w:t>
            </w:r>
          </w:p>
        </w:tc>
        <w:tc>
          <w:tcPr>
            <w:tcW w:w="5665" w:type="dxa"/>
          </w:tcPr>
          <w:p w14:paraId="1769991A" w14:textId="77777777" w:rsidR="001735A4" w:rsidRPr="00BA21F2" w:rsidRDefault="001735A4" w:rsidP="005F5ECC">
            <w:pPr>
              <w:pStyle w:val="Zwykytekst"/>
            </w:pPr>
            <w:r w:rsidRPr="00BA21F2">
              <w:t>odróżnia, eksponuje, okazuje, kwestionuje, podejmuje, radzi sobie, rozstrzyga, rozwiązuje, postępuje, koryguje, sprawdza, weryfikuje, używa, wpływa, unika, potrzebuje, wymaga, wykazuje</w:t>
            </w:r>
            <w:r w:rsidR="00EB0CBD">
              <w:t>.</w:t>
            </w:r>
          </w:p>
        </w:tc>
      </w:tr>
      <w:tr w:rsidR="001735A4" w:rsidRPr="00BA21F2" w14:paraId="77289642" w14:textId="77777777" w:rsidTr="00701EF7">
        <w:tc>
          <w:tcPr>
            <w:tcW w:w="2677" w:type="dxa"/>
          </w:tcPr>
          <w:p w14:paraId="650A4F63" w14:textId="77777777" w:rsidR="001735A4" w:rsidRPr="00BA21F2" w:rsidRDefault="001735A4" w:rsidP="005A26AF">
            <w:pPr>
              <w:pStyle w:val="pogrubionywtabelidolewej"/>
            </w:pPr>
            <w:r w:rsidRPr="00BA21F2">
              <w:t>Percepcja</w:t>
            </w:r>
          </w:p>
        </w:tc>
        <w:tc>
          <w:tcPr>
            <w:tcW w:w="5665" w:type="dxa"/>
          </w:tcPr>
          <w:p w14:paraId="57948113" w14:textId="77777777" w:rsidR="001735A4" w:rsidRPr="00BA21F2" w:rsidRDefault="001735A4" w:rsidP="005F5ECC">
            <w:pPr>
              <w:pStyle w:val="Zwykytekst"/>
            </w:pPr>
            <w:r w:rsidRPr="00BA21F2">
              <w:t>dobiera, dostosowuje, nadsłuchuje, wyczuwa, upatruje, wykrywa, rozpoznaje, wychwytuje, szacuje, różnicuje, opisuje, oddziela</w:t>
            </w:r>
            <w:r w:rsidR="00EB0CBD">
              <w:t>.</w:t>
            </w:r>
          </w:p>
        </w:tc>
      </w:tr>
      <w:tr w:rsidR="001735A4" w:rsidRPr="00BA21F2" w14:paraId="5AD09BE5" w14:textId="77777777" w:rsidTr="00701EF7">
        <w:tc>
          <w:tcPr>
            <w:tcW w:w="2677" w:type="dxa"/>
          </w:tcPr>
          <w:p w14:paraId="6B195271" w14:textId="77777777" w:rsidR="001735A4" w:rsidRPr="00BA21F2" w:rsidRDefault="001735A4" w:rsidP="005A26AF">
            <w:pPr>
              <w:pStyle w:val="pogrubionywtabelidolewej"/>
            </w:pPr>
            <w:r w:rsidRPr="00BA21F2">
              <w:t>Nastawienie</w:t>
            </w:r>
          </w:p>
        </w:tc>
        <w:tc>
          <w:tcPr>
            <w:tcW w:w="5665" w:type="dxa"/>
          </w:tcPr>
          <w:p w14:paraId="457CAB9E" w14:textId="77777777" w:rsidR="001735A4" w:rsidRPr="00BA21F2" w:rsidRDefault="001735A4" w:rsidP="005F5ECC">
            <w:pPr>
              <w:pStyle w:val="Zwykytekst"/>
            </w:pPr>
            <w:r w:rsidRPr="00BA21F2">
              <w:t>odpowiada, okazuje, pokazuje, określa, postępuje, przejawia, reaguje, zaczyna, wyjaśnia, zaczyna, zgłasza się, uznaje</w:t>
            </w:r>
            <w:r w:rsidR="00EB0CBD">
              <w:t>.</w:t>
            </w:r>
          </w:p>
        </w:tc>
      </w:tr>
      <w:tr w:rsidR="001735A4" w:rsidRPr="00BA21F2" w14:paraId="3743E6D0" w14:textId="77777777" w:rsidTr="00701EF7">
        <w:tc>
          <w:tcPr>
            <w:tcW w:w="2677" w:type="dxa"/>
          </w:tcPr>
          <w:p w14:paraId="0FF995AF" w14:textId="77777777" w:rsidR="001735A4" w:rsidRPr="00BA21F2" w:rsidRDefault="001735A4" w:rsidP="005A26AF">
            <w:pPr>
              <w:pStyle w:val="pogrubionywtabelidolewej"/>
            </w:pPr>
            <w:r w:rsidRPr="00BA21F2">
              <w:t>Reagowanie</w:t>
            </w:r>
          </w:p>
        </w:tc>
        <w:tc>
          <w:tcPr>
            <w:tcW w:w="5665" w:type="dxa"/>
          </w:tcPr>
          <w:p w14:paraId="74F006DB" w14:textId="77777777" w:rsidR="001735A4" w:rsidRPr="00BA21F2" w:rsidRDefault="001735A4" w:rsidP="005F5ECC">
            <w:pPr>
              <w:pStyle w:val="Zwykytekst"/>
            </w:pPr>
            <w:r w:rsidRPr="00BA21F2">
              <w:t>wykonuje, imituje, kopiuje, reprodukuje, miesza, nadąża, powtarza, odtwarza, odpowiada, reaguje</w:t>
            </w:r>
            <w:r w:rsidR="00EB0CBD">
              <w:t>.</w:t>
            </w:r>
          </w:p>
        </w:tc>
      </w:tr>
      <w:tr w:rsidR="001735A4" w:rsidRPr="00BA21F2" w14:paraId="24000C6E" w14:textId="77777777" w:rsidTr="00701EF7">
        <w:tc>
          <w:tcPr>
            <w:tcW w:w="2677" w:type="dxa"/>
          </w:tcPr>
          <w:p w14:paraId="42FA78BA" w14:textId="77777777" w:rsidR="001735A4" w:rsidRPr="00BA21F2" w:rsidRDefault="001735A4" w:rsidP="005A26AF">
            <w:pPr>
              <w:pStyle w:val="pogrubionywtabelidolewej"/>
            </w:pPr>
            <w:r w:rsidRPr="00BA21F2">
              <w:t>Mechanizm</w:t>
            </w:r>
          </w:p>
        </w:tc>
        <w:tc>
          <w:tcPr>
            <w:tcW w:w="5665" w:type="dxa"/>
            <w:vMerge w:val="restart"/>
          </w:tcPr>
          <w:p w14:paraId="1DF65622" w14:textId="77777777" w:rsidR="001735A4" w:rsidRPr="00BA21F2" w:rsidRDefault="001735A4" w:rsidP="005F5ECC">
            <w:pPr>
              <w:pStyle w:val="Zwykytekst"/>
            </w:pPr>
            <w:r w:rsidRPr="00BA21F2">
              <w:t>buduje, konstruuje, wykazuje, demonstruje, manipuluje, mierzy, naprawia, zawiązuje, organizuje,  preparuje, prowadzi, rozbiera, rozmontowuje, rysuje, skaluje, ustala, mocuje, używa, zbiera, składa, ostrzy, sięga</w:t>
            </w:r>
            <w:r w:rsidR="00EB0CBD">
              <w:t>.</w:t>
            </w:r>
          </w:p>
          <w:p w14:paraId="0E5312AC" w14:textId="77777777" w:rsidR="001735A4" w:rsidRPr="00BA21F2" w:rsidRDefault="001735A4" w:rsidP="005F5ECC">
            <w:pPr>
              <w:pStyle w:val="Zwykytekst"/>
            </w:pPr>
            <w:r w:rsidRPr="00BA21F2">
              <w:t>Uwaga! Czasowniki te same dla obu kategorii. Różnicują je określenia (przymiotniki, przysłówki) wskazujące szybsze, lepsze, dokładniejsze itd. wykonywanie czynności.</w:t>
            </w:r>
          </w:p>
        </w:tc>
      </w:tr>
      <w:tr w:rsidR="001735A4" w:rsidRPr="00BA21F2" w14:paraId="4DB6E651" w14:textId="77777777" w:rsidTr="00701EF7">
        <w:tc>
          <w:tcPr>
            <w:tcW w:w="2677" w:type="dxa"/>
          </w:tcPr>
          <w:p w14:paraId="30E9976D" w14:textId="77777777" w:rsidR="001735A4" w:rsidRPr="00BA21F2" w:rsidRDefault="001735A4" w:rsidP="005A26AF">
            <w:pPr>
              <w:pStyle w:val="pogrubionywtabelidolewej"/>
            </w:pPr>
            <w:r w:rsidRPr="00BA21F2">
              <w:t>Kompleksowe lub jawne reagowanie</w:t>
            </w:r>
          </w:p>
        </w:tc>
        <w:tc>
          <w:tcPr>
            <w:tcW w:w="5665" w:type="dxa"/>
            <w:vMerge/>
            <w:vAlign w:val="center"/>
          </w:tcPr>
          <w:p w14:paraId="0C6304AC" w14:textId="77777777" w:rsidR="001735A4" w:rsidRPr="00BA21F2" w:rsidRDefault="001735A4" w:rsidP="005F5ECC">
            <w:pPr>
              <w:pStyle w:val="Zwykytekst"/>
              <w:rPr>
                <w:rFonts w:eastAsia="Times New Roman"/>
              </w:rPr>
            </w:pPr>
          </w:p>
        </w:tc>
      </w:tr>
      <w:tr w:rsidR="001735A4" w:rsidRPr="00BA21F2" w14:paraId="1E021CCD" w14:textId="77777777" w:rsidTr="00701EF7">
        <w:tc>
          <w:tcPr>
            <w:tcW w:w="2677" w:type="dxa"/>
          </w:tcPr>
          <w:p w14:paraId="7CAE953A" w14:textId="77777777" w:rsidR="001735A4" w:rsidRPr="00BA21F2" w:rsidRDefault="001735A4" w:rsidP="005A26AF">
            <w:pPr>
              <w:pStyle w:val="pogrubionywtabelidolewej"/>
            </w:pPr>
            <w:r w:rsidRPr="00BA21F2">
              <w:t>Adaptacja</w:t>
            </w:r>
          </w:p>
        </w:tc>
        <w:tc>
          <w:tcPr>
            <w:tcW w:w="5665" w:type="dxa"/>
          </w:tcPr>
          <w:p w14:paraId="509FD02D" w14:textId="77777777" w:rsidR="001735A4" w:rsidRPr="00BA21F2" w:rsidRDefault="001735A4" w:rsidP="005F5ECC">
            <w:pPr>
              <w:pStyle w:val="Zwykytekst"/>
            </w:pPr>
            <w:r w:rsidRPr="00BA21F2">
              <w:t>koryguje, modyfikuje, posługuje się, przestawia, poprawia, reorganizuje, urozmaica, zmienia, reaguje, przystosowuje</w:t>
            </w:r>
            <w:r w:rsidR="00EB0CBD">
              <w:t>.</w:t>
            </w:r>
          </w:p>
        </w:tc>
      </w:tr>
      <w:tr w:rsidR="001735A4" w:rsidRPr="00BA21F2" w14:paraId="05DDE5B9" w14:textId="77777777" w:rsidTr="00701EF7">
        <w:tc>
          <w:tcPr>
            <w:tcW w:w="2677" w:type="dxa"/>
          </w:tcPr>
          <w:p w14:paraId="52179EC4" w14:textId="77777777" w:rsidR="001735A4" w:rsidRPr="00BA21F2" w:rsidRDefault="001735A4" w:rsidP="005A26AF">
            <w:pPr>
              <w:pStyle w:val="pogrubionywtabelidolewej"/>
            </w:pPr>
            <w:r w:rsidRPr="00BA21F2">
              <w:t>Oryginalność</w:t>
            </w:r>
          </w:p>
        </w:tc>
        <w:tc>
          <w:tcPr>
            <w:tcW w:w="5665" w:type="dxa"/>
          </w:tcPr>
          <w:p w14:paraId="6F32AB2E" w14:textId="77777777" w:rsidR="001735A4" w:rsidRPr="00BA21F2" w:rsidRDefault="001735A4" w:rsidP="005F5ECC">
            <w:pPr>
              <w:pStyle w:val="Zwykytekst"/>
            </w:pPr>
            <w:r w:rsidRPr="00BA21F2">
              <w:t>inicjuje, aranżuje, buduje, komponuje, konstruuje, łączy, kombinuje, projektuje, rozwija, tworzy, kreuje, wprowadza</w:t>
            </w:r>
            <w:r w:rsidR="00EB0CBD">
              <w:t>.</w:t>
            </w:r>
          </w:p>
        </w:tc>
      </w:tr>
    </w:tbl>
    <w:p w14:paraId="2CC28DCD" w14:textId="77777777" w:rsidR="001735A4" w:rsidRPr="00BA21F2" w:rsidRDefault="001735A4" w:rsidP="001735A4">
      <w:pPr>
        <w:rPr>
          <w:rFonts w:cstheme="minorHAnsi"/>
          <w:sz w:val="24"/>
          <w:szCs w:val="24"/>
        </w:rPr>
      </w:pPr>
    </w:p>
    <w:p w14:paraId="3EC6AFAA" w14:textId="77777777" w:rsidR="001735A4" w:rsidRPr="00BA21F2" w:rsidRDefault="001735A4" w:rsidP="001735A4">
      <w:pPr>
        <w:pStyle w:val="tekstzakapitem"/>
        <w:rPr>
          <w:lang w:eastAsia="pl-PL"/>
        </w:rPr>
      </w:pPr>
      <w:r w:rsidRPr="00BA21F2">
        <w:rPr>
          <w:lang w:eastAsia="pl-PL"/>
        </w:rPr>
        <w:t>Kryteria określają kolejne poziomy osiągania kompetencji przez uczących się. Oznacza to, że określone kryterium zostanie spełnione po osiągnięciu kryterium niższego.</w:t>
      </w:r>
    </w:p>
    <w:p w14:paraId="674DDD74" w14:textId="77777777" w:rsidR="001735A4" w:rsidRPr="00BA21F2" w:rsidRDefault="001735A4" w:rsidP="001735A4">
      <w:pPr>
        <w:rPr>
          <w:rFonts w:cstheme="minorHAnsi"/>
          <w:sz w:val="24"/>
          <w:szCs w:val="24"/>
        </w:rPr>
      </w:pPr>
    </w:p>
    <w:p w14:paraId="31359D08" w14:textId="77777777" w:rsidR="001735A4" w:rsidRDefault="001735A4">
      <w:pPr>
        <w:rPr>
          <w:rFonts w:asciiTheme="minorHAnsi" w:hAnsiTheme="minorHAnsi" w:cstheme="minorHAnsi"/>
          <w:b/>
          <w:color w:val="FF0000"/>
          <w:sz w:val="24"/>
          <w:szCs w:val="24"/>
        </w:rPr>
      </w:pPr>
      <w:r>
        <w:rPr>
          <w:rFonts w:asciiTheme="minorHAnsi" w:hAnsiTheme="minorHAnsi" w:cstheme="minorHAnsi"/>
          <w:b/>
          <w:color w:val="FF0000"/>
          <w:sz w:val="24"/>
          <w:szCs w:val="24"/>
        </w:rPr>
        <w:br w:type="page"/>
      </w:r>
    </w:p>
    <w:p w14:paraId="70D61957" w14:textId="77777777" w:rsidR="009D1D3F" w:rsidRPr="00BF542D" w:rsidRDefault="001735A4" w:rsidP="009E1B04">
      <w:pPr>
        <w:pStyle w:val="Podtytu"/>
      </w:pPr>
      <w:bookmarkStart w:id="56" w:name="_Toc536090174"/>
      <w:r w:rsidRPr="001735A4">
        <w:t>Załącznik nr 14 do modułu IV.</w:t>
      </w:r>
      <w:r w:rsidR="00844F9D">
        <w:t>2</w:t>
      </w:r>
      <w:r w:rsidR="00180CE4">
        <w:t xml:space="preserve">. </w:t>
      </w:r>
      <w:r w:rsidR="00013C53">
        <w:br/>
      </w:r>
      <w:r w:rsidR="007C6271" w:rsidRPr="00BF542D">
        <w:t>Struktura scenariusza zajęć</w:t>
      </w:r>
      <w:bookmarkEnd w:id="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3"/>
      </w:tblGrid>
      <w:tr w:rsidR="00197D1A" w14:paraId="77DD363E" w14:textId="77777777" w:rsidTr="00701EF7">
        <w:tc>
          <w:tcPr>
            <w:tcW w:w="9629" w:type="dxa"/>
          </w:tcPr>
          <w:p w14:paraId="60970BD9" w14:textId="77777777" w:rsidR="00197D1A" w:rsidRDefault="00197D1A" w:rsidP="005F5ECC">
            <w:pPr>
              <w:spacing w:after="0" w:line="360" w:lineRule="auto"/>
              <w:rPr>
                <w:rFonts w:asciiTheme="minorHAnsi" w:hAnsiTheme="minorHAnsi" w:cstheme="minorHAnsi"/>
                <w:sz w:val="24"/>
                <w:szCs w:val="24"/>
              </w:rPr>
            </w:pPr>
          </w:p>
          <w:p w14:paraId="1DAE7DBE" w14:textId="77777777" w:rsidR="00197D1A" w:rsidRDefault="00013C53"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Temat zajęć ……………………………………………….</w:t>
            </w:r>
            <w:r w:rsidR="00197D1A">
              <w:rPr>
                <w:rFonts w:asciiTheme="minorHAnsi" w:hAnsiTheme="minorHAnsi" w:cstheme="minorHAnsi"/>
                <w:sz w:val="24"/>
                <w:szCs w:val="24"/>
              </w:rPr>
              <w:t>…………</w:t>
            </w:r>
            <w:r w:rsidR="00530669">
              <w:rPr>
                <w:rFonts w:asciiTheme="minorHAnsi" w:hAnsiTheme="minorHAnsi" w:cstheme="minorHAnsi"/>
                <w:sz w:val="24"/>
                <w:szCs w:val="24"/>
              </w:rPr>
              <w:t>…………………</w:t>
            </w:r>
            <w:r w:rsidR="00985132">
              <w:rPr>
                <w:rFonts w:asciiTheme="minorHAnsi" w:hAnsiTheme="minorHAnsi" w:cstheme="minorHAnsi"/>
                <w:sz w:val="24"/>
                <w:szCs w:val="24"/>
              </w:rPr>
              <w:t>..</w:t>
            </w:r>
            <w:r w:rsidR="00197D1A">
              <w:rPr>
                <w:rFonts w:asciiTheme="minorHAnsi" w:hAnsiTheme="minorHAnsi" w:cstheme="minorHAnsi"/>
                <w:sz w:val="24"/>
                <w:szCs w:val="24"/>
              </w:rPr>
              <w:t>……………………………..</w:t>
            </w:r>
          </w:p>
          <w:p w14:paraId="4A1AA9CE" w14:textId="77777777" w:rsidR="00197D1A" w:rsidRDefault="00197D1A"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Cel ogólny ……………………</w:t>
            </w:r>
            <w:r w:rsidR="00985132">
              <w:rPr>
                <w:rFonts w:asciiTheme="minorHAnsi" w:hAnsiTheme="minorHAnsi" w:cstheme="minorHAnsi"/>
                <w:sz w:val="24"/>
                <w:szCs w:val="24"/>
              </w:rPr>
              <w:t>…………………………………………………………………..</w:t>
            </w:r>
            <w:r w:rsidR="00530669">
              <w:rPr>
                <w:rFonts w:asciiTheme="minorHAnsi" w:hAnsiTheme="minorHAnsi" w:cstheme="minorHAnsi"/>
                <w:sz w:val="24"/>
                <w:szCs w:val="24"/>
              </w:rPr>
              <w:t>………</w:t>
            </w:r>
            <w:r>
              <w:rPr>
                <w:rFonts w:asciiTheme="minorHAnsi" w:hAnsiTheme="minorHAnsi" w:cstheme="minorHAnsi"/>
                <w:sz w:val="24"/>
                <w:szCs w:val="24"/>
              </w:rPr>
              <w:t>………</w:t>
            </w:r>
            <w:r w:rsidR="00530669">
              <w:rPr>
                <w:rFonts w:asciiTheme="minorHAnsi" w:hAnsiTheme="minorHAnsi" w:cstheme="minorHAnsi"/>
                <w:sz w:val="24"/>
                <w:szCs w:val="24"/>
              </w:rPr>
              <w:t>.</w:t>
            </w:r>
            <w:r w:rsidR="00013C53">
              <w:rPr>
                <w:rFonts w:asciiTheme="minorHAnsi" w:hAnsiTheme="minorHAnsi" w:cstheme="minorHAnsi"/>
                <w:sz w:val="24"/>
                <w:szCs w:val="24"/>
              </w:rPr>
              <w:t>………</w:t>
            </w:r>
          </w:p>
          <w:p w14:paraId="7BF11E1F" w14:textId="77777777" w:rsidR="00197D1A" w:rsidRDefault="00197D1A"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530669">
              <w:rPr>
                <w:rFonts w:asciiTheme="minorHAnsi" w:hAnsiTheme="minorHAnsi" w:cstheme="minorHAnsi"/>
                <w:sz w:val="24"/>
                <w:szCs w:val="24"/>
              </w:rPr>
              <w:t>………………………………………………………………………………</w:t>
            </w:r>
            <w:r w:rsidR="00013C53">
              <w:rPr>
                <w:rFonts w:asciiTheme="minorHAnsi" w:hAnsiTheme="minorHAnsi" w:cstheme="minorHAnsi"/>
                <w:sz w:val="24"/>
                <w:szCs w:val="24"/>
              </w:rPr>
              <w:t>……</w:t>
            </w:r>
          </w:p>
          <w:p w14:paraId="6C1D86BE" w14:textId="77777777" w:rsidR="00197D1A" w:rsidRDefault="00197D1A"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Cele szczegółowe:</w:t>
            </w:r>
          </w:p>
          <w:p w14:paraId="43C70E0D" w14:textId="77777777" w:rsidR="00197D1A" w:rsidRDefault="00197D1A" w:rsidP="005F5ECC">
            <w:pPr>
              <w:numPr>
                <w:ilvl w:val="0"/>
                <w:numId w:val="17"/>
              </w:numPr>
              <w:spacing w:after="0" w:line="360" w:lineRule="auto"/>
              <w:rPr>
                <w:rFonts w:asciiTheme="minorHAnsi" w:hAnsiTheme="minorHAnsi" w:cstheme="minorHAnsi"/>
                <w:sz w:val="24"/>
                <w:szCs w:val="24"/>
              </w:rPr>
            </w:pPr>
            <w:r w:rsidRPr="00197D1A">
              <w:rPr>
                <w:rFonts w:asciiTheme="minorHAnsi" w:hAnsiTheme="minorHAnsi" w:cstheme="minorHAnsi"/>
                <w:sz w:val="24"/>
                <w:szCs w:val="24"/>
              </w:rPr>
              <w:t>…………………………………………</w:t>
            </w:r>
            <w:r w:rsidR="00EA4BC4">
              <w:rPr>
                <w:rFonts w:asciiTheme="minorHAnsi" w:hAnsiTheme="minorHAnsi" w:cstheme="minorHAnsi"/>
                <w:sz w:val="24"/>
                <w:szCs w:val="24"/>
              </w:rPr>
              <w:t>…</w:t>
            </w:r>
            <w:r w:rsidRPr="00197D1A">
              <w:rPr>
                <w:rFonts w:asciiTheme="minorHAnsi" w:hAnsiTheme="minorHAnsi" w:cstheme="minorHAnsi"/>
                <w:sz w:val="24"/>
                <w:szCs w:val="24"/>
              </w:rPr>
              <w:t>………………………………</w:t>
            </w:r>
            <w:r w:rsidR="00530669">
              <w:rPr>
                <w:rFonts w:asciiTheme="minorHAnsi" w:hAnsiTheme="minorHAnsi" w:cstheme="minorHAnsi"/>
                <w:sz w:val="24"/>
                <w:szCs w:val="24"/>
              </w:rPr>
              <w:t>……………</w:t>
            </w:r>
            <w:r w:rsidRPr="00197D1A">
              <w:rPr>
                <w:rFonts w:asciiTheme="minorHAnsi" w:hAnsiTheme="minorHAnsi" w:cstheme="minorHAnsi"/>
                <w:sz w:val="24"/>
                <w:szCs w:val="24"/>
              </w:rPr>
              <w:t>…………………………</w:t>
            </w:r>
            <w:r w:rsidR="00530669">
              <w:rPr>
                <w:rFonts w:asciiTheme="minorHAnsi" w:hAnsiTheme="minorHAnsi" w:cstheme="minorHAnsi"/>
                <w:sz w:val="24"/>
                <w:szCs w:val="24"/>
              </w:rPr>
              <w:t>.</w:t>
            </w:r>
            <w:r w:rsidR="00013C53">
              <w:rPr>
                <w:rFonts w:asciiTheme="minorHAnsi" w:hAnsiTheme="minorHAnsi" w:cstheme="minorHAnsi"/>
                <w:sz w:val="24"/>
                <w:szCs w:val="24"/>
              </w:rPr>
              <w:t>…</w:t>
            </w:r>
          </w:p>
          <w:p w14:paraId="4672D945" w14:textId="77777777" w:rsidR="00197D1A" w:rsidRDefault="00197D1A" w:rsidP="005F5ECC">
            <w:pPr>
              <w:numPr>
                <w:ilvl w:val="0"/>
                <w:numId w:val="17"/>
              </w:num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EA4BC4">
              <w:rPr>
                <w:rFonts w:asciiTheme="minorHAnsi" w:hAnsiTheme="minorHAnsi" w:cstheme="minorHAnsi"/>
                <w:sz w:val="24"/>
                <w:szCs w:val="24"/>
              </w:rPr>
              <w:t>..</w:t>
            </w:r>
            <w:r>
              <w:rPr>
                <w:rFonts w:asciiTheme="minorHAnsi" w:hAnsiTheme="minorHAnsi" w:cstheme="minorHAnsi"/>
                <w:sz w:val="24"/>
                <w:szCs w:val="24"/>
              </w:rPr>
              <w:t>…………………</w:t>
            </w:r>
            <w:r w:rsidR="00985132">
              <w:rPr>
                <w:rFonts w:asciiTheme="minorHAnsi" w:hAnsiTheme="minorHAnsi" w:cstheme="minorHAnsi"/>
                <w:sz w:val="24"/>
                <w:szCs w:val="24"/>
              </w:rPr>
              <w:t>.</w:t>
            </w:r>
            <w:r>
              <w:rPr>
                <w:rFonts w:asciiTheme="minorHAnsi" w:hAnsiTheme="minorHAnsi" w:cstheme="minorHAnsi"/>
                <w:sz w:val="24"/>
                <w:szCs w:val="24"/>
              </w:rPr>
              <w:t>……………………………</w:t>
            </w:r>
            <w:r w:rsidR="00530669">
              <w:rPr>
                <w:rFonts w:asciiTheme="minorHAnsi" w:hAnsiTheme="minorHAnsi" w:cstheme="minorHAnsi"/>
                <w:sz w:val="24"/>
                <w:szCs w:val="24"/>
              </w:rPr>
              <w:t>…………….</w:t>
            </w:r>
            <w:r w:rsidR="00013C53">
              <w:rPr>
                <w:rFonts w:asciiTheme="minorHAnsi" w:hAnsiTheme="minorHAnsi" w:cstheme="minorHAnsi"/>
                <w:sz w:val="24"/>
                <w:szCs w:val="24"/>
              </w:rPr>
              <w:t>………………</w:t>
            </w:r>
          </w:p>
          <w:p w14:paraId="3F061005" w14:textId="77777777" w:rsidR="00197D1A" w:rsidRDefault="00197D1A" w:rsidP="005F5ECC">
            <w:pPr>
              <w:numPr>
                <w:ilvl w:val="0"/>
                <w:numId w:val="17"/>
              </w:num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EA4BC4">
              <w:rPr>
                <w:rFonts w:asciiTheme="minorHAnsi" w:hAnsiTheme="minorHAnsi" w:cstheme="minorHAnsi"/>
                <w:sz w:val="24"/>
                <w:szCs w:val="24"/>
              </w:rPr>
              <w:t>..</w:t>
            </w:r>
            <w:r>
              <w:rPr>
                <w:rFonts w:asciiTheme="minorHAnsi" w:hAnsiTheme="minorHAnsi" w:cstheme="minorHAnsi"/>
                <w:sz w:val="24"/>
                <w:szCs w:val="24"/>
              </w:rPr>
              <w:t>………………………………………………………………</w:t>
            </w:r>
            <w:r w:rsidR="00530669">
              <w:rPr>
                <w:rFonts w:asciiTheme="minorHAnsi" w:hAnsiTheme="minorHAnsi" w:cstheme="minorHAnsi"/>
                <w:sz w:val="24"/>
                <w:szCs w:val="24"/>
              </w:rPr>
              <w:t>……………</w:t>
            </w:r>
            <w:r w:rsidR="00013C53">
              <w:rPr>
                <w:rFonts w:asciiTheme="minorHAnsi" w:hAnsiTheme="minorHAnsi" w:cstheme="minorHAnsi"/>
                <w:sz w:val="24"/>
                <w:szCs w:val="24"/>
              </w:rPr>
              <w:t>…</w:t>
            </w:r>
          </w:p>
          <w:p w14:paraId="66A1757E" w14:textId="77777777" w:rsidR="00197D1A" w:rsidRDefault="00EA4BC4"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Treści kształcenia</w:t>
            </w:r>
          </w:p>
          <w:p w14:paraId="5B254F45" w14:textId="77777777" w:rsidR="00EA4BC4" w:rsidRDefault="00EA4BC4" w:rsidP="005F5ECC">
            <w:pPr>
              <w:numPr>
                <w:ilvl w:val="0"/>
                <w:numId w:val="42"/>
              </w:num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530669">
              <w:rPr>
                <w:rFonts w:asciiTheme="minorHAnsi" w:hAnsiTheme="minorHAnsi" w:cstheme="minorHAnsi"/>
                <w:sz w:val="24"/>
                <w:szCs w:val="24"/>
              </w:rPr>
              <w:t>…………..</w:t>
            </w:r>
            <w:r>
              <w:rPr>
                <w:rFonts w:asciiTheme="minorHAnsi" w:hAnsiTheme="minorHAnsi" w:cstheme="minorHAnsi"/>
                <w:sz w:val="24"/>
                <w:szCs w:val="24"/>
              </w:rPr>
              <w:t>…………………………</w:t>
            </w:r>
            <w:r w:rsidR="00530669">
              <w:rPr>
                <w:rFonts w:asciiTheme="minorHAnsi" w:hAnsiTheme="minorHAnsi" w:cstheme="minorHAnsi"/>
                <w:sz w:val="24"/>
                <w:szCs w:val="24"/>
              </w:rPr>
              <w:t>.</w:t>
            </w:r>
            <w:r w:rsidR="00013C53">
              <w:rPr>
                <w:rFonts w:asciiTheme="minorHAnsi" w:hAnsiTheme="minorHAnsi" w:cstheme="minorHAnsi"/>
                <w:sz w:val="24"/>
                <w:szCs w:val="24"/>
              </w:rPr>
              <w:t>…………………………………</w:t>
            </w:r>
          </w:p>
          <w:p w14:paraId="415EE481" w14:textId="77777777" w:rsidR="00EA4BC4" w:rsidRDefault="00EA4BC4" w:rsidP="005F5ECC">
            <w:pPr>
              <w:numPr>
                <w:ilvl w:val="0"/>
                <w:numId w:val="42"/>
              </w:num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530669">
              <w:rPr>
                <w:rFonts w:asciiTheme="minorHAnsi" w:hAnsiTheme="minorHAnsi" w:cstheme="minorHAnsi"/>
                <w:sz w:val="24"/>
                <w:szCs w:val="24"/>
              </w:rPr>
              <w:t>…………..</w:t>
            </w:r>
            <w:r>
              <w:rPr>
                <w:rFonts w:asciiTheme="minorHAnsi" w:hAnsiTheme="minorHAnsi" w:cstheme="minorHAnsi"/>
                <w:sz w:val="24"/>
                <w:szCs w:val="24"/>
              </w:rPr>
              <w:t>……………</w:t>
            </w:r>
            <w:r w:rsidR="00530669">
              <w:rPr>
                <w:rFonts w:asciiTheme="minorHAnsi" w:hAnsiTheme="minorHAnsi" w:cstheme="minorHAnsi"/>
                <w:sz w:val="24"/>
                <w:szCs w:val="24"/>
              </w:rPr>
              <w:t>.</w:t>
            </w:r>
            <w:r w:rsidR="00013C53">
              <w:rPr>
                <w:rFonts w:asciiTheme="minorHAnsi" w:hAnsiTheme="minorHAnsi" w:cstheme="minorHAnsi"/>
                <w:sz w:val="24"/>
                <w:szCs w:val="24"/>
              </w:rPr>
              <w:t>……………………………………</w:t>
            </w:r>
          </w:p>
          <w:p w14:paraId="70710BEA" w14:textId="77777777" w:rsidR="00EA4BC4" w:rsidRDefault="00EA4BC4" w:rsidP="005F5ECC">
            <w:pPr>
              <w:numPr>
                <w:ilvl w:val="0"/>
                <w:numId w:val="42"/>
              </w:num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530669">
              <w:rPr>
                <w:rFonts w:asciiTheme="minorHAnsi" w:hAnsiTheme="minorHAnsi" w:cstheme="minorHAnsi"/>
                <w:sz w:val="24"/>
                <w:szCs w:val="24"/>
              </w:rPr>
              <w:t>……………</w:t>
            </w:r>
            <w:r w:rsidR="00013C53">
              <w:rPr>
                <w:rFonts w:asciiTheme="minorHAnsi" w:hAnsiTheme="minorHAnsi" w:cstheme="minorHAnsi"/>
                <w:sz w:val="24"/>
                <w:szCs w:val="24"/>
              </w:rPr>
              <w:t>……………………………………</w:t>
            </w:r>
          </w:p>
          <w:p w14:paraId="3BE31528" w14:textId="77777777" w:rsidR="00EA4BC4" w:rsidRDefault="00EA4BC4"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Metody i formy prowadzenia zajęć: ……………………………………</w:t>
            </w:r>
            <w:r w:rsidR="00530669">
              <w:rPr>
                <w:rFonts w:asciiTheme="minorHAnsi" w:hAnsiTheme="minorHAnsi" w:cstheme="minorHAnsi"/>
                <w:sz w:val="24"/>
                <w:szCs w:val="24"/>
              </w:rPr>
              <w:t>.</w:t>
            </w:r>
            <w:r w:rsidR="00985132">
              <w:rPr>
                <w:rFonts w:asciiTheme="minorHAnsi" w:hAnsiTheme="minorHAnsi" w:cstheme="minorHAnsi"/>
                <w:sz w:val="24"/>
                <w:szCs w:val="24"/>
              </w:rPr>
              <w:t>…………</w:t>
            </w:r>
            <w:r w:rsidR="00013C53">
              <w:rPr>
                <w:rFonts w:asciiTheme="minorHAnsi" w:hAnsiTheme="minorHAnsi" w:cstheme="minorHAnsi"/>
                <w:sz w:val="24"/>
                <w:szCs w:val="24"/>
              </w:rPr>
              <w:t>…………………………</w:t>
            </w:r>
          </w:p>
          <w:p w14:paraId="11AF70D5" w14:textId="77777777" w:rsidR="00EA4BC4" w:rsidRDefault="00EA4BC4"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013C53">
              <w:rPr>
                <w:rFonts w:asciiTheme="minorHAnsi" w:hAnsiTheme="minorHAnsi" w:cstheme="minorHAnsi"/>
                <w:sz w:val="24"/>
                <w:szCs w:val="24"/>
              </w:rPr>
              <w:t>………………………………………………………………………</w:t>
            </w:r>
          </w:p>
          <w:p w14:paraId="128851EE" w14:textId="77777777" w:rsidR="00EA4BC4" w:rsidRDefault="00EA4BC4"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Ma</w:t>
            </w:r>
            <w:r w:rsidR="00985132">
              <w:rPr>
                <w:rFonts w:asciiTheme="minorHAnsi" w:hAnsiTheme="minorHAnsi" w:cstheme="minorHAnsi"/>
                <w:sz w:val="24"/>
                <w:szCs w:val="24"/>
              </w:rPr>
              <w:t>teriały dydaktyczne,…………………………</w:t>
            </w:r>
            <w:r w:rsidR="00013C53">
              <w:rPr>
                <w:rFonts w:asciiTheme="minorHAnsi" w:hAnsiTheme="minorHAnsi" w:cstheme="minorHAnsi"/>
                <w:sz w:val="24"/>
                <w:szCs w:val="24"/>
              </w:rPr>
              <w:t>………………………………………………………………….</w:t>
            </w:r>
          </w:p>
          <w:p w14:paraId="12BBD3EE" w14:textId="77777777" w:rsidR="00EA4BC4" w:rsidRDefault="00985132"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013C53">
              <w:rPr>
                <w:rFonts w:asciiTheme="minorHAnsi" w:hAnsiTheme="minorHAnsi" w:cstheme="minorHAnsi"/>
                <w:sz w:val="24"/>
                <w:szCs w:val="24"/>
              </w:rPr>
              <w:t>…………………………………………………………………………</w:t>
            </w:r>
          </w:p>
          <w:p w14:paraId="4ABE1B57" w14:textId="77777777" w:rsidR="00EA4BC4" w:rsidRDefault="00EA4BC4"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Czas trwania zajęć: ………………………</w:t>
            </w:r>
          </w:p>
          <w:p w14:paraId="7A2BB630" w14:textId="77777777" w:rsidR="00EA4BC4" w:rsidRDefault="00EA4BC4"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Przebieg zajęć:</w:t>
            </w:r>
            <w:r w:rsidR="00290267">
              <w:rPr>
                <w:rFonts w:asciiTheme="minorHAnsi" w:hAnsiTheme="minorHAnsi" w:cstheme="minorHAnsi"/>
                <w:sz w:val="24"/>
                <w:szCs w:val="24"/>
              </w:rPr>
              <w:t xml:space="preserve"> ……..</w:t>
            </w:r>
            <w:r w:rsidR="00985132">
              <w:rPr>
                <w:rFonts w:asciiTheme="minorHAnsi" w:hAnsiTheme="minorHAnsi" w:cstheme="minorHAnsi"/>
                <w:sz w:val="24"/>
                <w:szCs w:val="24"/>
              </w:rPr>
              <w:t>…………………………………</w:t>
            </w:r>
            <w:r w:rsidR="00290267">
              <w:rPr>
                <w:rFonts w:asciiTheme="minorHAnsi" w:hAnsiTheme="minorHAnsi" w:cstheme="minorHAnsi"/>
                <w:sz w:val="24"/>
                <w:szCs w:val="24"/>
              </w:rPr>
              <w:t>……………………………………………………</w:t>
            </w:r>
            <w:r w:rsidR="00013C53">
              <w:rPr>
                <w:rFonts w:asciiTheme="minorHAnsi" w:hAnsiTheme="minorHAnsi" w:cstheme="minorHAnsi"/>
                <w:sz w:val="24"/>
                <w:szCs w:val="24"/>
              </w:rPr>
              <w:t>…………</w:t>
            </w:r>
          </w:p>
          <w:p w14:paraId="79F94A9E" w14:textId="77777777" w:rsidR="00EA4BC4" w:rsidRDefault="00EA4BC4"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013C53">
              <w:rPr>
                <w:rFonts w:asciiTheme="minorHAnsi" w:hAnsiTheme="minorHAnsi" w:cstheme="minorHAnsi"/>
                <w:sz w:val="24"/>
                <w:szCs w:val="24"/>
              </w:rPr>
              <w:t>………………………………………………………………………</w:t>
            </w:r>
          </w:p>
          <w:p w14:paraId="6BB080EA" w14:textId="77777777" w:rsidR="00C416C0" w:rsidRDefault="00C416C0"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013C53">
              <w:rPr>
                <w:rFonts w:asciiTheme="minorHAnsi" w:hAnsiTheme="minorHAnsi" w:cstheme="minorHAnsi"/>
                <w:sz w:val="24"/>
                <w:szCs w:val="24"/>
              </w:rPr>
              <w:t>………………………………………………………………………</w:t>
            </w:r>
          </w:p>
          <w:p w14:paraId="6D4E720A" w14:textId="77777777" w:rsidR="00EA4BC4" w:rsidRDefault="00985132"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Ewaluacja ………………………………………………</w:t>
            </w:r>
            <w:r w:rsidR="00013C53">
              <w:rPr>
                <w:rFonts w:asciiTheme="minorHAnsi" w:hAnsiTheme="minorHAnsi" w:cstheme="minorHAnsi"/>
                <w:sz w:val="24"/>
                <w:szCs w:val="24"/>
              </w:rPr>
              <w:t>…………………………………………………………………</w:t>
            </w:r>
          </w:p>
          <w:p w14:paraId="7579CC29" w14:textId="77777777" w:rsidR="00EA4BC4" w:rsidRPr="00EA4BC4" w:rsidRDefault="00985132"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Literatura ………………………………………………</w:t>
            </w:r>
            <w:r w:rsidR="00013C53">
              <w:rPr>
                <w:rFonts w:asciiTheme="minorHAnsi" w:hAnsiTheme="minorHAnsi" w:cstheme="minorHAnsi"/>
                <w:sz w:val="24"/>
                <w:szCs w:val="24"/>
              </w:rPr>
              <w:t>…………………………………………………………………</w:t>
            </w:r>
          </w:p>
          <w:p w14:paraId="5C9A3BB3" w14:textId="77777777" w:rsidR="00197D1A" w:rsidRDefault="00C416C0" w:rsidP="005F5ECC">
            <w:pPr>
              <w:spacing w:after="0" w:line="360" w:lineRule="auto"/>
              <w:rPr>
                <w:rFonts w:asciiTheme="minorHAnsi" w:hAnsiTheme="minorHAnsi" w:cstheme="minorHAnsi"/>
                <w:sz w:val="24"/>
                <w:szCs w:val="24"/>
              </w:rPr>
            </w:pPr>
            <w:r>
              <w:rPr>
                <w:rFonts w:asciiTheme="minorHAnsi" w:hAnsiTheme="minorHAnsi" w:cstheme="minorHAnsi"/>
                <w:sz w:val="24"/>
                <w:szCs w:val="24"/>
              </w:rPr>
              <w:t>…………………………………………………………</w:t>
            </w:r>
            <w:r w:rsidR="00013C53">
              <w:rPr>
                <w:rFonts w:asciiTheme="minorHAnsi" w:hAnsiTheme="minorHAnsi" w:cstheme="minorHAnsi"/>
                <w:sz w:val="24"/>
                <w:szCs w:val="24"/>
              </w:rPr>
              <w:t>………………………………………………………………………</w:t>
            </w:r>
          </w:p>
          <w:p w14:paraId="23F13724" w14:textId="77777777" w:rsidR="00C416C0" w:rsidRDefault="00C416C0" w:rsidP="005F5ECC">
            <w:pPr>
              <w:spacing w:after="0" w:line="360" w:lineRule="auto"/>
              <w:rPr>
                <w:rFonts w:asciiTheme="minorHAnsi" w:hAnsiTheme="minorHAnsi" w:cstheme="minorHAnsi"/>
                <w:sz w:val="24"/>
                <w:szCs w:val="24"/>
              </w:rPr>
            </w:pPr>
          </w:p>
        </w:tc>
      </w:tr>
    </w:tbl>
    <w:p w14:paraId="7C76E460" w14:textId="77777777" w:rsidR="00013C53" w:rsidRDefault="00013C53" w:rsidP="005A26AF">
      <w:pPr>
        <w:pStyle w:val="pogrubionywtabelidolewej"/>
        <w:rPr>
          <w:lang w:eastAsia="hi-IN" w:bidi="hi-IN"/>
        </w:rPr>
      </w:pPr>
    </w:p>
    <w:p w14:paraId="782440D1" w14:textId="77777777" w:rsidR="00193166" w:rsidRPr="000F2748" w:rsidRDefault="00BF542D" w:rsidP="009E1B04">
      <w:pPr>
        <w:pStyle w:val="Podtytu"/>
      </w:pPr>
      <w:bookmarkStart w:id="57" w:name="_Toc536090175"/>
      <w:r w:rsidRPr="009D4A9C">
        <w:rPr>
          <w:lang w:eastAsia="hi-IN" w:bidi="hi-IN"/>
        </w:rPr>
        <w:t xml:space="preserve">Załącznik nr </w:t>
      </w:r>
      <w:r w:rsidR="00013C53">
        <w:rPr>
          <w:lang w:eastAsia="hi-IN" w:bidi="hi-IN"/>
        </w:rPr>
        <w:t>15</w:t>
      </w:r>
      <w:r w:rsidR="000F2748">
        <w:rPr>
          <w:lang w:eastAsia="hi-IN" w:bidi="hi-IN"/>
        </w:rPr>
        <w:t xml:space="preserve"> do modułu V.1</w:t>
      </w:r>
      <w:r w:rsidR="00180CE4">
        <w:rPr>
          <w:lang w:eastAsia="hi-IN" w:bidi="hi-IN"/>
        </w:rPr>
        <w:t xml:space="preserve">. </w:t>
      </w:r>
      <w:r w:rsidR="00013C53">
        <w:rPr>
          <w:lang w:eastAsia="hi-IN" w:bidi="hi-IN"/>
        </w:rPr>
        <w:br/>
      </w:r>
      <w:r w:rsidR="00687CD5">
        <w:t>Zastosowanie narzędzi technologii informacyjnej w procesie kształcenia</w:t>
      </w:r>
      <w:bookmarkEnd w:id="57"/>
    </w:p>
    <w:p w14:paraId="21D77B34" w14:textId="77777777" w:rsidR="00F726DF" w:rsidRPr="00BF2D02" w:rsidRDefault="00F726DF" w:rsidP="00C03849">
      <w:pPr>
        <w:spacing w:after="0" w:line="360" w:lineRule="auto"/>
        <w:ind w:right="-200" w:firstLine="851"/>
        <w:jc w:val="both"/>
        <w:rPr>
          <w:rFonts w:asciiTheme="minorHAnsi" w:hAnsiTheme="minorHAnsi" w:cstheme="minorHAnsi"/>
          <w:sz w:val="24"/>
          <w:szCs w:val="24"/>
        </w:rPr>
      </w:pPr>
    </w:p>
    <w:p w14:paraId="629E354F" w14:textId="77777777" w:rsidR="00F726DF" w:rsidRPr="00BF2D02" w:rsidRDefault="00F726DF" w:rsidP="00530669">
      <w:pPr>
        <w:spacing w:after="0" w:line="360" w:lineRule="auto"/>
        <w:ind w:right="-200" w:firstLine="851"/>
        <w:jc w:val="both"/>
        <w:rPr>
          <w:rFonts w:asciiTheme="minorHAnsi" w:hAnsiTheme="minorHAnsi" w:cstheme="minorHAnsi"/>
          <w:sz w:val="24"/>
          <w:szCs w:val="24"/>
        </w:rPr>
      </w:pPr>
      <w:r w:rsidRPr="00BF2D02">
        <w:rPr>
          <w:rFonts w:asciiTheme="minorHAnsi" w:hAnsiTheme="minorHAnsi" w:cstheme="minorHAnsi"/>
          <w:sz w:val="24"/>
          <w:szCs w:val="24"/>
        </w:rPr>
        <w:t>Technologie informacyjne to znakomite narzędzie pobudzające kreatywność. Znajomość jej funkcjonalności daje niegraniczone możliwości wykorzystania narzędzi informatycznych do rozwiązywania problemów edukacyjnych. Za ich pomocą można prezentować treści kształceni</w:t>
      </w:r>
      <w:r w:rsidR="00530669">
        <w:rPr>
          <w:rFonts w:asciiTheme="minorHAnsi" w:hAnsiTheme="minorHAnsi" w:cstheme="minorHAnsi"/>
          <w:sz w:val="24"/>
          <w:szCs w:val="24"/>
        </w:rPr>
        <w:t>a w </w:t>
      </w:r>
      <w:r w:rsidRPr="00BF2D02">
        <w:rPr>
          <w:rFonts w:asciiTheme="minorHAnsi" w:hAnsiTheme="minorHAnsi" w:cstheme="minorHAnsi"/>
          <w:sz w:val="24"/>
          <w:szCs w:val="24"/>
        </w:rPr>
        <w:t>sposób pobudzający ciekawość ucznia do głę</w:t>
      </w:r>
      <w:r w:rsidR="000D7E20" w:rsidRPr="00BF2D02">
        <w:rPr>
          <w:rFonts w:asciiTheme="minorHAnsi" w:hAnsiTheme="minorHAnsi" w:cstheme="minorHAnsi"/>
          <w:sz w:val="24"/>
          <w:szCs w:val="24"/>
        </w:rPr>
        <w:t>bszego ich poznania i poszukiwania.</w:t>
      </w:r>
    </w:p>
    <w:p w14:paraId="6A6FF31C" w14:textId="77777777" w:rsidR="000D7E20" w:rsidRPr="00BF2D02" w:rsidRDefault="000D7E20" w:rsidP="00C03849">
      <w:pPr>
        <w:spacing w:after="0" w:line="360" w:lineRule="auto"/>
        <w:ind w:right="-200" w:firstLine="851"/>
        <w:jc w:val="both"/>
        <w:rPr>
          <w:rFonts w:asciiTheme="minorHAnsi" w:hAnsiTheme="minorHAnsi" w:cstheme="minorHAnsi"/>
          <w:sz w:val="24"/>
          <w:szCs w:val="24"/>
        </w:rPr>
      </w:pPr>
      <w:r w:rsidRPr="00BF2D02">
        <w:rPr>
          <w:rFonts w:asciiTheme="minorHAnsi" w:hAnsiTheme="minorHAnsi" w:cstheme="minorHAnsi"/>
          <w:sz w:val="24"/>
          <w:szCs w:val="24"/>
        </w:rPr>
        <w:t xml:space="preserve">Zgodnie ze stwierdzeniem „obraz wart tysiąca słów” należy wykorzystać właśnie tę – graficzną formę przekazu informacji, przetwarzać ją i uatrakcyjniać.  </w:t>
      </w:r>
    </w:p>
    <w:p w14:paraId="63CE6A16" w14:textId="77777777" w:rsidR="000D7E20" w:rsidRPr="00BF2D02" w:rsidRDefault="683580B5" w:rsidP="00C03849">
      <w:pPr>
        <w:spacing w:after="0" w:line="360" w:lineRule="auto"/>
        <w:ind w:right="-200" w:firstLine="851"/>
        <w:jc w:val="both"/>
        <w:rPr>
          <w:rFonts w:asciiTheme="minorHAnsi" w:hAnsiTheme="minorHAnsi" w:cstheme="minorHAnsi"/>
          <w:sz w:val="24"/>
          <w:szCs w:val="24"/>
        </w:rPr>
      </w:pPr>
      <w:r w:rsidRPr="00BF2D02">
        <w:rPr>
          <w:rFonts w:asciiTheme="minorHAnsi" w:hAnsiTheme="minorHAnsi" w:cstheme="minorHAnsi"/>
          <w:sz w:val="24"/>
          <w:szCs w:val="24"/>
        </w:rPr>
        <w:t>Do dyspozycji edukacji pojawia się coraz więcej programów do pozyskiwania, przetwarzania i upowszechniania cyfrowych informacji w postaci obrazu, filmu lub dźwięku. Są to narzędzia dostępne również na wszelkiego rodzaju urządzenia mobilne. Część z nich nawet nie wymaga instalowania, gdyż jest dostępna w chmurze cyfrowej poprzez przeglądarkę internetową. Wiele z nich jest bezpłatna.</w:t>
      </w:r>
    </w:p>
    <w:p w14:paraId="00C8C3EF" w14:textId="77777777" w:rsidR="000D7E20" w:rsidRPr="00BF2D02" w:rsidRDefault="00325C08" w:rsidP="00C03849">
      <w:pPr>
        <w:spacing w:after="0" w:line="360" w:lineRule="auto"/>
        <w:ind w:right="-200" w:firstLine="851"/>
        <w:jc w:val="both"/>
        <w:rPr>
          <w:rFonts w:asciiTheme="minorHAnsi" w:hAnsiTheme="minorHAnsi" w:cstheme="minorHAnsi"/>
          <w:sz w:val="24"/>
          <w:szCs w:val="24"/>
        </w:rPr>
      </w:pPr>
      <w:r w:rsidRPr="00BF2D02">
        <w:rPr>
          <w:rFonts w:asciiTheme="minorHAnsi" w:hAnsiTheme="minorHAnsi" w:cstheme="minorHAnsi"/>
          <w:sz w:val="24"/>
          <w:szCs w:val="24"/>
        </w:rPr>
        <w:t xml:space="preserve">Wystarczą więc odpowiednie umiejętności </w:t>
      </w:r>
      <w:r w:rsidR="004D33FB" w:rsidRPr="00BF2D02">
        <w:rPr>
          <w:rFonts w:asciiTheme="minorHAnsi" w:hAnsiTheme="minorHAnsi" w:cstheme="minorHAnsi"/>
          <w:sz w:val="24"/>
          <w:szCs w:val="24"/>
        </w:rPr>
        <w:t>i wiedza o ich istnieniu, aby z </w:t>
      </w:r>
      <w:r w:rsidR="00530669">
        <w:rPr>
          <w:rFonts w:asciiTheme="minorHAnsi" w:hAnsiTheme="minorHAnsi" w:cstheme="minorHAnsi"/>
          <w:sz w:val="24"/>
          <w:szCs w:val="24"/>
        </w:rPr>
        <w:t>nich skorzystać i </w:t>
      </w:r>
      <w:r w:rsidRPr="00BF2D02">
        <w:rPr>
          <w:rFonts w:asciiTheme="minorHAnsi" w:hAnsiTheme="minorHAnsi" w:cstheme="minorHAnsi"/>
          <w:sz w:val="24"/>
          <w:szCs w:val="24"/>
        </w:rPr>
        <w:t xml:space="preserve">zaproponować uczniom ich zastosowanie w rozwiązywaniu zadań edukacyjnych. </w:t>
      </w:r>
    </w:p>
    <w:p w14:paraId="3111578E" w14:textId="77777777" w:rsidR="0037493C" w:rsidRPr="00BF2D02" w:rsidRDefault="0037493C" w:rsidP="00C03849">
      <w:pPr>
        <w:spacing w:after="0" w:line="360" w:lineRule="auto"/>
        <w:ind w:right="-200" w:firstLine="851"/>
        <w:jc w:val="both"/>
        <w:rPr>
          <w:rFonts w:asciiTheme="minorHAnsi" w:hAnsiTheme="minorHAnsi" w:cstheme="minorHAnsi"/>
          <w:sz w:val="24"/>
          <w:szCs w:val="24"/>
        </w:rPr>
      </w:pPr>
      <w:r w:rsidRPr="00BF2D02">
        <w:rPr>
          <w:rFonts w:asciiTheme="minorHAnsi" w:hAnsiTheme="minorHAnsi" w:cstheme="minorHAnsi"/>
          <w:sz w:val="24"/>
          <w:szCs w:val="24"/>
        </w:rPr>
        <w:t xml:space="preserve">Poniższa tabela prezentuje przykładowe </w:t>
      </w:r>
      <w:r w:rsidR="00325C08" w:rsidRPr="00BF2D02">
        <w:rPr>
          <w:rFonts w:asciiTheme="minorHAnsi" w:hAnsiTheme="minorHAnsi" w:cstheme="minorHAnsi"/>
          <w:sz w:val="24"/>
          <w:szCs w:val="24"/>
        </w:rPr>
        <w:t>grupy programów komputerowych do obróbki różnych typów informacji cyfrowych.</w:t>
      </w:r>
    </w:p>
    <w:p w14:paraId="0158B11E" w14:textId="77777777" w:rsidR="00325C08" w:rsidRPr="00BF2D02" w:rsidRDefault="00325C08" w:rsidP="00C03849">
      <w:pPr>
        <w:spacing w:after="0" w:line="360" w:lineRule="auto"/>
        <w:ind w:right="-200" w:firstLine="851"/>
        <w:jc w:val="both"/>
        <w:rPr>
          <w:rFonts w:ascii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9"/>
        <w:gridCol w:w="4494"/>
      </w:tblGrid>
      <w:tr w:rsidR="00C217E0" w:rsidRPr="00BF2D02" w14:paraId="472A4CD4" w14:textId="77777777" w:rsidTr="00701EF7">
        <w:tc>
          <w:tcPr>
            <w:tcW w:w="4248" w:type="dxa"/>
          </w:tcPr>
          <w:p w14:paraId="428F724D" w14:textId="77777777" w:rsidR="00C217E0" w:rsidRPr="00BF2D02" w:rsidRDefault="00C217E0" w:rsidP="005F5ECC">
            <w:pPr>
              <w:pStyle w:val="pogrubionywtabelidolewej"/>
            </w:pPr>
            <w:r w:rsidRPr="00BF2D02">
              <w:t>Grupa programów</w:t>
            </w:r>
          </w:p>
        </w:tc>
        <w:tc>
          <w:tcPr>
            <w:tcW w:w="4819" w:type="dxa"/>
          </w:tcPr>
          <w:p w14:paraId="1420BE1E" w14:textId="77777777" w:rsidR="00C217E0" w:rsidRPr="00BF2D02" w:rsidRDefault="00C217E0" w:rsidP="005F5ECC">
            <w:pPr>
              <w:pStyle w:val="pogrubionywtabelidolewej"/>
            </w:pPr>
            <w:r w:rsidRPr="00BF2D02">
              <w:t>Nazwy przykładowych programów</w:t>
            </w:r>
          </w:p>
        </w:tc>
      </w:tr>
      <w:tr w:rsidR="00C217E0" w:rsidRPr="00C9722F" w14:paraId="318CDCD5" w14:textId="77777777" w:rsidTr="00701EF7">
        <w:tc>
          <w:tcPr>
            <w:tcW w:w="4248" w:type="dxa"/>
          </w:tcPr>
          <w:p w14:paraId="3CD2493E" w14:textId="77777777" w:rsidR="00C217E0" w:rsidRPr="00BF2D02" w:rsidRDefault="00C217E0" w:rsidP="005F5ECC">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do obróbki grafiki</w:t>
            </w:r>
          </w:p>
        </w:tc>
        <w:tc>
          <w:tcPr>
            <w:tcW w:w="4819" w:type="dxa"/>
          </w:tcPr>
          <w:p w14:paraId="6A509C66" w14:textId="77777777" w:rsidR="00C217E0" w:rsidRPr="002C748F" w:rsidRDefault="00C217E0" w:rsidP="005F5ECC">
            <w:pPr>
              <w:spacing w:after="0" w:line="360" w:lineRule="auto"/>
              <w:rPr>
                <w:rFonts w:asciiTheme="minorHAnsi" w:hAnsiTheme="minorHAnsi" w:cstheme="minorHAnsi"/>
                <w:sz w:val="24"/>
                <w:szCs w:val="24"/>
                <w:lang w:val="en-US"/>
              </w:rPr>
            </w:pPr>
            <w:r w:rsidRPr="002C748F">
              <w:rPr>
                <w:rFonts w:asciiTheme="minorHAnsi" w:hAnsiTheme="minorHAnsi" w:cstheme="minorHAnsi"/>
                <w:sz w:val="24"/>
                <w:szCs w:val="24"/>
                <w:lang w:val="en-US"/>
              </w:rPr>
              <w:t>Paint, Photos</w:t>
            </w:r>
            <w:r w:rsidR="00265997" w:rsidRPr="002C748F">
              <w:rPr>
                <w:rFonts w:asciiTheme="minorHAnsi" w:hAnsiTheme="minorHAnsi" w:cstheme="minorHAnsi"/>
                <w:sz w:val="24"/>
                <w:szCs w:val="24"/>
                <w:lang w:val="en-US"/>
              </w:rPr>
              <w:t>c</w:t>
            </w:r>
            <w:r w:rsidRPr="002C748F">
              <w:rPr>
                <w:rFonts w:asciiTheme="minorHAnsi" w:hAnsiTheme="minorHAnsi" w:cstheme="minorHAnsi"/>
                <w:sz w:val="24"/>
                <w:szCs w:val="24"/>
                <w:lang w:val="en-US"/>
              </w:rPr>
              <w:t>ape, Gimp, Photoshop on-line, SumoPaint, Photoshop</w:t>
            </w:r>
            <w:r w:rsidR="00EB0CBD">
              <w:rPr>
                <w:rFonts w:asciiTheme="minorHAnsi" w:hAnsiTheme="minorHAnsi" w:cstheme="minorHAnsi"/>
                <w:sz w:val="24"/>
                <w:szCs w:val="24"/>
                <w:lang w:val="en-US"/>
              </w:rPr>
              <w:t>.</w:t>
            </w:r>
          </w:p>
        </w:tc>
      </w:tr>
      <w:tr w:rsidR="00C217E0" w:rsidRPr="00C9722F" w14:paraId="77C173C9" w14:textId="77777777" w:rsidTr="00701EF7">
        <w:tc>
          <w:tcPr>
            <w:tcW w:w="4248" w:type="dxa"/>
          </w:tcPr>
          <w:p w14:paraId="0400A0D0" w14:textId="77777777" w:rsidR="00C217E0" w:rsidRPr="00BF2D02" w:rsidRDefault="00C217E0" w:rsidP="005F5ECC">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 xml:space="preserve">Do przetwarzania obrazu w postać np. komiksu, pokazu, puzzli </w:t>
            </w:r>
            <w:r w:rsidR="003F0860">
              <w:rPr>
                <w:rFonts w:asciiTheme="minorHAnsi" w:hAnsiTheme="minorHAnsi" w:cstheme="minorHAnsi"/>
                <w:sz w:val="24"/>
                <w:szCs w:val="24"/>
              </w:rPr>
              <w:t>itp.</w:t>
            </w:r>
          </w:p>
        </w:tc>
        <w:tc>
          <w:tcPr>
            <w:tcW w:w="4819" w:type="dxa"/>
          </w:tcPr>
          <w:p w14:paraId="2725FF57" w14:textId="77777777" w:rsidR="00C217E0" w:rsidRPr="002C748F" w:rsidRDefault="00C217E0" w:rsidP="005F5ECC">
            <w:pPr>
              <w:spacing w:after="0" w:line="360" w:lineRule="auto"/>
              <w:rPr>
                <w:rFonts w:asciiTheme="minorHAnsi" w:hAnsiTheme="minorHAnsi" w:cstheme="minorHAnsi"/>
                <w:sz w:val="24"/>
                <w:szCs w:val="24"/>
                <w:lang w:val="en-US"/>
              </w:rPr>
            </w:pPr>
            <w:r w:rsidRPr="002C748F">
              <w:rPr>
                <w:rFonts w:asciiTheme="minorHAnsi" w:hAnsiTheme="minorHAnsi" w:cstheme="minorHAnsi"/>
                <w:sz w:val="24"/>
                <w:szCs w:val="24"/>
                <w:lang w:val="en-US"/>
              </w:rPr>
              <w:t>PhotoStory, Jigsaw Planet, Photos</w:t>
            </w:r>
            <w:r w:rsidR="00265997" w:rsidRPr="002C748F">
              <w:rPr>
                <w:rFonts w:asciiTheme="minorHAnsi" w:hAnsiTheme="minorHAnsi" w:cstheme="minorHAnsi"/>
                <w:sz w:val="24"/>
                <w:szCs w:val="24"/>
                <w:lang w:val="en-US"/>
              </w:rPr>
              <w:t>c</w:t>
            </w:r>
            <w:r w:rsidRPr="002C748F">
              <w:rPr>
                <w:rFonts w:asciiTheme="minorHAnsi" w:hAnsiTheme="minorHAnsi" w:cstheme="minorHAnsi"/>
                <w:sz w:val="24"/>
                <w:szCs w:val="24"/>
                <w:lang w:val="en-US"/>
              </w:rPr>
              <w:t>ape, FotoJet itp.</w:t>
            </w:r>
          </w:p>
        </w:tc>
      </w:tr>
      <w:tr w:rsidR="00C217E0" w:rsidRPr="00BF2D02" w14:paraId="50BCC935" w14:textId="77777777" w:rsidTr="00701EF7">
        <w:tc>
          <w:tcPr>
            <w:tcW w:w="4248" w:type="dxa"/>
          </w:tcPr>
          <w:p w14:paraId="5383D54A" w14:textId="77777777" w:rsidR="00C217E0" w:rsidRPr="00BF2D02" w:rsidRDefault="00C217E0" w:rsidP="005F5ECC">
            <w:pPr>
              <w:spacing w:after="0" w:line="360" w:lineRule="auto"/>
              <w:ind w:right="-12"/>
              <w:rPr>
                <w:rFonts w:asciiTheme="minorHAnsi" w:hAnsiTheme="minorHAnsi" w:cstheme="minorHAnsi"/>
                <w:sz w:val="24"/>
                <w:szCs w:val="24"/>
              </w:rPr>
            </w:pPr>
            <w:r w:rsidRPr="00BF2D02">
              <w:rPr>
                <w:rFonts w:asciiTheme="minorHAnsi" w:hAnsiTheme="minorHAnsi" w:cstheme="minorHAnsi"/>
                <w:sz w:val="24"/>
                <w:szCs w:val="24"/>
              </w:rPr>
              <w:t>Do przetwarzania dźwięku</w:t>
            </w:r>
          </w:p>
        </w:tc>
        <w:tc>
          <w:tcPr>
            <w:tcW w:w="4819" w:type="dxa"/>
          </w:tcPr>
          <w:p w14:paraId="039A47AF" w14:textId="77777777" w:rsidR="00C217E0" w:rsidRPr="00BF2D02" w:rsidRDefault="00C217E0" w:rsidP="005F5ECC">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Audacity</w:t>
            </w:r>
            <w:r w:rsidR="00EB0CBD">
              <w:rPr>
                <w:rFonts w:asciiTheme="minorHAnsi" w:hAnsiTheme="minorHAnsi" w:cstheme="minorHAnsi"/>
                <w:sz w:val="24"/>
                <w:szCs w:val="24"/>
              </w:rPr>
              <w:t>.</w:t>
            </w:r>
          </w:p>
        </w:tc>
      </w:tr>
      <w:tr w:rsidR="00C217E0" w:rsidRPr="00BF2D02" w14:paraId="1BA1BA71" w14:textId="77777777" w:rsidTr="00701EF7">
        <w:tc>
          <w:tcPr>
            <w:tcW w:w="4248" w:type="dxa"/>
          </w:tcPr>
          <w:p w14:paraId="757FDEC7" w14:textId="77777777" w:rsidR="00C217E0" w:rsidRPr="00BF2D02" w:rsidRDefault="00C217E0" w:rsidP="005F5ECC">
            <w:pPr>
              <w:spacing w:after="0" w:line="360" w:lineRule="auto"/>
              <w:ind w:right="-12"/>
              <w:rPr>
                <w:rFonts w:asciiTheme="minorHAnsi" w:hAnsiTheme="minorHAnsi" w:cstheme="minorHAnsi"/>
                <w:sz w:val="24"/>
                <w:szCs w:val="24"/>
              </w:rPr>
            </w:pPr>
            <w:r w:rsidRPr="00BF2D02">
              <w:rPr>
                <w:rFonts w:asciiTheme="minorHAnsi" w:hAnsiTheme="minorHAnsi" w:cstheme="minorHAnsi"/>
                <w:sz w:val="24"/>
                <w:szCs w:val="24"/>
              </w:rPr>
              <w:t>Do przetwarzania filmu</w:t>
            </w:r>
          </w:p>
        </w:tc>
        <w:tc>
          <w:tcPr>
            <w:tcW w:w="4819" w:type="dxa"/>
          </w:tcPr>
          <w:p w14:paraId="4592610B" w14:textId="77777777" w:rsidR="00C217E0" w:rsidRPr="00BF2D02" w:rsidRDefault="00C217E0" w:rsidP="005F5ECC">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Movie Maker, PinacleStudio</w:t>
            </w:r>
            <w:r w:rsidR="00EB0CBD">
              <w:rPr>
                <w:rFonts w:asciiTheme="minorHAnsi" w:hAnsiTheme="minorHAnsi" w:cstheme="minorHAnsi"/>
                <w:sz w:val="24"/>
                <w:szCs w:val="24"/>
              </w:rPr>
              <w:t>.</w:t>
            </w:r>
          </w:p>
        </w:tc>
      </w:tr>
      <w:tr w:rsidR="00C217E0" w:rsidRPr="00C9722F" w14:paraId="7EB5154A" w14:textId="77777777" w:rsidTr="00701EF7">
        <w:tc>
          <w:tcPr>
            <w:tcW w:w="4248" w:type="dxa"/>
          </w:tcPr>
          <w:p w14:paraId="267A338E" w14:textId="77777777" w:rsidR="00C217E0" w:rsidRPr="00BF2D02" w:rsidRDefault="00C217E0" w:rsidP="005F5ECC">
            <w:pPr>
              <w:spacing w:after="0" w:line="360" w:lineRule="auto"/>
              <w:ind w:right="-12"/>
              <w:rPr>
                <w:rFonts w:asciiTheme="minorHAnsi" w:hAnsiTheme="minorHAnsi" w:cstheme="minorHAnsi"/>
                <w:sz w:val="24"/>
                <w:szCs w:val="24"/>
              </w:rPr>
            </w:pPr>
            <w:r w:rsidRPr="00BF2D02">
              <w:rPr>
                <w:rFonts w:asciiTheme="minorHAnsi" w:hAnsiTheme="minorHAnsi" w:cstheme="minorHAnsi"/>
                <w:sz w:val="24"/>
                <w:szCs w:val="24"/>
              </w:rPr>
              <w:t>Do przygotowania interaktywnych materiałów</w:t>
            </w:r>
          </w:p>
        </w:tc>
        <w:tc>
          <w:tcPr>
            <w:tcW w:w="4819" w:type="dxa"/>
          </w:tcPr>
          <w:p w14:paraId="39189266" w14:textId="77777777" w:rsidR="00C217E0" w:rsidRPr="002C748F" w:rsidRDefault="00C217E0" w:rsidP="005F5ECC">
            <w:pPr>
              <w:spacing w:after="0" w:line="360" w:lineRule="auto"/>
              <w:rPr>
                <w:rFonts w:asciiTheme="minorHAnsi" w:hAnsiTheme="minorHAnsi" w:cstheme="minorHAnsi"/>
                <w:sz w:val="24"/>
                <w:szCs w:val="24"/>
                <w:lang w:val="en-US"/>
              </w:rPr>
            </w:pPr>
            <w:r w:rsidRPr="002C748F">
              <w:rPr>
                <w:rFonts w:asciiTheme="minorHAnsi" w:hAnsiTheme="minorHAnsi" w:cstheme="minorHAnsi"/>
                <w:sz w:val="24"/>
                <w:szCs w:val="24"/>
                <w:lang w:val="en-US"/>
              </w:rPr>
              <w:t>Learning Apps, Quizizz, Forms, Guizlet, Kahoot, Tools for edukators, mInstructor</w:t>
            </w:r>
            <w:r w:rsidR="00EB0CBD">
              <w:rPr>
                <w:rFonts w:asciiTheme="minorHAnsi" w:hAnsiTheme="minorHAnsi" w:cstheme="minorHAnsi"/>
                <w:sz w:val="24"/>
                <w:szCs w:val="24"/>
                <w:lang w:val="en-US"/>
              </w:rPr>
              <w:t>.</w:t>
            </w:r>
          </w:p>
        </w:tc>
      </w:tr>
      <w:tr w:rsidR="00C217E0" w:rsidRPr="00BF2D02" w14:paraId="08A53413" w14:textId="77777777" w:rsidTr="00701EF7">
        <w:tc>
          <w:tcPr>
            <w:tcW w:w="4248" w:type="dxa"/>
          </w:tcPr>
          <w:p w14:paraId="03FEA79B" w14:textId="77777777" w:rsidR="00C217E0" w:rsidRPr="00BF2D02" w:rsidRDefault="00C217E0" w:rsidP="005F5ECC">
            <w:pPr>
              <w:spacing w:after="0" w:line="360" w:lineRule="auto"/>
              <w:ind w:right="-12"/>
              <w:rPr>
                <w:rFonts w:asciiTheme="minorHAnsi" w:hAnsiTheme="minorHAnsi" w:cstheme="minorHAnsi"/>
                <w:sz w:val="24"/>
                <w:szCs w:val="24"/>
              </w:rPr>
            </w:pPr>
            <w:r w:rsidRPr="00BF2D02">
              <w:rPr>
                <w:rFonts w:asciiTheme="minorHAnsi" w:hAnsiTheme="minorHAnsi" w:cstheme="minorHAnsi"/>
                <w:sz w:val="24"/>
                <w:szCs w:val="24"/>
              </w:rPr>
              <w:t>do przygotowania prezentacji</w:t>
            </w:r>
          </w:p>
        </w:tc>
        <w:tc>
          <w:tcPr>
            <w:tcW w:w="4819" w:type="dxa"/>
          </w:tcPr>
          <w:p w14:paraId="5B709230" w14:textId="77777777" w:rsidR="00C217E0" w:rsidRPr="00BF2D02" w:rsidRDefault="00C217E0" w:rsidP="005F5ECC">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 xml:space="preserve">Sway, PowerPoint, </w:t>
            </w:r>
            <w:r w:rsidR="00D81C30" w:rsidRPr="00BF2D02">
              <w:rPr>
                <w:rFonts w:asciiTheme="minorHAnsi" w:hAnsiTheme="minorHAnsi" w:cstheme="minorHAnsi"/>
                <w:sz w:val="24"/>
                <w:szCs w:val="24"/>
              </w:rPr>
              <w:t>Prezi</w:t>
            </w:r>
            <w:r w:rsidR="00EB0CBD">
              <w:rPr>
                <w:rFonts w:asciiTheme="minorHAnsi" w:hAnsiTheme="minorHAnsi" w:cstheme="minorHAnsi"/>
                <w:sz w:val="24"/>
                <w:szCs w:val="24"/>
              </w:rPr>
              <w:t>.</w:t>
            </w:r>
          </w:p>
        </w:tc>
      </w:tr>
      <w:tr w:rsidR="00C217E0" w:rsidRPr="00BF2D02" w14:paraId="230FE153" w14:textId="77777777" w:rsidTr="00701EF7">
        <w:tc>
          <w:tcPr>
            <w:tcW w:w="4248" w:type="dxa"/>
          </w:tcPr>
          <w:p w14:paraId="44CB8150" w14:textId="77777777" w:rsidR="00C217E0" w:rsidRPr="00BF2D02" w:rsidRDefault="00C217E0" w:rsidP="005F5ECC">
            <w:pPr>
              <w:spacing w:after="0" w:line="360" w:lineRule="auto"/>
              <w:ind w:right="-12"/>
              <w:rPr>
                <w:rFonts w:asciiTheme="minorHAnsi" w:hAnsiTheme="minorHAnsi" w:cstheme="minorHAnsi"/>
                <w:sz w:val="24"/>
                <w:szCs w:val="24"/>
              </w:rPr>
            </w:pPr>
            <w:r w:rsidRPr="00BF2D02">
              <w:rPr>
                <w:rFonts w:asciiTheme="minorHAnsi" w:hAnsiTheme="minorHAnsi" w:cstheme="minorHAnsi"/>
                <w:sz w:val="24"/>
                <w:szCs w:val="24"/>
              </w:rPr>
              <w:t>do wspomagania tworzenia mapy myślowej</w:t>
            </w:r>
          </w:p>
        </w:tc>
        <w:tc>
          <w:tcPr>
            <w:tcW w:w="4819" w:type="dxa"/>
          </w:tcPr>
          <w:p w14:paraId="4E2CADAF" w14:textId="77777777" w:rsidR="00C217E0" w:rsidRPr="00BF2D02" w:rsidRDefault="00D81C30" w:rsidP="005F5ECC">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FreeMind</w:t>
            </w:r>
            <w:r w:rsidR="00EB0CBD">
              <w:rPr>
                <w:rFonts w:asciiTheme="minorHAnsi" w:hAnsiTheme="minorHAnsi" w:cstheme="minorHAnsi"/>
                <w:sz w:val="24"/>
                <w:szCs w:val="24"/>
              </w:rPr>
              <w:t>.</w:t>
            </w:r>
          </w:p>
        </w:tc>
      </w:tr>
      <w:tr w:rsidR="00C217E0" w:rsidRPr="00BF2D02" w14:paraId="616F4BA9" w14:textId="77777777" w:rsidTr="00701EF7">
        <w:tc>
          <w:tcPr>
            <w:tcW w:w="4248" w:type="dxa"/>
          </w:tcPr>
          <w:p w14:paraId="33440352" w14:textId="77777777" w:rsidR="00C217E0" w:rsidRPr="00BF2D02" w:rsidRDefault="00D81C30" w:rsidP="005F5ECC">
            <w:pPr>
              <w:spacing w:after="0" w:line="360" w:lineRule="auto"/>
              <w:ind w:right="-12"/>
              <w:rPr>
                <w:rFonts w:asciiTheme="minorHAnsi" w:hAnsiTheme="minorHAnsi" w:cstheme="minorHAnsi"/>
                <w:sz w:val="24"/>
                <w:szCs w:val="24"/>
              </w:rPr>
            </w:pPr>
            <w:r w:rsidRPr="00BF2D02">
              <w:rPr>
                <w:rFonts w:asciiTheme="minorHAnsi" w:hAnsiTheme="minorHAnsi" w:cstheme="minorHAnsi"/>
                <w:sz w:val="24"/>
                <w:szCs w:val="24"/>
              </w:rPr>
              <w:t>Do projektowania zdalnych form kształcenia</w:t>
            </w:r>
          </w:p>
        </w:tc>
        <w:tc>
          <w:tcPr>
            <w:tcW w:w="4819" w:type="dxa"/>
          </w:tcPr>
          <w:p w14:paraId="53403648" w14:textId="77777777" w:rsidR="00C217E0" w:rsidRPr="00BF2D02" w:rsidRDefault="00D81C30" w:rsidP="005F5ECC">
            <w:pPr>
              <w:spacing w:after="0" w:line="360" w:lineRule="auto"/>
              <w:ind w:right="35"/>
              <w:rPr>
                <w:rFonts w:asciiTheme="minorHAnsi" w:hAnsiTheme="minorHAnsi" w:cstheme="minorHAnsi"/>
                <w:sz w:val="24"/>
                <w:szCs w:val="24"/>
              </w:rPr>
            </w:pPr>
            <w:r w:rsidRPr="00BF2D02">
              <w:rPr>
                <w:rFonts w:asciiTheme="minorHAnsi" w:hAnsiTheme="minorHAnsi" w:cstheme="minorHAnsi"/>
                <w:sz w:val="24"/>
                <w:szCs w:val="24"/>
              </w:rPr>
              <w:t>Moodle, Classnotebook, mCouser, Łódzka Platforma Edukacyjna</w:t>
            </w:r>
            <w:r w:rsidR="00EB0CBD">
              <w:rPr>
                <w:rFonts w:asciiTheme="minorHAnsi" w:hAnsiTheme="minorHAnsi" w:cstheme="minorHAnsi"/>
                <w:sz w:val="24"/>
                <w:szCs w:val="24"/>
              </w:rPr>
              <w:t>.</w:t>
            </w:r>
            <w:r w:rsidRPr="00BF2D02">
              <w:rPr>
                <w:rFonts w:asciiTheme="minorHAnsi" w:hAnsiTheme="minorHAnsi" w:cstheme="minorHAnsi"/>
                <w:sz w:val="24"/>
                <w:szCs w:val="24"/>
              </w:rPr>
              <w:t xml:space="preserve"> </w:t>
            </w:r>
          </w:p>
        </w:tc>
      </w:tr>
      <w:tr w:rsidR="00D81C30" w:rsidRPr="00A10134" w14:paraId="2B8A27BD" w14:textId="77777777" w:rsidTr="00701EF7">
        <w:tc>
          <w:tcPr>
            <w:tcW w:w="4248" w:type="dxa"/>
          </w:tcPr>
          <w:p w14:paraId="05B674A1" w14:textId="77777777" w:rsidR="00D81C30" w:rsidRPr="00BF2D02" w:rsidRDefault="00D81C30" w:rsidP="005F5ECC">
            <w:pPr>
              <w:spacing w:after="0" w:line="360" w:lineRule="auto"/>
              <w:ind w:right="-12"/>
              <w:rPr>
                <w:rFonts w:asciiTheme="minorHAnsi" w:hAnsiTheme="minorHAnsi" w:cstheme="minorHAnsi"/>
                <w:sz w:val="24"/>
                <w:szCs w:val="24"/>
              </w:rPr>
            </w:pPr>
            <w:r w:rsidRPr="00BF2D02">
              <w:rPr>
                <w:rFonts w:asciiTheme="minorHAnsi" w:hAnsiTheme="minorHAnsi" w:cstheme="minorHAnsi"/>
                <w:sz w:val="24"/>
                <w:szCs w:val="24"/>
              </w:rPr>
              <w:t>Do opracowania programu</w:t>
            </w:r>
          </w:p>
        </w:tc>
        <w:tc>
          <w:tcPr>
            <w:tcW w:w="4819" w:type="dxa"/>
          </w:tcPr>
          <w:p w14:paraId="43A4FCFC" w14:textId="77777777" w:rsidR="00D81C30" w:rsidRPr="002C748F" w:rsidRDefault="00D81C30" w:rsidP="005F5ECC">
            <w:pPr>
              <w:spacing w:after="0" w:line="360" w:lineRule="auto"/>
              <w:ind w:right="35"/>
              <w:rPr>
                <w:rFonts w:asciiTheme="minorHAnsi" w:hAnsiTheme="minorHAnsi" w:cstheme="minorHAnsi"/>
                <w:sz w:val="24"/>
                <w:szCs w:val="24"/>
                <w:lang w:val="en-US"/>
              </w:rPr>
            </w:pPr>
            <w:r w:rsidRPr="002C748F">
              <w:rPr>
                <w:rFonts w:asciiTheme="minorHAnsi" w:hAnsiTheme="minorHAnsi" w:cstheme="minorHAnsi"/>
                <w:sz w:val="24"/>
                <w:szCs w:val="24"/>
                <w:lang w:val="en-US"/>
              </w:rPr>
              <w:t>Baltie, Scra</w:t>
            </w:r>
            <w:r w:rsidR="00265997" w:rsidRPr="002C748F">
              <w:rPr>
                <w:rFonts w:asciiTheme="minorHAnsi" w:hAnsiTheme="minorHAnsi" w:cstheme="minorHAnsi"/>
                <w:sz w:val="24"/>
                <w:szCs w:val="24"/>
                <w:lang w:val="en-US"/>
              </w:rPr>
              <w:t>t</w:t>
            </w:r>
            <w:r w:rsidRPr="002C748F">
              <w:rPr>
                <w:rFonts w:asciiTheme="minorHAnsi" w:hAnsiTheme="minorHAnsi" w:cstheme="minorHAnsi"/>
                <w:sz w:val="24"/>
                <w:szCs w:val="24"/>
                <w:lang w:val="en-US"/>
              </w:rPr>
              <w:t>ch, Mi</w:t>
            </w:r>
            <w:r w:rsidR="00265997" w:rsidRPr="002C748F">
              <w:rPr>
                <w:rFonts w:asciiTheme="minorHAnsi" w:hAnsiTheme="minorHAnsi" w:cstheme="minorHAnsi"/>
                <w:sz w:val="24"/>
                <w:szCs w:val="24"/>
                <w:lang w:val="en-US"/>
              </w:rPr>
              <w:t>ne</w:t>
            </w:r>
            <w:r w:rsidR="001B1139" w:rsidRPr="002C748F">
              <w:rPr>
                <w:rFonts w:asciiTheme="minorHAnsi" w:hAnsiTheme="minorHAnsi" w:cstheme="minorHAnsi"/>
                <w:sz w:val="24"/>
                <w:szCs w:val="24"/>
                <w:lang w:val="en-US"/>
              </w:rPr>
              <w:t>c</w:t>
            </w:r>
            <w:r w:rsidRPr="002C748F">
              <w:rPr>
                <w:rFonts w:asciiTheme="minorHAnsi" w:hAnsiTheme="minorHAnsi" w:cstheme="minorHAnsi"/>
                <w:sz w:val="24"/>
                <w:szCs w:val="24"/>
                <w:lang w:val="en-US"/>
              </w:rPr>
              <w:t>raft, Phyton, AppInventor, C++</w:t>
            </w:r>
            <w:r w:rsidR="00EB0CBD">
              <w:rPr>
                <w:rFonts w:asciiTheme="minorHAnsi" w:hAnsiTheme="minorHAnsi" w:cstheme="minorHAnsi"/>
                <w:sz w:val="24"/>
                <w:szCs w:val="24"/>
                <w:lang w:val="en-US"/>
              </w:rPr>
              <w:t>.</w:t>
            </w:r>
          </w:p>
        </w:tc>
      </w:tr>
      <w:tr w:rsidR="00D81C30" w:rsidRPr="00C9722F" w14:paraId="183F7E27" w14:textId="77777777" w:rsidTr="00701EF7">
        <w:tc>
          <w:tcPr>
            <w:tcW w:w="4248" w:type="dxa"/>
          </w:tcPr>
          <w:p w14:paraId="6E234F7B" w14:textId="77777777" w:rsidR="00D81C30" w:rsidRPr="00BF2D02" w:rsidRDefault="00D81C30" w:rsidP="005F5ECC">
            <w:pPr>
              <w:spacing w:after="0" w:line="360" w:lineRule="auto"/>
              <w:ind w:right="-12"/>
              <w:rPr>
                <w:rFonts w:asciiTheme="minorHAnsi" w:hAnsiTheme="minorHAnsi" w:cstheme="minorHAnsi"/>
                <w:sz w:val="24"/>
                <w:szCs w:val="24"/>
              </w:rPr>
            </w:pPr>
            <w:r w:rsidRPr="00BF2D02">
              <w:rPr>
                <w:rFonts w:asciiTheme="minorHAnsi" w:hAnsiTheme="minorHAnsi" w:cstheme="minorHAnsi"/>
                <w:sz w:val="24"/>
                <w:szCs w:val="24"/>
              </w:rPr>
              <w:t>Do opracowania tekstu</w:t>
            </w:r>
          </w:p>
        </w:tc>
        <w:tc>
          <w:tcPr>
            <w:tcW w:w="4819" w:type="dxa"/>
          </w:tcPr>
          <w:p w14:paraId="5BAD0902" w14:textId="77777777" w:rsidR="00D81C30" w:rsidRPr="002C748F" w:rsidRDefault="00D81C30" w:rsidP="005F5ECC">
            <w:pPr>
              <w:spacing w:after="0" w:line="360" w:lineRule="auto"/>
              <w:ind w:right="35"/>
              <w:rPr>
                <w:rFonts w:asciiTheme="minorHAnsi" w:hAnsiTheme="minorHAnsi" w:cstheme="minorHAnsi"/>
                <w:sz w:val="24"/>
                <w:szCs w:val="24"/>
                <w:lang w:val="en-US"/>
              </w:rPr>
            </w:pPr>
            <w:r w:rsidRPr="00BF2D02">
              <w:rPr>
                <w:rFonts w:asciiTheme="minorHAnsi" w:hAnsiTheme="minorHAnsi" w:cstheme="minorHAnsi"/>
                <w:sz w:val="24"/>
                <w:szCs w:val="24"/>
              </w:rPr>
              <w:t xml:space="preserve">Edytory tekstu off-line (np. </w:t>
            </w:r>
            <w:r w:rsidRPr="002C748F">
              <w:rPr>
                <w:rFonts w:asciiTheme="minorHAnsi" w:hAnsiTheme="minorHAnsi" w:cstheme="minorHAnsi"/>
                <w:sz w:val="24"/>
                <w:szCs w:val="24"/>
                <w:lang w:val="en-US"/>
              </w:rPr>
              <w:t>Word) i on-line (edytor w Office 365)</w:t>
            </w:r>
            <w:r w:rsidR="00024DD6" w:rsidRPr="002C748F">
              <w:rPr>
                <w:rFonts w:asciiTheme="minorHAnsi" w:hAnsiTheme="minorHAnsi" w:cstheme="minorHAnsi"/>
                <w:sz w:val="24"/>
                <w:szCs w:val="24"/>
                <w:lang w:val="en-US"/>
              </w:rPr>
              <w:t>, Dokumenty Google</w:t>
            </w:r>
            <w:r w:rsidR="00EB0CBD">
              <w:rPr>
                <w:rFonts w:asciiTheme="minorHAnsi" w:hAnsiTheme="minorHAnsi" w:cstheme="minorHAnsi"/>
                <w:sz w:val="24"/>
                <w:szCs w:val="24"/>
                <w:lang w:val="en-US"/>
              </w:rPr>
              <w:t>.</w:t>
            </w:r>
            <w:r w:rsidR="00024DD6" w:rsidRPr="002C748F">
              <w:rPr>
                <w:rFonts w:asciiTheme="minorHAnsi" w:hAnsiTheme="minorHAnsi" w:cstheme="minorHAnsi"/>
                <w:sz w:val="24"/>
                <w:szCs w:val="24"/>
                <w:lang w:val="en-US"/>
              </w:rPr>
              <w:t xml:space="preserve"> </w:t>
            </w:r>
          </w:p>
        </w:tc>
      </w:tr>
      <w:tr w:rsidR="00D81C30" w:rsidRPr="00BF2D02" w14:paraId="01E44FB9" w14:textId="77777777" w:rsidTr="00701EF7">
        <w:tc>
          <w:tcPr>
            <w:tcW w:w="4248" w:type="dxa"/>
          </w:tcPr>
          <w:p w14:paraId="56D74B46" w14:textId="77777777" w:rsidR="00D81C30" w:rsidRPr="00BF2D02" w:rsidRDefault="00D81C30" w:rsidP="005F5ECC">
            <w:pPr>
              <w:spacing w:after="0" w:line="360" w:lineRule="auto"/>
              <w:ind w:right="-12"/>
              <w:rPr>
                <w:rFonts w:asciiTheme="minorHAnsi" w:hAnsiTheme="minorHAnsi" w:cstheme="minorHAnsi"/>
                <w:sz w:val="24"/>
                <w:szCs w:val="24"/>
              </w:rPr>
            </w:pPr>
            <w:r w:rsidRPr="00BF2D02">
              <w:rPr>
                <w:rFonts w:asciiTheme="minorHAnsi" w:hAnsiTheme="minorHAnsi" w:cstheme="minorHAnsi"/>
                <w:sz w:val="24"/>
                <w:szCs w:val="24"/>
              </w:rPr>
              <w:t>Do przeprowadzenia obliczeń</w:t>
            </w:r>
          </w:p>
        </w:tc>
        <w:tc>
          <w:tcPr>
            <w:tcW w:w="4819" w:type="dxa"/>
          </w:tcPr>
          <w:p w14:paraId="1C6FA39C" w14:textId="77777777" w:rsidR="00D81C30" w:rsidRPr="00BF2D02" w:rsidRDefault="00D81C30" w:rsidP="005F5ECC">
            <w:pPr>
              <w:spacing w:after="0" w:line="360" w:lineRule="auto"/>
              <w:ind w:right="35"/>
              <w:rPr>
                <w:rFonts w:asciiTheme="minorHAnsi" w:hAnsiTheme="minorHAnsi" w:cstheme="minorHAnsi"/>
                <w:sz w:val="24"/>
                <w:szCs w:val="24"/>
              </w:rPr>
            </w:pPr>
            <w:r w:rsidRPr="00BF2D02">
              <w:rPr>
                <w:rFonts w:asciiTheme="minorHAnsi" w:hAnsiTheme="minorHAnsi" w:cstheme="minorHAnsi"/>
                <w:sz w:val="24"/>
                <w:szCs w:val="24"/>
              </w:rPr>
              <w:t>Excel, Calc</w:t>
            </w:r>
            <w:r w:rsidR="00024DD6" w:rsidRPr="00BF2D02">
              <w:rPr>
                <w:rFonts w:asciiTheme="minorHAnsi" w:hAnsiTheme="minorHAnsi" w:cstheme="minorHAnsi"/>
                <w:sz w:val="24"/>
                <w:szCs w:val="24"/>
              </w:rPr>
              <w:t>, arkusze Google</w:t>
            </w:r>
            <w:r w:rsidR="00EB0CBD">
              <w:rPr>
                <w:rFonts w:asciiTheme="minorHAnsi" w:hAnsiTheme="minorHAnsi" w:cstheme="minorHAnsi"/>
                <w:sz w:val="24"/>
                <w:szCs w:val="24"/>
              </w:rPr>
              <w:t>.</w:t>
            </w:r>
          </w:p>
        </w:tc>
      </w:tr>
    </w:tbl>
    <w:p w14:paraId="2ED31A97" w14:textId="77777777" w:rsidR="00325C08" w:rsidRPr="00BF2D02" w:rsidRDefault="00325C08" w:rsidP="00C03849">
      <w:pPr>
        <w:spacing w:after="0" w:line="360" w:lineRule="auto"/>
        <w:ind w:right="-200" w:firstLine="851"/>
        <w:jc w:val="both"/>
        <w:rPr>
          <w:rFonts w:asciiTheme="minorHAnsi" w:hAnsiTheme="minorHAnsi" w:cstheme="minorHAnsi"/>
          <w:sz w:val="24"/>
          <w:szCs w:val="24"/>
        </w:rPr>
      </w:pPr>
    </w:p>
    <w:p w14:paraId="73AFD70A" w14:textId="77777777" w:rsidR="00A84B82" w:rsidRPr="000F2748" w:rsidRDefault="000F2748" w:rsidP="009E1B04">
      <w:pPr>
        <w:pStyle w:val="Podtytu"/>
      </w:pPr>
      <w:bookmarkStart w:id="58" w:name="_Toc536090176"/>
      <w:r w:rsidRPr="009D4A9C">
        <w:rPr>
          <w:lang w:eastAsia="hi-IN" w:bidi="hi-IN"/>
        </w:rPr>
        <w:t xml:space="preserve">Załącznik nr </w:t>
      </w:r>
      <w:r w:rsidR="00013C53">
        <w:rPr>
          <w:lang w:eastAsia="hi-IN" w:bidi="hi-IN"/>
        </w:rPr>
        <w:t>16</w:t>
      </w:r>
      <w:r>
        <w:rPr>
          <w:lang w:eastAsia="hi-IN" w:bidi="hi-IN"/>
        </w:rPr>
        <w:t xml:space="preserve"> do modułu V.2</w:t>
      </w:r>
      <w:r w:rsidR="001B1139">
        <w:rPr>
          <w:lang w:eastAsia="hi-IN" w:bidi="hi-IN"/>
        </w:rPr>
        <w:t xml:space="preserve">. </w:t>
      </w:r>
      <w:r w:rsidR="00013C53">
        <w:rPr>
          <w:lang w:eastAsia="hi-IN" w:bidi="hi-IN"/>
        </w:rPr>
        <w:br/>
      </w:r>
      <w:r>
        <w:t>Technologie informacyjne w strategiach dydaktycznych aktywizujących uczniów – wybrane informacje</w:t>
      </w:r>
      <w:r w:rsidR="00EB0CBD">
        <w:t>.</w:t>
      </w:r>
      <w:bookmarkEnd w:id="58"/>
    </w:p>
    <w:p w14:paraId="3BD996B7" w14:textId="77777777" w:rsidR="00290267" w:rsidRDefault="00290267" w:rsidP="00C03849">
      <w:pPr>
        <w:spacing w:after="0" w:line="360" w:lineRule="auto"/>
        <w:ind w:firstLine="851"/>
        <w:jc w:val="both"/>
        <w:rPr>
          <w:rFonts w:asciiTheme="minorHAnsi" w:eastAsia="Arial" w:hAnsiTheme="minorHAnsi" w:cstheme="minorHAnsi"/>
          <w:sz w:val="24"/>
          <w:szCs w:val="24"/>
        </w:rPr>
      </w:pPr>
    </w:p>
    <w:p w14:paraId="2577BC87" w14:textId="77777777" w:rsidR="001B1139" w:rsidRDefault="000203F2" w:rsidP="00C03849">
      <w:pPr>
        <w:spacing w:after="0" w:line="360" w:lineRule="auto"/>
        <w:ind w:firstLine="851"/>
        <w:jc w:val="both"/>
        <w:rPr>
          <w:rFonts w:asciiTheme="minorHAnsi" w:eastAsia="Arial" w:hAnsiTheme="minorHAnsi" w:cstheme="minorHAnsi"/>
          <w:sz w:val="24"/>
          <w:szCs w:val="24"/>
        </w:rPr>
      </w:pPr>
      <w:r w:rsidRPr="00BF2D02">
        <w:rPr>
          <w:rFonts w:asciiTheme="minorHAnsi" w:eastAsia="Arial" w:hAnsiTheme="minorHAnsi" w:cstheme="minorHAnsi"/>
          <w:sz w:val="24"/>
          <w:szCs w:val="24"/>
        </w:rPr>
        <w:t>Stosowanie technologii informacyjnej ułatwia nauczycielowi stosowanie metod zgodnych</w:t>
      </w:r>
      <w:r w:rsidR="00530669">
        <w:rPr>
          <w:rFonts w:asciiTheme="minorHAnsi" w:eastAsia="Arial" w:hAnsiTheme="minorHAnsi" w:cstheme="minorHAnsi"/>
          <w:sz w:val="24"/>
          <w:szCs w:val="24"/>
        </w:rPr>
        <w:t xml:space="preserve"> z </w:t>
      </w:r>
      <w:r w:rsidR="0CA607C9" w:rsidRPr="00BF2D02">
        <w:rPr>
          <w:rFonts w:asciiTheme="minorHAnsi" w:eastAsia="Arial" w:hAnsiTheme="minorHAnsi" w:cstheme="minorHAnsi"/>
          <w:sz w:val="24"/>
          <w:szCs w:val="24"/>
        </w:rPr>
        <w:t>koncepcją konstruktywistycznego kształcenia</w:t>
      </w:r>
      <w:r w:rsidRPr="00BF2D02">
        <w:rPr>
          <w:rFonts w:asciiTheme="minorHAnsi" w:eastAsia="Arial" w:hAnsiTheme="minorHAnsi" w:cstheme="minorHAnsi"/>
          <w:sz w:val="24"/>
          <w:szCs w:val="24"/>
        </w:rPr>
        <w:t>. Możliwość</w:t>
      </w:r>
      <w:r w:rsidR="00985132">
        <w:rPr>
          <w:rFonts w:asciiTheme="minorHAnsi" w:eastAsia="Arial" w:hAnsiTheme="minorHAnsi" w:cstheme="minorHAnsi"/>
          <w:sz w:val="24"/>
          <w:szCs w:val="24"/>
        </w:rPr>
        <w:t xml:space="preserve"> przygotowania i </w:t>
      </w:r>
      <w:r w:rsidR="00530669">
        <w:rPr>
          <w:rFonts w:asciiTheme="minorHAnsi" w:eastAsia="Arial" w:hAnsiTheme="minorHAnsi" w:cstheme="minorHAnsi"/>
          <w:sz w:val="24"/>
          <w:szCs w:val="24"/>
        </w:rPr>
        <w:t>umieszczenia w </w:t>
      </w:r>
      <w:r w:rsidRPr="00BF2D02">
        <w:rPr>
          <w:rFonts w:asciiTheme="minorHAnsi" w:eastAsia="Arial" w:hAnsiTheme="minorHAnsi" w:cstheme="minorHAnsi"/>
          <w:sz w:val="24"/>
          <w:szCs w:val="24"/>
        </w:rPr>
        <w:t>chmurze cyfrowej informacji dotyczących określonej tematyki lekcji pozwala nauczycielowi zastosować k</w:t>
      </w:r>
      <w:r w:rsidR="00965D62" w:rsidRPr="00BF2D02">
        <w:rPr>
          <w:rFonts w:asciiTheme="minorHAnsi" w:eastAsia="Arial" w:hAnsiTheme="minorHAnsi" w:cstheme="minorHAnsi"/>
          <w:sz w:val="24"/>
          <w:szCs w:val="24"/>
        </w:rPr>
        <w:t xml:space="preserve">ształcenie wyprzedzające. </w:t>
      </w:r>
    </w:p>
    <w:p w14:paraId="7D885CE8" w14:textId="77777777" w:rsidR="00965D62" w:rsidRPr="00BF2D02" w:rsidRDefault="00965D62" w:rsidP="00C03849">
      <w:pPr>
        <w:spacing w:after="0" w:line="360" w:lineRule="auto"/>
        <w:ind w:firstLine="851"/>
        <w:jc w:val="both"/>
        <w:rPr>
          <w:rFonts w:asciiTheme="minorHAnsi" w:eastAsia="Arial" w:hAnsiTheme="minorHAnsi" w:cstheme="minorHAnsi"/>
          <w:sz w:val="24"/>
          <w:szCs w:val="24"/>
        </w:rPr>
      </w:pPr>
      <w:r w:rsidRPr="00BF2D02">
        <w:rPr>
          <w:rFonts w:asciiTheme="minorHAnsi" w:eastAsia="Arial" w:hAnsiTheme="minorHAnsi" w:cstheme="minorHAnsi"/>
          <w:sz w:val="24"/>
          <w:szCs w:val="24"/>
        </w:rPr>
        <w:t>Metodę</w:t>
      </w:r>
      <w:r w:rsidR="000203F2" w:rsidRPr="00BF2D02">
        <w:rPr>
          <w:rFonts w:asciiTheme="minorHAnsi" w:eastAsia="Arial" w:hAnsiTheme="minorHAnsi" w:cstheme="minorHAnsi"/>
          <w:sz w:val="24"/>
          <w:szCs w:val="24"/>
        </w:rPr>
        <w:t xml:space="preserve"> projektów </w:t>
      </w:r>
      <w:r w:rsidRPr="00BF2D02">
        <w:rPr>
          <w:rFonts w:asciiTheme="minorHAnsi" w:eastAsia="Arial" w:hAnsiTheme="minorHAnsi" w:cstheme="minorHAnsi"/>
          <w:sz w:val="24"/>
          <w:szCs w:val="24"/>
        </w:rPr>
        <w:t>wspomaga technologia informacyjna na każdym jej etapie, począwszy od wyszukania informacji, kończąc na prezentacji efektów wykonanego projektu.</w:t>
      </w:r>
    </w:p>
    <w:p w14:paraId="736136A0" w14:textId="77777777" w:rsidR="00965D62" w:rsidRDefault="00965D62" w:rsidP="00C03849">
      <w:pPr>
        <w:spacing w:after="0" w:line="360" w:lineRule="auto"/>
        <w:ind w:firstLine="851"/>
        <w:jc w:val="both"/>
        <w:rPr>
          <w:rFonts w:asciiTheme="minorHAnsi" w:eastAsia="Arial" w:hAnsiTheme="minorHAnsi" w:cstheme="minorHAnsi"/>
          <w:sz w:val="24"/>
          <w:szCs w:val="24"/>
        </w:rPr>
      </w:pPr>
      <w:r w:rsidRPr="00BF2D02">
        <w:rPr>
          <w:rFonts w:asciiTheme="minorHAnsi" w:eastAsia="Arial" w:hAnsiTheme="minorHAnsi" w:cstheme="minorHAnsi"/>
          <w:sz w:val="24"/>
          <w:szCs w:val="24"/>
        </w:rPr>
        <w:t>Metoda WebQuest jest jedną z metod projektowych. Jej specyficznym elementem różniącym ją od pozostałych są sprawdzone źr</w:t>
      </w:r>
      <w:r w:rsidR="00985132">
        <w:rPr>
          <w:rFonts w:asciiTheme="minorHAnsi" w:eastAsia="Arial" w:hAnsiTheme="minorHAnsi" w:cstheme="minorHAnsi"/>
          <w:sz w:val="24"/>
          <w:szCs w:val="24"/>
        </w:rPr>
        <w:t xml:space="preserve">ódła informacji </w:t>
      </w:r>
      <w:r w:rsidR="00106749">
        <w:rPr>
          <w:rFonts w:asciiTheme="minorHAnsi" w:eastAsia="Arial" w:hAnsiTheme="minorHAnsi" w:cstheme="minorHAnsi"/>
          <w:sz w:val="24"/>
          <w:szCs w:val="24"/>
        </w:rPr>
        <w:t>w zasoba</w:t>
      </w:r>
      <w:r w:rsidR="00E72DF2">
        <w:rPr>
          <w:rFonts w:asciiTheme="minorHAnsi" w:eastAsia="Arial" w:hAnsiTheme="minorHAnsi" w:cstheme="minorHAnsi"/>
          <w:sz w:val="24"/>
          <w:szCs w:val="24"/>
        </w:rPr>
        <w:t>c</w:t>
      </w:r>
      <w:r w:rsidR="00106749">
        <w:rPr>
          <w:rFonts w:asciiTheme="minorHAnsi" w:eastAsia="Arial" w:hAnsiTheme="minorHAnsi" w:cstheme="minorHAnsi"/>
          <w:sz w:val="24"/>
          <w:szCs w:val="24"/>
        </w:rPr>
        <w:t xml:space="preserve">h </w:t>
      </w:r>
      <w:r w:rsidR="00985132">
        <w:rPr>
          <w:rFonts w:asciiTheme="minorHAnsi" w:eastAsia="Arial" w:hAnsiTheme="minorHAnsi" w:cstheme="minorHAnsi"/>
          <w:sz w:val="24"/>
          <w:szCs w:val="24"/>
        </w:rPr>
        <w:t>internetow</w:t>
      </w:r>
      <w:r w:rsidR="00106749">
        <w:rPr>
          <w:rFonts w:asciiTheme="minorHAnsi" w:eastAsia="Arial" w:hAnsiTheme="minorHAnsi" w:cstheme="minorHAnsi"/>
          <w:sz w:val="24"/>
          <w:szCs w:val="24"/>
        </w:rPr>
        <w:t>ych</w:t>
      </w:r>
      <w:r w:rsidR="00985132">
        <w:rPr>
          <w:rFonts w:asciiTheme="minorHAnsi" w:eastAsia="Arial" w:hAnsiTheme="minorHAnsi" w:cstheme="minorHAnsi"/>
          <w:sz w:val="24"/>
          <w:szCs w:val="24"/>
        </w:rPr>
        <w:t>, z </w:t>
      </w:r>
      <w:r w:rsidRPr="00BF2D02">
        <w:rPr>
          <w:rFonts w:asciiTheme="minorHAnsi" w:eastAsia="Arial" w:hAnsiTheme="minorHAnsi" w:cstheme="minorHAnsi"/>
          <w:sz w:val="24"/>
          <w:szCs w:val="24"/>
        </w:rPr>
        <w:t xml:space="preserve">których uczniowie powinni korzystać podczas realizacji projektu. </w:t>
      </w:r>
      <w:r w:rsidR="00106749">
        <w:rPr>
          <w:rFonts w:asciiTheme="minorHAnsi" w:eastAsia="Arial" w:hAnsiTheme="minorHAnsi" w:cstheme="minorHAnsi"/>
          <w:sz w:val="24"/>
          <w:szCs w:val="24"/>
        </w:rPr>
        <w:t>D</w:t>
      </w:r>
      <w:r w:rsidRPr="00BF2D02">
        <w:rPr>
          <w:rFonts w:asciiTheme="minorHAnsi" w:eastAsia="Arial" w:hAnsiTheme="minorHAnsi" w:cstheme="minorHAnsi"/>
          <w:sz w:val="24"/>
          <w:szCs w:val="24"/>
        </w:rPr>
        <w:t>wóch naukowców z</w:t>
      </w:r>
      <w:r w:rsidR="00106749">
        <w:rPr>
          <w:rFonts w:asciiTheme="minorHAnsi" w:eastAsia="Arial" w:hAnsiTheme="minorHAnsi" w:cstheme="minorHAnsi"/>
          <w:sz w:val="24"/>
          <w:szCs w:val="24"/>
        </w:rPr>
        <w:t> </w:t>
      </w:r>
      <w:r w:rsidRPr="00BF2D02">
        <w:rPr>
          <w:rFonts w:asciiTheme="minorHAnsi" w:eastAsia="Arial" w:hAnsiTheme="minorHAnsi" w:cstheme="minorHAnsi"/>
          <w:sz w:val="24"/>
          <w:szCs w:val="24"/>
        </w:rPr>
        <w:t xml:space="preserve">Uniwersytetu w San Diego. </w:t>
      </w:r>
      <w:r w:rsidRPr="002C748F">
        <w:rPr>
          <w:rFonts w:asciiTheme="minorHAnsi" w:eastAsia="Arial" w:hAnsiTheme="minorHAnsi" w:cstheme="minorHAnsi"/>
          <w:sz w:val="24"/>
          <w:szCs w:val="24"/>
        </w:rPr>
        <w:t xml:space="preserve">Bernie Dodge i Tom March </w:t>
      </w:r>
      <w:r w:rsidRPr="00BF2D02">
        <w:rPr>
          <w:rFonts w:asciiTheme="minorHAnsi" w:eastAsia="Arial" w:hAnsiTheme="minorHAnsi" w:cstheme="minorHAnsi"/>
          <w:sz w:val="24"/>
          <w:szCs w:val="24"/>
        </w:rPr>
        <w:t xml:space="preserve">opracowali ją w połowie lat dziewięćdziesiątych. </w:t>
      </w:r>
      <w:r w:rsidR="00106749">
        <w:rPr>
          <w:rFonts w:asciiTheme="minorHAnsi" w:eastAsia="Arial" w:hAnsiTheme="minorHAnsi" w:cstheme="minorHAnsi"/>
          <w:sz w:val="24"/>
          <w:szCs w:val="24"/>
        </w:rPr>
        <w:t>C</w:t>
      </w:r>
      <w:r w:rsidRPr="00BF2D02">
        <w:rPr>
          <w:rFonts w:asciiTheme="minorHAnsi" w:eastAsia="Arial" w:hAnsiTheme="minorHAnsi" w:cstheme="minorHAnsi"/>
          <w:sz w:val="24"/>
          <w:szCs w:val="24"/>
        </w:rPr>
        <w:t xml:space="preserve">elem </w:t>
      </w:r>
      <w:r w:rsidR="00106749">
        <w:rPr>
          <w:rFonts w:asciiTheme="minorHAnsi" w:eastAsia="Arial" w:hAnsiTheme="minorHAnsi" w:cstheme="minorHAnsi"/>
          <w:sz w:val="24"/>
          <w:szCs w:val="24"/>
        </w:rPr>
        <w:t xml:space="preserve">stosowania metody WebQuest </w:t>
      </w:r>
      <w:r w:rsidRPr="00BF2D02">
        <w:rPr>
          <w:rFonts w:asciiTheme="minorHAnsi" w:eastAsia="Arial" w:hAnsiTheme="minorHAnsi" w:cstheme="minorHAnsi"/>
          <w:sz w:val="24"/>
          <w:szCs w:val="24"/>
        </w:rPr>
        <w:t>jest inspirowanie uczniów do poszukiwania i badania problemu edukacyjnego</w:t>
      </w:r>
      <w:r w:rsidR="00106749">
        <w:rPr>
          <w:rFonts w:asciiTheme="minorHAnsi" w:eastAsia="Arial" w:hAnsiTheme="minorHAnsi" w:cstheme="minorHAnsi"/>
          <w:sz w:val="24"/>
          <w:szCs w:val="24"/>
        </w:rPr>
        <w:t xml:space="preserve">. </w:t>
      </w:r>
    </w:p>
    <w:p w14:paraId="73798C30" w14:textId="77777777" w:rsidR="00106749" w:rsidRPr="00BF2D02" w:rsidRDefault="00106749" w:rsidP="00C03849">
      <w:pPr>
        <w:spacing w:after="0" w:line="360" w:lineRule="auto"/>
        <w:ind w:firstLine="851"/>
        <w:jc w:val="both"/>
        <w:rPr>
          <w:rFonts w:asciiTheme="minorHAnsi" w:eastAsia="Arial" w:hAnsiTheme="minorHAnsi" w:cstheme="minorHAnsi"/>
          <w:sz w:val="24"/>
          <w:szCs w:val="24"/>
        </w:rPr>
      </w:pPr>
      <w:r>
        <w:rPr>
          <w:rFonts w:asciiTheme="minorHAnsi" w:eastAsia="Arial" w:hAnsiTheme="minorHAnsi" w:cstheme="minorHAnsi"/>
          <w:sz w:val="24"/>
          <w:szCs w:val="24"/>
        </w:rPr>
        <w:t>Aby zastosować metodę WebQuest należy wcześniej przygotować dla uczniów kartę projektu o zastępującej strukturze.</w:t>
      </w:r>
    </w:p>
    <w:p w14:paraId="1903F537" w14:textId="77777777" w:rsidR="00290267" w:rsidRDefault="00290267" w:rsidP="00C03849">
      <w:pPr>
        <w:spacing w:after="0" w:line="360" w:lineRule="auto"/>
        <w:ind w:firstLine="851"/>
        <w:jc w:val="both"/>
        <w:rPr>
          <w:rFonts w:asciiTheme="minorHAnsi" w:eastAsia="Arial" w:hAnsiTheme="minorHAnsi" w:cstheme="minorHAnsi"/>
          <w:sz w:val="24"/>
          <w:szCs w:val="24"/>
        </w:rPr>
      </w:pPr>
    </w:p>
    <w:p w14:paraId="47E3087C" w14:textId="77777777" w:rsidR="0CA607C9" w:rsidRPr="00BF2D02" w:rsidRDefault="000203F2" w:rsidP="002348F2">
      <w:pPr>
        <w:pStyle w:val="pugrubionywtabeliwyrodkowany"/>
      </w:pPr>
      <w:r w:rsidRPr="00BF2D02">
        <w:t xml:space="preserve">Struktura </w:t>
      </w:r>
      <w:r w:rsidR="00106749">
        <w:t>karty projektu</w:t>
      </w:r>
      <w:r w:rsidRPr="00BF2D02">
        <w:t xml:space="preserve"> stosowane</w:t>
      </w:r>
      <w:r w:rsidR="00106749">
        <w:t>j</w:t>
      </w:r>
      <w:r w:rsidRPr="00BF2D02">
        <w:t xml:space="preserve"> w metodzie WebQuest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4"/>
        <w:gridCol w:w="5979"/>
      </w:tblGrid>
      <w:tr w:rsidR="00C44B61" w:rsidRPr="00BF2D02" w14:paraId="271A7B93" w14:textId="77777777" w:rsidTr="00701EF7">
        <w:tc>
          <w:tcPr>
            <w:tcW w:w="2689" w:type="dxa"/>
          </w:tcPr>
          <w:p w14:paraId="6BC95E27" w14:textId="77777777" w:rsidR="00C44B61" w:rsidRPr="00BF2D02" w:rsidRDefault="00C44B61" w:rsidP="005A26AF">
            <w:pPr>
              <w:pStyle w:val="pogrubionywtabelidolewej"/>
            </w:pPr>
            <w:r w:rsidRPr="00BF2D02">
              <w:rPr>
                <w:rFonts w:eastAsia="Arial"/>
              </w:rPr>
              <w:t>Wprowadzenie</w:t>
            </w:r>
          </w:p>
        </w:tc>
        <w:tc>
          <w:tcPr>
            <w:tcW w:w="6940" w:type="dxa"/>
          </w:tcPr>
          <w:p w14:paraId="272DE798" w14:textId="77777777" w:rsidR="00C44B61" w:rsidRPr="00BF2D02" w:rsidRDefault="00C44B61" w:rsidP="00C03849">
            <w:pPr>
              <w:spacing w:line="360" w:lineRule="auto"/>
              <w:jc w:val="both"/>
              <w:rPr>
                <w:rFonts w:asciiTheme="minorHAnsi" w:eastAsia="Arial" w:hAnsiTheme="minorHAnsi" w:cstheme="minorHAnsi"/>
                <w:sz w:val="24"/>
                <w:szCs w:val="24"/>
              </w:rPr>
            </w:pPr>
            <w:r w:rsidRPr="00BF2D02">
              <w:rPr>
                <w:rFonts w:asciiTheme="minorHAnsi" w:eastAsia="Arial" w:hAnsiTheme="minorHAnsi" w:cstheme="minorHAnsi"/>
                <w:sz w:val="24"/>
                <w:szCs w:val="24"/>
              </w:rPr>
              <w:t>Krótka informacja o tematyce, którą należy zbadać podczas realizacji pr</w:t>
            </w:r>
            <w:r w:rsidR="004D33FB" w:rsidRPr="00BF2D02">
              <w:rPr>
                <w:rFonts w:asciiTheme="minorHAnsi" w:eastAsia="Arial" w:hAnsiTheme="minorHAnsi" w:cstheme="minorHAnsi"/>
                <w:sz w:val="24"/>
                <w:szCs w:val="24"/>
              </w:rPr>
              <w:t>ojektu. Uczniowie są wcielani w </w:t>
            </w:r>
            <w:r w:rsidRPr="00BF2D02">
              <w:rPr>
                <w:rFonts w:asciiTheme="minorHAnsi" w:eastAsia="Arial" w:hAnsiTheme="minorHAnsi" w:cstheme="minorHAnsi"/>
                <w:sz w:val="24"/>
                <w:szCs w:val="24"/>
              </w:rPr>
              <w:t>odpowiedzialne role motywujące do działania</w:t>
            </w:r>
            <w:r w:rsidR="00106749">
              <w:rPr>
                <w:rFonts w:asciiTheme="minorHAnsi" w:eastAsia="Arial" w:hAnsiTheme="minorHAnsi" w:cstheme="minorHAnsi"/>
                <w:sz w:val="24"/>
                <w:szCs w:val="24"/>
              </w:rPr>
              <w:t>.</w:t>
            </w:r>
          </w:p>
        </w:tc>
      </w:tr>
      <w:tr w:rsidR="00C44B61" w:rsidRPr="00BF2D02" w14:paraId="25E5C349" w14:textId="77777777" w:rsidTr="00701EF7">
        <w:tc>
          <w:tcPr>
            <w:tcW w:w="2689" w:type="dxa"/>
          </w:tcPr>
          <w:p w14:paraId="3E038993" w14:textId="77777777" w:rsidR="00C44B61" w:rsidRPr="00BF2D02" w:rsidRDefault="00C44B61" w:rsidP="005A26AF">
            <w:pPr>
              <w:pStyle w:val="pogrubionywtabelidolewej"/>
            </w:pPr>
            <w:r w:rsidRPr="00BF2D02">
              <w:rPr>
                <w:rFonts w:eastAsia="Arial"/>
              </w:rPr>
              <w:t>Zadanie</w:t>
            </w:r>
          </w:p>
        </w:tc>
        <w:tc>
          <w:tcPr>
            <w:tcW w:w="6940" w:type="dxa"/>
          </w:tcPr>
          <w:p w14:paraId="28C197B5" w14:textId="77777777" w:rsidR="00C44B61" w:rsidRPr="00BF2D02" w:rsidRDefault="00C44B61" w:rsidP="00C03849">
            <w:pPr>
              <w:spacing w:line="360" w:lineRule="auto"/>
              <w:jc w:val="both"/>
              <w:rPr>
                <w:rFonts w:asciiTheme="minorHAnsi" w:hAnsiTheme="minorHAnsi" w:cstheme="minorHAnsi"/>
                <w:sz w:val="24"/>
                <w:szCs w:val="24"/>
              </w:rPr>
            </w:pPr>
            <w:r w:rsidRPr="00BF2D02">
              <w:rPr>
                <w:rFonts w:asciiTheme="minorHAnsi" w:eastAsia="Arial" w:hAnsiTheme="minorHAnsi" w:cstheme="minorHAnsi"/>
                <w:sz w:val="24"/>
                <w:szCs w:val="24"/>
              </w:rPr>
              <w:t>Opis zadania i jego efektu końcowego, tzn. w jakiej formie powinien być wykonany projekt</w:t>
            </w:r>
            <w:r w:rsidR="0029068B" w:rsidRPr="00BF2D02">
              <w:rPr>
                <w:rFonts w:asciiTheme="minorHAnsi" w:eastAsia="Arial" w:hAnsiTheme="minorHAnsi" w:cstheme="minorHAnsi"/>
                <w:sz w:val="24"/>
                <w:szCs w:val="24"/>
              </w:rPr>
              <w:t xml:space="preserve"> („zb</w:t>
            </w:r>
            <w:r w:rsidRPr="00BF2D02">
              <w:rPr>
                <w:rFonts w:asciiTheme="minorHAnsi" w:eastAsia="Arial" w:hAnsiTheme="minorHAnsi" w:cstheme="minorHAnsi"/>
                <w:sz w:val="24"/>
                <w:szCs w:val="24"/>
              </w:rPr>
              <w:t>ierz informacje na temat</w:t>
            </w:r>
            <w:r w:rsidR="004D33FB" w:rsidRPr="00BF2D02">
              <w:rPr>
                <w:rFonts w:asciiTheme="minorHAnsi" w:eastAsia="Arial" w:hAnsiTheme="minorHAnsi" w:cstheme="minorHAnsi"/>
                <w:sz w:val="24"/>
                <w:szCs w:val="24"/>
              </w:rPr>
              <w:t xml:space="preserve"> …”, „zaprojektuj i przedstaw w </w:t>
            </w:r>
            <w:r w:rsidR="0029068B" w:rsidRPr="00BF2D02">
              <w:rPr>
                <w:rFonts w:asciiTheme="minorHAnsi" w:eastAsia="Arial" w:hAnsiTheme="minorHAnsi" w:cstheme="minorHAnsi"/>
                <w:sz w:val="24"/>
                <w:szCs w:val="24"/>
              </w:rPr>
              <w:t>prezentacji lub w</w:t>
            </w:r>
            <w:r w:rsidR="00013C53">
              <w:rPr>
                <w:rFonts w:asciiTheme="minorHAnsi" w:eastAsia="Arial" w:hAnsiTheme="minorHAnsi" w:cstheme="minorHAnsi"/>
                <w:sz w:val="24"/>
                <w:szCs w:val="24"/>
              </w:rPr>
              <w:t> </w:t>
            </w:r>
            <w:r w:rsidRPr="00BF2D02">
              <w:rPr>
                <w:rFonts w:asciiTheme="minorHAnsi" w:eastAsia="Arial" w:hAnsiTheme="minorHAnsi" w:cstheme="minorHAnsi"/>
                <w:sz w:val="24"/>
                <w:szCs w:val="24"/>
              </w:rPr>
              <w:t>postaci algorytmu…, „porównaj …</w:t>
            </w:r>
            <w:r w:rsidR="0029068B" w:rsidRPr="00BF2D02">
              <w:rPr>
                <w:rFonts w:asciiTheme="minorHAnsi" w:eastAsia="Arial" w:hAnsiTheme="minorHAnsi" w:cstheme="minorHAnsi"/>
                <w:sz w:val="24"/>
                <w:szCs w:val="24"/>
              </w:rPr>
              <w:t>”).</w:t>
            </w:r>
            <w:r w:rsidRPr="00BF2D02">
              <w:rPr>
                <w:rFonts w:asciiTheme="minorHAnsi" w:eastAsia="Arial" w:hAnsiTheme="minorHAnsi" w:cstheme="minorHAnsi"/>
                <w:sz w:val="24"/>
                <w:szCs w:val="24"/>
              </w:rPr>
              <w:t xml:space="preserve"> Aktywności uczniów powinny być ukierunkowane na wyszukanie</w:t>
            </w:r>
            <w:r w:rsidR="00985132">
              <w:rPr>
                <w:rFonts w:asciiTheme="minorHAnsi" w:eastAsia="Arial" w:hAnsiTheme="minorHAnsi" w:cstheme="minorHAnsi"/>
                <w:sz w:val="24"/>
                <w:szCs w:val="24"/>
              </w:rPr>
              <w:t>, analizę, przetwarzanie i </w:t>
            </w:r>
            <w:r w:rsidR="0029068B" w:rsidRPr="00BF2D02">
              <w:rPr>
                <w:rFonts w:asciiTheme="minorHAnsi" w:eastAsia="Arial" w:hAnsiTheme="minorHAnsi" w:cstheme="minorHAnsi"/>
                <w:sz w:val="24"/>
                <w:szCs w:val="24"/>
              </w:rPr>
              <w:t>prezentowanie informacji.</w:t>
            </w:r>
          </w:p>
        </w:tc>
      </w:tr>
      <w:tr w:rsidR="00C44B61" w:rsidRPr="00BF2D02" w14:paraId="012CC3E2" w14:textId="77777777" w:rsidTr="00701EF7">
        <w:tc>
          <w:tcPr>
            <w:tcW w:w="2689" w:type="dxa"/>
          </w:tcPr>
          <w:p w14:paraId="7A819AC3" w14:textId="77777777" w:rsidR="00C44B61" w:rsidRPr="00BF2D02" w:rsidRDefault="00200392" w:rsidP="005A26AF">
            <w:pPr>
              <w:pStyle w:val="pogrubionywtabelidolewej"/>
            </w:pPr>
            <w:r w:rsidRPr="00BF2D02">
              <w:rPr>
                <w:rFonts w:eastAsia="Arial"/>
              </w:rPr>
              <w:t>P</w:t>
            </w:r>
            <w:r w:rsidRPr="00BF2D02">
              <w:t>roces</w:t>
            </w:r>
          </w:p>
        </w:tc>
        <w:tc>
          <w:tcPr>
            <w:tcW w:w="6940" w:type="dxa"/>
          </w:tcPr>
          <w:p w14:paraId="591B2379" w14:textId="77777777" w:rsidR="00C44B61" w:rsidRPr="00BF2D02" w:rsidRDefault="00200392" w:rsidP="00C03849">
            <w:pPr>
              <w:spacing w:line="360" w:lineRule="auto"/>
              <w:jc w:val="both"/>
              <w:rPr>
                <w:rFonts w:asciiTheme="minorHAnsi" w:eastAsia="Arial" w:hAnsiTheme="minorHAnsi" w:cstheme="minorHAnsi"/>
                <w:sz w:val="24"/>
                <w:szCs w:val="24"/>
              </w:rPr>
            </w:pPr>
            <w:r w:rsidRPr="00BF2D02">
              <w:rPr>
                <w:rFonts w:asciiTheme="minorHAnsi" w:eastAsia="Arial" w:hAnsiTheme="minorHAnsi" w:cstheme="minorHAnsi"/>
                <w:sz w:val="24"/>
                <w:szCs w:val="24"/>
              </w:rPr>
              <w:t>Jest to informacja o krokach</w:t>
            </w:r>
            <w:r w:rsidR="009D7DEB" w:rsidRPr="00BF2D02">
              <w:rPr>
                <w:rFonts w:asciiTheme="minorHAnsi" w:eastAsia="Arial" w:hAnsiTheme="minorHAnsi" w:cstheme="minorHAnsi"/>
                <w:sz w:val="24"/>
                <w:szCs w:val="24"/>
              </w:rPr>
              <w:t>,</w:t>
            </w:r>
            <w:r w:rsidRPr="00BF2D02">
              <w:rPr>
                <w:rFonts w:asciiTheme="minorHAnsi" w:eastAsia="Arial" w:hAnsiTheme="minorHAnsi" w:cstheme="minorHAnsi"/>
                <w:sz w:val="24"/>
                <w:szCs w:val="24"/>
              </w:rPr>
              <w:t xml:space="preserve"> jakie</w:t>
            </w:r>
            <w:r w:rsidR="009D7DEB" w:rsidRPr="00BF2D02">
              <w:rPr>
                <w:rFonts w:asciiTheme="minorHAnsi" w:eastAsia="Arial" w:hAnsiTheme="minorHAnsi" w:cstheme="minorHAnsi"/>
                <w:sz w:val="24"/>
                <w:szCs w:val="24"/>
              </w:rPr>
              <w:t xml:space="preserve"> należy podjąć realizując projek</w:t>
            </w:r>
            <w:r w:rsidR="00530669">
              <w:rPr>
                <w:rFonts w:asciiTheme="minorHAnsi" w:eastAsia="Arial" w:hAnsiTheme="minorHAnsi" w:cstheme="minorHAnsi"/>
                <w:sz w:val="24"/>
                <w:szCs w:val="24"/>
              </w:rPr>
              <w:t>t i </w:t>
            </w:r>
            <w:r w:rsidRPr="00BF2D02">
              <w:rPr>
                <w:rFonts w:asciiTheme="minorHAnsi" w:eastAsia="Arial" w:hAnsiTheme="minorHAnsi" w:cstheme="minorHAnsi"/>
                <w:sz w:val="24"/>
                <w:szCs w:val="24"/>
              </w:rPr>
              <w:t>jak podzielić role pomiędzy członków zespołu</w:t>
            </w:r>
            <w:r w:rsidR="009D7DEB" w:rsidRPr="00BF2D02">
              <w:rPr>
                <w:rFonts w:asciiTheme="minorHAnsi" w:eastAsia="Arial" w:hAnsiTheme="minorHAnsi" w:cstheme="minorHAnsi"/>
                <w:sz w:val="24"/>
                <w:szCs w:val="24"/>
              </w:rPr>
              <w:t>.</w:t>
            </w:r>
          </w:p>
        </w:tc>
      </w:tr>
      <w:tr w:rsidR="00C44B61" w:rsidRPr="00BF2D02" w14:paraId="25D79352" w14:textId="77777777" w:rsidTr="00701EF7">
        <w:tc>
          <w:tcPr>
            <w:tcW w:w="2689" w:type="dxa"/>
          </w:tcPr>
          <w:p w14:paraId="2D63704C" w14:textId="77777777" w:rsidR="00C44B61" w:rsidRPr="00BF2D02" w:rsidRDefault="00200392" w:rsidP="005A26AF">
            <w:pPr>
              <w:pStyle w:val="pogrubionywtabelidolewej"/>
            </w:pPr>
            <w:r w:rsidRPr="00BF2D02">
              <w:rPr>
                <w:rFonts w:eastAsia="Arial"/>
              </w:rPr>
              <w:t>Źródło</w:t>
            </w:r>
          </w:p>
        </w:tc>
        <w:tc>
          <w:tcPr>
            <w:tcW w:w="6940" w:type="dxa"/>
          </w:tcPr>
          <w:p w14:paraId="5AD7DA1E" w14:textId="77777777" w:rsidR="00C44B61" w:rsidRPr="00BF2D02" w:rsidRDefault="00200392" w:rsidP="00C03849">
            <w:pPr>
              <w:spacing w:line="360" w:lineRule="auto"/>
              <w:jc w:val="both"/>
              <w:rPr>
                <w:rFonts w:asciiTheme="minorHAnsi" w:hAnsiTheme="minorHAnsi" w:cstheme="minorHAnsi"/>
                <w:sz w:val="24"/>
                <w:szCs w:val="24"/>
              </w:rPr>
            </w:pPr>
            <w:r w:rsidRPr="00BF2D02">
              <w:rPr>
                <w:rFonts w:asciiTheme="minorHAnsi" w:eastAsia="Arial" w:hAnsiTheme="minorHAnsi" w:cstheme="minorHAnsi"/>
                <w:sz w:val="24"/>
                <w:szCs w:val="24"/>
              </w:rPr>
              <w:t>Zawiera z</w:t>
            </w:r>
            <w:r w:rsidR="0029068B" w:rsidRPr="00BF2D02">
              <w:rPr>
                <w:rFonts w:asciiTheme="minorHAnsi" w:eastAsia="Arial" w:hAnsiTheme="minorHAnsi" w:cstheme="minorHAnsi"/>
                <w:sz w:val="24"/>
                <w:szCs w:val="24"/>
              </w:rPr>
              <w:t xml:space="preserve">estaw sprawdzonych </w:t>
            </w:r>
            <w:r w:rsidRPr="00BF2D02">
              <w:rPr>
                <w:rFonts w:asciiTheme="minorHAnsi" w:eastAsia="Arial" w:hAnsiTheme="minorHAnsi" w:cstheme="minorHAnsi"/>
                <w:sz w:val="24"/>
                <w:szCs w:val="24"/>
              </w:rPr>
              <w:t xml:space="preserve">przez nauczyciela </w:t>
            </w:r>
            <w:r w:rsidR="0029068B" w:rsidRPr="00BF2D02">
              <w:rPr>
                <w:rFonts w:asciiTheme="minorHAnsi" w:eastAsia="Arial" w:hAnsiTheme="minorHAnsi" w:cstheme="minorHAnsi"/>
                <w:sz w:val="24"/>
                <w:szCs w:val="24"/>
              </w:rPr>
              <w:t xml:space="preserve">adresów stron internetowych, w których znajdują się informacje potrzebne do rozwiązania zadania. </w:t>
            </w:r>
          </w:p>
        </w:tc>
      </w:tr>
      <w:tr w:rsidR="00C44B61" w:rsidRPr="00BF2D02" w14:paraId="300C4390" w14:textId="77777777" w:rsidTr="00701EF7">
        <w:tc>
          <w:tcPr>
            <w:tcW w:w="2689" w:type="dxa"/>
          </w:tcPr>
          <w:p w14:paraId="5A3B677C" w14:textId="77777777" w:rsidR="00C44B61" w:rsidRPr="00BF2D02" w:rsidRDefault="00200392" w:rsidP="005A26AF">
            <w:pPr>
              <w:pStyle w:val="pogrubionywtabelidolewej"/>
            </w:pPr>
            <w:r w:rsidRPr="00BF2D02">
              <w:rPr>
                <w:rFonts w:eastAsia="Arial"/>
              </w:rPr>
              <w:t>Ewaluacja</w:t>
            </w:r>
          </w:p>
        </w:tc>
        <w:tc>
          <w:tcPr>
            <w:tcW w:w="6940" w:type="dxa"/>
          </w:tcPr>
          <w:p w14:paraId="33FDF0D1" w14:textId="77777777" w:rsidR="00C44B61" w:rsidRPr="00BF2D02" w:rsidRDefault="00200392" w:rsidP="00C03849">
            <w:pPr>
              <w:spacing w:line="360" w:lineRule="auto"/>
              <w:jc w:val="both"/>
              <w:rPr>
                <w:rFonts w:asciiTheme="minorHAnsi" w:eastAsia="Arial" w:hAnsiTheme="minorHAnsi" w:cstheme="minorHAnsi"/>
                <w:sz w:val="24"/>
                <w:szCs w:val="24"/>
              </w:rPr>
            </w:pPr>
            <w:r w:rsidRPr="00BF2D02">
              <w:rPr>
                <w:rFonts w:asciiTheme="minorHAnsi" w:eastAsia="Arial" w:hAnsiTheme="minorHAnsi" w:cstheme="minorHAnsi"/>
                <w:sz w:val="24"/>
                <w:szCs w:val="24"/>
              </w:rPr>
              <w:t xml:space="preserve">Ocena </w:t>
            </w:r>
            <w:r w:rsidR="000203F2" w:rsidRPr="00BF2D02">
              <w:rPr>
                <w:rFonts w:asciiTheme="minorHAnsi" w:eastAsia="Arial" w:hAnsiTheme="minorHAnsi" w:cstheme="minorHAnsi"/>
                <w:sz w:val="24"/>
                <w:szCs w:val="24"/>
              </w:rPr>
              <w:t>uzyskanego efektu w projekcie</w:t>
            </w:r>
            <w:r w:rsidRPr="00BF2D02">
              <w:rPr>
                <w:rFonts w:asciiTheme="minorHAnsi" w:eastAsia="Arial" w:hAnsiTheme="minorHAnsi" w:cstheme="minorHAnsi"/>
                <w:sz w:val="24"/>
                <w:szCs w:val="24"/>
              </w:rPr>
              <w:t xml:space="preserve"> zgodnie </w:t>
            </w:r>
            <w:r w:rsidR="000203F2" w:rsidRPr="00BF2D02">
              <w:rPr>
                <w:rFonts w:asciiTheme="minorHAnsi" w:eastAsia="Arial" w:hAnsiTheme="minorHAnsi" w:cstheme="minorHAnsi"/>
                <w:sz w:val="24"/>
                <w:szCs w:val="24"/>
              </w:rPr>
              <w:t xml:space="preserve">z jasno określonymi kryteriami. Kryteria powinny uwzględniać </w:t>
            </w:r>
            <w:r w:rsidR="0029068B" w:rsidRPr="00BF2D02">
              <w:rPr>
                <w:rFonts w:asciiTheme="minorHAnsi" w:eastAsia="Arial" w:hAnsiTheme="minorHAnsi" w:cstheme="minorHAnsi"/>
                <w:sz w:val="24"/>
                <w:szCs w:val="24"/>
              </w:rPr>
              <w:t xml:space="preserve"> wszystkie aktywności uczniów prowadzące do osiągnięcia wymaganego </w:t>
            </w:r>
            <w:r w:rsidR="000203F2" w:rsidRPr="00BF2D02">
              <w:rPr>
                <w:rFonts w:asciiTheme="minorHAnsi" w:eastAsia="Arial" w:hAnsiTheme="minorHAnsi" w:cstheme="minorHAnsi"/>
                <w:sz w:val="24"/>
                <w:szCs w:val="24"/>
              </w:rPr>
              <w:t>rezultatu.</w:t>
            </w:r>
            <w:r w:rsidR="0029068B" w:rsidRPr="00BF2D02">
              <w:rPr>
                <w:rFonts w:asciiTheme="minorHAnsi" w:eastAsia="Arial" w:hAnsiTheme="minorHAnsi" w:cstheme="minorHAnsi"/>
                <w:sz w:val="24"/>
                <w:szCs w:val="24"/>
              </w:rPr>
              <w:t xml:space="preserve"> </w:t>
            </w:r>
          </w:p>
        </w:tc>
      </w:tr>
      <w:tr w:rsidR="00C44B61" w:rsidRPr="00BF2D02" w14:paraId="175EF4F0" w14:textId="77777777" w:rsidTr="00701EF7">
        <w:tc>
          <w:tcPr>
            <w:tcW w:w="2689" w:type="dxa"/>
          </w:tcPr>
          <w:p w14:paraId="6188C9A5" w14:textId="77777777" w:rsidR="00C44B61" w:rsidRPr="00BF2D02" w:rsidRDefault="000203F2" w:rsidP="005A26AF">
            <w:pPr>
              <w:pStyle w:val="pogrubionywtabelidolewej"/>
            </w:pPr>
            <w:r w:rsidRPr="00BF2D02">
              <w:rPr>
                <w:rFonts w:eastAsia="Arial"/>
              </w:rPr>
              <w:t>Podsumowanie</w:t>
            </w:r>
          </w:p>
        </w:tc>
        <w:tc>
          <w:tcPr>
            <w:tcW w:w="6940" w:type="dxa"/>
          </w:tcPr>
          <w:p w14:paraId="57ACB314" w14:textId="77777777" w:rsidR="00C44B61" w:rsidRPr="00BF2D02" w:rsidRDefault="000203F2" w:rsidP="00C03849">
            <w:pPr>
              <w:spacing w:line="360" w:lineRule="auto"/>
              <w:jc w:val="both"/>
              <w:rPr>
                <w:rFonts w:asciiTheme="minorHAnsi" w:hAnsiTheme="minorHAnsi" w:cstheme="minorHAnsi"/>
                <w:sz w:val="24"/>
                <w:szCs w:val="24"/>
              </w:rPr>
            </w:pPr>
            <w:r w:rsidRPr="00BF2D02">
              <w:rPr>
                <w:rFonts w:asciiTheme="minorHAnsi" w:eastAsia="Arial" w:hAnsiTheme="minorHAnsi" w:cstheme="minorHAnsi"/>
                <w:sz w:val="24"/>
                <w:szCs w:val="24"/>
              </w:rPr>
              <w:t xml:space="preserve">Jest to </w:t>
            </w:r>
            <w:r w:rsidR="0029068B" w:rsidRPr="00BF2D02">
              <w:rPr>
                <w:rFonts w:asciiTheme="minorHAnsi" w:eastAsia="Arial" w:hAnsiTheme="minorHAnsi" w:cstheme="minorHAnsi"/>
                <w:sz w:val="24"/>
                <w:szCs w:val="24"/>
              </w:rPr>
              <w:t xml:space="preserve">konkluzja, </w:t>
            </w:r>
            <w:r w:rsidRPr="00BF2D02">
              <w:rPr>
                <w:rFonts w:asciiTheme="minorHAnsi" w:eastAsia="Arial" w:hAnsiTheme="minorHAnsi" w:cstheme="minorHAnsi"/>
                <w:sz w:val="24"/>
                <w:szCs w:val="24"/>
              </w:rPr>
              <w:t>która powinna za</w:t>
            </w:r>
            <w:r w:rsidR="0029068B" w:rsidRPr="00BF2D02">
              <w:rPr>
                <w:rFonts w:asciiTheme="minorHAnsi" w:eastAsia="Arial" w:hAnsiTheme="minorHAnsi" w:cstheme="minorHAnsi"/>
                <w:sz w:val="24"/>
                <w:szCs w:val="24"/>
              </w:rPr>
              <w:t>inspir</w:t>
            </w:r>
            <w:r w:rsidRPr="00BF2D02">
              <w:rPr>
                <w:rFonts w:asciiTheme="minorHAnsi" w:eastAsia="Arial" w:hAnsiTheme="minorHAnsi" w:cstheme="minorHAnsi"/>
                <w:sz w:val="24"/>
                <w:szCs w:val="24"/>
              </w:rPr>
              <w:t>ować</w:t>
            </w:r>
            <w:r w:rsidR="0029068B" w:rsidRPr="00BF2D02">
              <w:rPr>
                <w:rFonts w:asciiTheme="minorHAnsi" w:eastAsia="Arial" w:hAnsiTheme="minorHAnsi" w:cstheme="minorHAnsi"/>
                <w:sz w:val="24"/>
                <w:szCs w:val="24"/>
              </w:rPr>
              <w:t xml:space="preserve"> uczniów do kont</w:t>
            </w:r>
            <w:r w:rsidR="009D7DEB" w:rsidRPr="00BF2D02">
              <w:rPr>
                <w:rFonts w:asciiTheme="minorHAnsi" w:eastAsia="Arial" w:hAnsiTheme="minorHAnsi" w:cstheme="minorHAnsi"/>
                <w:sz w:val="24"/>
                <w:szCs w:val="24"/>
              </w:rPr>
              <w:t>yn</w:t>
            </w:r>
            <w:r w:rsidR="0029068B" w:rsidRPr="00BF2D02">
              <w:rPr>
                <w:rFonts w:asciiTheme="minorHAnsi" w:eastAsia="Arial" w:hAnsiTheme="minorHAnsi" w:cstheme="minorHAnsi"/>
                <w:sz w:val="24"/>
                <w:szCs w:val="24"/>
              </w:rPr>
              <w:t>uowania działań projektowych</w:t>
            </w:r>
            <w:r w:rsidRPr="00BF2D02">
              <w:rPr>
                <w:rFonts w:asciiTheme="minorHAnsi" w:eastAsia="Arial" w:hAnsiTheme="minorHAnsi" w:cstheme="minorHAnsi"/>
                <w:sz w:val="24"/>
                <w:szCs w:val="24"/>
              </w:rPr>
              <w:t>. P</w:t>
            </w:r>
            <w:r w:rsidR="0029068B" w:rsidRPr="00BF2D02">
              <w:rPr>
                <w:rFonts w:asciiTheme="minorHAnsi" w:eastAsia="Arial" w:hAnsiTheme="minorHAnsi" w:cstheme="minorHAnsi"/>
                <w:sz w:val="24"/>
                <w:szCs w:val="24"/>
              </w:rPr>
              <w:t xml:space="preserve">odkreśla </w:t>
            </w:r>
            <w:r w:rsidRPr="00BF2D02">
              <w:rPr>
                <w:rFonts w:asciiTheme="minorHAnsi" w:eastAsia="Arial" w:hAnsiTheme="minorHAnsi" w:cstheme="minorHAnsi"/>
                <w:sz w:val="24"/>
                <w:szCs w:val="24"/>
              </w:rPr>
              <w:t xml:space="preserve">ona </w:t>
            </w:r>
            <w:r w:rsidR="0029068B" w:rsidRPr="00BF2D02">
              <w:rPr>
                <w:rFonts w:asciiTheme="minorHAnsi" w:eastAsia="Arial" w:hAnsiTheme="minorHAnsi" w:cstheme="minorHAnsi"/>
                <w:sz w:val="24"/>
                <w:szCs w:val="24"/>
              </w:rPr>
              <w:t>ważność wykonanych działań</w:t>
            </w:r>
            <w:r w:rsidRPr="00BF2D02">
              <w:rPr>
                <w:rFonts w:asciiTheme="minorHAnsi" w:eastAsia="Arial" w:hAnsiTheme="minorHAnsi" w:cstheme="minorHAnsi"/>
                <w:sz w:val="24"/>
                <w:szCs w:val="24"/>
              </w:rPr>
              <w:t xml:space="preserve"> </w:t>
            </w:r>
            <w:r w:rsidR="009D7DEB" w:rsidRPr="00BF2D02">
              <w:rPr>
                <w:rFonts w:asciiTheme="minorHAnsi" w:eastAsia="Arial" w:hAnsiTheme="minorHAnsi" w:cstheme="minorHAnsi"/>
                <w:sz w:val="24"/>
                <w:szCs w:val="24"/>
              </w:rPr>
              <w:t>i</w:t>
            </w:r>
            <w:r w:rsidRPr="00BF2D02">
              <w:rPr>
                <w:rFonts w:asciiTheme="minorHAnsi" w:eastAsia="Arial" w:hAnsiTheme="minorHAnsi" w:cstheme="minorHAnsi"/>
                <w:sz w:val="24"/>
                <w:szCs w:val="24"/>
              </w:rPr>
              <w:t xml:space="preserve"> uzyskanych efektów. Podkreśla się również ważność osiągniętych w trakcie procesu kompetencji, </w:t>
            </w:r>
            <w:r w:rsidR="00EF1EAB">
              <w:rPr>
                <w:rFonts w:asciiTheme="minorHAnsi" w:eastAsia="Arial" w:hAnsiTheme="minorHAnsi" w:cstheme="minorHAnsi"/>
                <w:sz w:val="24"/>
                <w:szCs w:val="24"/>
              </w:rPr>
              <w:t xml:space="preserve">z których </w:t>
            </w:r>
            <w:r w:rsidRPr="00BF2D02">
              <w:rPr>
                <w:rFonts w:asciiTheme="minorHAnsi" w:eastAsia="Arial" w:hAnsiTheme="minorHAnsi" w:cstheme="minorHAnsi"/>
                <w:sz w:val="24"/>
                <w:szCs w:val="24"/>
              </w:rPr>
              <w:t>część jest kompetencjami kluczowymi</w:t>
            </w:r>
            <w:r w:rsidR="009D7DEB" w:rsidRPr="00BF2D02">
              <w:rPr>
                <w:rFonts w:asciiTheme="minorHAnsi" w:eastAsia="Arial" w:hAnsiTheme="minorHAnsi" w:cstheme="minorHAnsi"/>
                <w:sz w:val="24"/>
                <w:szCs w:val="24"/>
              </w:rPr>
              <w:t>.</w:t>
            </w:r>
          </w:p>
        </w:tc>
      </w:tr>
    </w:tbl>
    <w:p w14:paraId="30E75987" w14:textId="77777777" w:rsidR="0CA607C9" w:rsidRPr="00BF2D02" w:rsidRDefault="0CA607C9" w:rsidP="00C03849">
      <w:pPr>
        <w:spacing w:after="0" w:line="360" w:lineRule="auto"/>
        <w:ind w:right="-200" w:firstLine="851"/>
        <w:jc w:val="both"/>
        <w:rPr>
          <w:rFonts w:asciiTheme="minorHAnsi" w:hAnsiTheme="minorHAnsi" w:cstheme="minorHAnsi"/>
          <w:sz w:val="24"/>
          <w:szCs w:val="24"/>
        </w:rPr>
      </w:pPr>
    </w:p>
    <w:p w14:paraId="36626EAE" w14:textId="77777777" w:rsidR="005E54E0" w:rsidRPr="000F2748" w:rsidRDefault="000F2748" w:rsidP="009E1B04">
      <w:pPr>
        <w:pStyle w:val="Podtytu"/>
        <w:rPr>
          <w:lang w:eastAsia="hi-IN" w:bidi="hi-IN"/>
        </w:rPr>
      </w:pPr>
      <w:bookmarkStart w:id="59" w:name="_Toc536090177"/>
      <w:r w:rsidRPr="009D4A9C">
        <w:rPr>
          <w:lang w:eastAsia="hi-IN" w:bidi="hi-IN"/>
        </w:rPr>
        <w:t xml:space="preserve">Załącznik nr </w:t>
      </w:r>
      <w:r w:rsidR="00013C53">
        <w:rPr>
          <w:lang w:eastAsia="hi-IN" w:bidi="hi-IN"/>
        </w:rPr>
        <w:t>17</w:t>
      </w:r>
      <w:r>
        <w:rPr>
          <w:lang w:eastAsia="hi-IN" w:bidi="hi-IN"/>
        </w:rPr>
        <w:t xml:space="preserve"> do modułu V.2</w:t>
      </w:r>
      <w:r w:rsidR="00180CE4">
        <w:rPr>
          <w:lang w:eastAsia="hi-IN" w:bidi="hi-IN"/>
        </w:rPr>
        <w:t xml:space="preserve">. </w:t>
      </w:r>
      <w:r w:rsidR="00013C53">
        <w:rPr>
          <w:lang w:eastAsia="hi-IN" w:bidi="hi-IN"/>
        </w:rPr>
        <w:br/>
      </w:r>
      <w:r w:rsidR="004A5455" w:rsidRPr="000F2748">
        <w:rPr>
          <w:lang w:eastAsia="hi-IN" w:bidi="hi-IN"/>
        </w:rPr>
        <w:t>Przykładowa karta WebQuest</w:t>
      </w:r>
      <w:bookmarkEnd w:id="59"/>
    </w:p>
    <w:p w14:paraId="793CCC7E" w14:textId="77777777" w:rsidR="00290267" w:rsidRDefault="00290267" w:rsidP="002348F2">
      <w:pPr>
        <w:pStyle w:val="pugrubionywtabeliwyrodkowany"/>
      </w:pPr>
    </w:p>
    <w:p w14:paraId="2C7E0253" w14:textId="77777777" w:rsidR="00FC6BE2" w:rsidRPr="00BF2D02" w:rsidRDefault="007E1BE8" w:rsidP="002348F2">
      <w:pPr>
        <w:pStyle w:val="pugrubionywtabeliwyrodkowany"/>
      </w:pPr>
      <w:r w:rsidRPr="00BF2D02">
        <w:t>„</w:t>
      </w:r>
      <w:r w:rsidR="00FC6BE2" w:rsidRPr="00BF2D02">
        <w:t>Figury i bryły geometryczne w zabytkowych budynkach w Łodzi</w:t>
      </w:r>
      <w:r w:rsidRPr="00BF2D02">
        <w:t>”</w:t>
      </w:r>
    </w:p>
    <w:p w14:paraId="792BEA10" w14:textId="77777777" w:rsidR="00FC6BE2" w:rsidRPr="00603DD8" w:rsidRDefault="00FC6BE2" w:rsidP="00C03849">
      <w:pPr>
        <w:spacing w:after="0" w:line="360" w:lineRule="auto"/>
        <w:jc w:val="both"/>
        <w:rPr>
          <w:rFonts w:asciiTheme="minorHAnsi" w:hAnsiTheme="minorHAnsi" w:cstheme="minorHAnsi"/>
          <w:sz w:val="24"/>
          <w:szCs w:val="24"/>
          <w:u w:val="single"/>
        </w:rPr>
      </w:pPr>
      <w:r w:rsidRPr="00603DD8">
        <w:rPr>
          <w:rFonts w:asciiTheme="minorHAnsi" w:hAnsiTheme="minorHAnsi" w:cstheme="minorHAnsi"/>
          <w:sz w:val="24"/>
          <w:szCs w:val="24"/>
          <w:u w:val="single"/>
        </w:rPr>
        <w:t>Wprowadzenie</w:t>
      </w:r>
    </w:p>
    <w:p w14:paraId="24BF65B2" w14:textId="77777777" w:rsidR="00FC6BE2"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Jesteś mieszkańcem Łodzi. Zastanów się, czy znasz swoje miasto, czy znasz jego historię i potrafisz wskazać obiekty świadczące o jego tradycjach. Zadanie to umożliwi Ci nie tylko zgłębić na jego temat cenną wiedzę, ale również osobom, którym udostępnisz swoją pracę. </w:t>
      </w:r>
    </w:p>
    <w:p w14:paraId="5DAD1722" w14:textId="77777777" w:rsidR="00FC6BE2"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Będą potrzebne Ci informacje na </w:t>
      </w:r>
      <w:r w:rsidRPr="00BF2D02">
        <w:rPr>
          <w:rFonts w:asciiTheme="minorHAnsi" w:hAnsiTheme="minorHAnsi" w:cstheme="minorHAnsi"/>
          <w:sz w:val="24"/>
          <w:szCs w:val="24"/>
          <w:lang w:val="cs-CZ"/>
        </w:rPr>
        <w:t>temat</w:t>
      </w:r>
      <w:r w:rsidRPr="00BF2D02">
        <w:rPr>
          <w:rFonts w:asciiTheme="minorHAnsi" w:hAnsiTheme="minorHAnsi" w:cstheme="minorHAnsi"/>
          <w:sz w:val="24"/>
          <w:szCs w:val="24"/>
        </w:rPr>
        <w:t xml:space="preserve"> historii i tradycji Łodzi oraz świadczących o jej przeszłości obiektach architektonicznych, stylu zabudowy itp. Wciel się więc w rolę badacza penetrującego różne źródła informacji, a głównie te, które zostały Ci wskazane na stronach internetowych. Naucz się analizować informacje oraz wiązać je w jednolitą całość. </w:t>
      </w:r>
    </w:p>
    <w:p w14:paraId="545D5967" w14:textId="77777777" w:rsidR="00FC6BE2"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Przypomnij sobie, jakie rodzaje figur geometrycznych oraz brył poznałeś podczas lekcji matematyki. </w:t>
      </w:r>
    </w:p>
    <w:p w14:paraId="1C3BAD65" w14:textId="77777777" w:rsidR="00FC6BE2" w:rsidRPr="00603DD8" w:rsidRDefault="00FC6BE2" w:rsidP="00C03849">
      <w:pPr>
        <w:spacing w:after="0" w:line="360" w:lineRule="auto"/>
        <w:jc w:val="both"/>
        <w:rPr>
          <w:rFonts w:asciiTheme="minorHAnsi" w:hAnsiTheme="minorHAnsi" w:cstheme="minorHAnsi"/>
          <w:sz w:val="24"/>
          <w:szCs w:val="24"/>
          <w:u w:val="single"/>
        </w:rPr>
      </w:pPr>
      <w:r w:rsidRPr="00603DD8">
        <w:rPr>
          <w:rFonts w:asciiTheme="minorHAnsi" w:hAnsiTheme="minorHAnsi" w:cstheme="minorHAnsi"/>
          <w:sz w:val="24"/>
          <w:szCs w:val="24"/>
          <w:u w:val="single"/>
        </w:rPr>
        <w:t>Zadanie</w:t>
      </w:r>
    </w:p>
    <w:p w14:paraId="3877C186" w14:textId="77777777" w:rsidR="00FC6BE2"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Przyjrzyj się uważnie fotografiom budyn</w:t>
      </w:r>
      <w:r w:rsidR="004D33FB" w:rsidRPr="00BF2D02">
        <w:rPr>
          <w:rFonts w:asciiTheme="minorHAnsi" w:hAnsiTheme="minorHAnsi" w:cstheme="minorHAnsi"/>
          <w:sz w:val="24"/>
          <w:szCs w:val="24"/>
        </w:rPr>
        <w:t>ków w różnym ujęciu. Odszukaj w </w:t>
      </w:r>
      <w:r w:rsidR="00530669">
        <w:rPr>
          <w:rFonts w:asciiTheme="minorHAnsi" w:hAnsiTheme="minorHAnsi" w:cstheme="minorHAnsi"/>
          <w:sz w:val="24"/>
          <w:szCs w:val="24"/>
        </w:rPr>
        <w:t>elementach budowli i </w:t>
      </w:r>
      <w:r w:rsidRPr="00BF2D02">
        <w:rPr>
          <w:rFonts w:asciiTheme="minorHAnsi" w:hAnsiTheme="minorHAnsi" w:cstheme="minorHAnsi"/>
          <w:sz w:val="24"/>
          <w:szCs w:val="24"/>
        </w:rPr>
        <w:t>wskaż znane ci figury oraz bryły geometryczne. Przygotuj prezentację ukazującą efekty twoich poszukiwań. Do przedstawienia figur możesz wykorzystać zdjęcia pobrane ze stron internetowych. Obiektami twoich badań będą następujące budynki:</w:t>
      </w:r>
    </w:p>
    <w:p w14:paraId="6548169B" w14:textId="77777777" w:rsidR="00FC6BE2" w:rsidRPr="00BF2D02" w:rsidRDefault="00FC6BE2" w:rsidP="00900B16">
      <w:pPr>
        <w:pStyle w:val="wypunktowanewtabeli"/>
        <w:framePr w:wrap="around"/>
      </w:pPr>
      <w:r w:rsidRPr="00BF2D02">
        <w:t>Akademia Muzyczna</w:t>
      </w:r>
    </w:p>
    <w:p w14:paraId="19982BDA" w14:textId="77777777" w:rsidR="00FC6BE2" w:rsidRPr="00BF2D02" w:rsidRDefault="00FC6BE2" w:rsidP="00900B16">
      <w:pPr>
        <w:pStyle w:val="wypunktowanewtabeli"/>
        <w:framePr w:wrap="around"/>
      </w:pPr>
      <w:r w:rsidRPr="00BF2D02">
        <w:t>Biała Fabryka</w:t>
      </w:r>
    </w:p>
    <w:p w14:paraId="7DD7011D" w14:textId="77777777" w:rsidR="00FC6BE2" w:rsidRPr="00BF2D02" w:rsidRDefault="00FC6BE2" w:rsidP="00900B16">
      <w:pPr>
        <w:pStyle w:val="wypunktowanewtabeli"/>
        <w:framePr w:wrap="around"/>
      </w:pPr>
      <w:r w:rsidRPr="00BF2D02">
        <w:t>Willa Henryka Grohmana</w:t>
      </w:r>
    </w:p>
    <w:p w14:paraId="3C52BB35" w14:textId="77777777" w:rsidR="00FC6BE2" w:rsidRPr="00BF2D02" w:rsidRDefault="00FC6BE2" w:rsidP="00900B16">
      <w:pPr>
        <w:pStyle w:val="wypunktowanewtabeli"/>
        <w:framePr w:wrap="around"/>
      </w:pPr>
      <w:r w:rsidRPr="00BF2D02">
        <w:t>Pałac Scheiblera</w:t>
      </w:r>
    </w:p>
    <w:p w14:paraId="4CE4BBE4" w14:textId="77777777" w:rsidR="00FC6BE2" w:rsidRPr="00BF2D02" w:rsidRDefault="00FC6BE2" w:rsidP="00900B16">
      <w:pPr>
        <w:pStyle w:val="wypunktowanewtabeli"/>
        <w:framePr w:wrap="around"/>
      </w:pPr>
      <w:r w:rsidRPr="00BF2D02">
        <w:t>Pałac Poznańskiego</w:t>
      </w:r>
    </w:p>
    <w:p w14:paraId="7E08F949" w14:textId="77777777" w:rsidR="00FC6BE2" w:rsidRPr="00BF2D02" w:rsidRDefault="00FC6BE2" w:rsidP="00900B16">
      <w:pPr>
        <w:pStyle w:val="wypunktowanewtabeli"/>
        <w:framePr w:wrap="around"/>
        <w:rPr>
          <w:lang w:val="cs-CZ"/>
        </w:rPr>
      </w:pPr>
      <w:r w:rsidRPr="00BF2D02">
        <w:t>Willa Kindermanna</w:t>
      </w:r>
    </w:p>
    <w:p w14:paraId="58F72302" w14:textId="77777777" w:rsidR="00FC6BE2" w:rsidRPr="00603DD8" w:rsidRDefault="00FC6BE2" w:rsidP="00C03849">
      <w:pPr>
        <w:spacing w:after="0" w:line="360" w:lineRule="auto"/>
        <w:jc w:val="both"/>
        <w:rPr>
          <w:rFonts w:asciiTheme="minorHAnsi" w:hAnsiTheme="minorHAnsi" w:cstheme="minorHAnsi"/>
          <w:sz w:val="24"/>
          <w:szCs w:val="24"/>
          <w:u w:val="single"/>
        </w:rPr>
      </w:pPr>
      <w:r w:rsidRPr="00603DD8">
        <w:rPr>
          <w:rFonts w:asciiTheme="minorHAnsi" w:hAnsiTheme="minorHAnsi" w:cstheme="minorHAnsi"/>
          <w:sz w:val="24"/>
          <w:szCs w:val="24"/>
          <w:u w:val="single"/>
        </w:rPr>
        <w:t>Proces</w:t>
      </w:r>
    </w:p>
    <w:p w14:paraId="1C06F505" w14:textId="77777777" w:rsidR="00FC6BE2" w:rsidRPr="00BF2D02" w:rsidRDefault="00FC6BE2" w:rsidP="003A7336">
      <w:pPr>
        <w:numPr>
          <w:ilvl w:val="0"/>
          <w:numId w:val="2"/>
        </w:numPr>
        <w:spacing w:after="0" w:line="360" w:lineRule="auto"/>
        <w:ind w:left="714" w:hanging="357"/>
        <w:jc w:val="both"/>
        <w:rPr>
          <w:rFonts w:asciiTheme="minorHAnsi" w:hAnsiTheme="minorHAnsi" w:cstheme="minorHAnsi"/>
          <w:sz w:val="24"/>
          <w:szCs w:val="24"/>
        </w:rPr>
      </w:pPr>
      <w:r w:rsidRPr="00BF2D02">
        <w:rPr>
          <w:rFonts w:asciiTheme="minorHAnsi" w:hAnsiTheme="minorHAnsi" w:cstheme="minorHAnsi"/>
          <w:sz w:val="24"/>
          <w:szCs w:val="24"/>
        </w:rPr>
        <w:t>Wyszukaj na stronach internetowych fotografie i opisy wskazanych budynków.</w:t>
      </w:r>
    </w:p>
    <w:p w14:paraId="51F28CDE" w14:textId="77777777" w:rsidR="00FC6BE2" w:rsidRPr="00BF2D02" w:rsidRDefault="00FC6BE2" w:rsidP="003A7336">
      <w:pPr>
        <w:numPr>
          <w:ilvl w:val="0"/>
          <w:numId w:val="2"/>
        </w:numPr>
        <w:spacing w:after="0" w:line="360" w:lineRule="auto"/>
        <w:ind w:left="714" w:hanging="357"/>
        <w:jc w:val="both"/>
        <w:rPr>
          <w:rFonts w:asciiTheme="minorHAnsi" w:hAnsiTheme="minorHAnsi" w:cstheme="minorHAnsi"/>
          <w:sz w:val="24"/>
          <w:szCs w:val="24"/>
        </w:rPr>
      </w:pPr>
      <w:r w:rsidRPr="00BF2D02">
        <w:rPr>
          <w:rFonts w:asciiTheme="minorHAnsi" w:hAnsiTheme="minorHAnsi" w:cstheme="minorHAnsi"/>
          <w:sz w:val="24"/>
          <w:szCs w:val="24"/>
        </w:rPr>
        <w:t>Wyszukaj w strukturze każdego budynku znane ci figury i bryły geometryczne.</w:t>
      </w:r>
    </w:p>
    <w:p w14:paraId="6113087F" w14:textId="77777777" w:rsidR="00FC6BE2" w:rsidRPr="00BF2D02" w:rsidRDefault="00FC6BE2" w:rsidP="003A7336">
      <w:pPr>
        <w:numPr>
          <w:ilvl w:val="0"/>
          <w:numId w:val="2"/>
        </w:numPr>
        <w:spacing w:after="0" w:line="360" w:lineRule="auto"/>
        <w:ind w:left="714" w:hanging="357"/>
        <w:jc w:val="both"/>
        <w:rPr>
          <w:rFonts w:asciiTheme="minorHAnsi" w:hAnsiTheme="minorHAnsi" w:cstheme="minorHAnsi"/>
          <w:sz w:val="24"/>
          <w:szCs w:val="24"/>
        </w:rPr>
      </w:pPr>
      <w:r w:rsidRPr="00BF2D02">
        <w:rPr>
          <w:rFonts w:asciiTheme="minorHAnsi" w:hAnsiTheme="minorHAnsi" w:cstheme="minorHAnsi"/>
          <w:sz w:val="24"/>
          <w:szCs w:val="24"/>
        </w:rPr>
        <w:t>Pobierz zdjęcia ze stron internetowych.</w:t>
      </w:r>
    </w:p>
    <w:p w14:paraId="3239E6E6" w14:textId="77777777" w:rsidR="00FC6BE2" w:rsidRPr="00BF2D02" w:rsidRDefault="00FC6BE2" w:rsidP="003A7336">
      <w:pPr>
        <w:numPr>
          <w:ilvl w:val="0"/>
          <w:numId w:val="2"/>
        </w:numPr>
        <w:spacing w:after="0" w:line="360" w:lineRule="auto"/>
        <w:ind w:left="714" w:hanging="357"/>
        <w:jc w:val="both"/>
        <w:rPr>
          <w:rFonts w:asciiTheme="minorHAnsi" w:hAnsiTheme="minorHAnsi" w:cstheme="minorHAnsi"/>
          <w:sz w:val="24"/>
          <w:szCs w:val="24"/>
        </w:rPr>
      </w:pPr>
      <w:r w:rsidRPr="00BF2D02">
        <w:rPr>
          <w:rFonts w:asciiTheme="minorHAnsi" w:hAnsiTheme="minorHAnsi" w:cstheme="minorHAnsi"/>
          <w:sz w:val="24"/>
          <w:szCs w:val="24"/>
        </w:rPr>
        <w:t>Umieść je na slajdach prezentacji odpowiednio podpisując.</w:t>
      </w:r>
    </w:p>
    <w:p w14:paraId="725BDB92" w14:textId="77777777" w:rsidR="00FC6BE2" w:rsidRPr="00BF2D02" w:rsidRDefault="00FC6BE2" w:rsidP="003A7336">
      <w:pPr>
        <w:numPr>
          <w:ilvl w:val="0"/>
          <w:numId w:val="2"/>
        </w:numPr>
        <w:spacing w:after="0" w:line="360" w:lineRule="auto"/>
        <w:ind w:left="714" w:hanging="357"/>
        <w:jc w:val="both"/>
        <w:rPr>
          <w:rFonts w:asciiTheme="minorHAnsi" w:hAnsiTheme="minorHAnsi" w:cstheme="minorHAnsi"/>
          <w:sz w:val="24"/>
          <w:szCs w:val="24"/>
        </w:rPr>
      </w:pPr>
      <w:r w:rsidRPr="00BF2D02">
        <w:rPr>
          <w:rFonts w:asciiTheme="minorHAnsi" w:hAnsiTheme="minorHAnsi" w:cstheme="minorHAnsi"/>
          <w:sz w:val="24"/>
          <w:szCs w:val="24"/>
        </w:rPr>
        <w:t>Zaznacz figury na zdjęciach.</w:t>
      </w:r>
    </w:p>
    <w:p w14:paraId="49035DF5" w14:textId="77777777" w:rsidR="00FC6BE2" w:rsidRPr="00BF2D02" w:rsidRDefault="00FC6BE2" w:rsidP="003A7336">
      <w:pPr>
        <w:numPr>
          <w:ilvl w:val="0"/>
          <w:numId w:val="2"/>
        </w:numPr>
        <w:spacing w:after="0" w:line="360" w:lineRule="auto"/>
        <w:ind w:left="714" w:hanging="357"/>
        <w:jc w:val="both"/>
        <w:rPr>
          <w:rFonts w:asciiTheme="minorHAnsi" w:hAnsiTheme="minorHAnsi" w:cstheme="minorHAnsi"/>
          <w:sz w:val="24"/>
          <w:szCs w:val="24"/>
        </w:rPr>
      </w:pPr>
      <w:r w:rsidRPr="00BF2D02">
        <w:rPr>
          <w:rFonts w:asciiTheme="minorHAnsi" w:hAnsiTheme="minorHAnsi" w:cstheme="minorHAnsi"/>
          <w:sz w:val="24"/>
          <w:szCs w:val="24"/>
        </w:rPr>
        <w:t xml:space="preserve">Możesz zastosować w tym celu dodatkowe efekty lub animacje. </w:t>
      </w:r>
    </w:p>
    <w:p w14:paraId="21386BD4" w14:textId="77777777" w:rsidR="00FC6BE2" w:rsidRPr="00603DD8" w:rsidRDefault="00FC6BE2" w:rsidP="00C03849">
      <w:pPr>
        <w:spacing w:after="0" w:line="360" w:lineRule="auto"/>
        <w:jc w:val="both"/>
        <w:rPr>
          <w:rFonts w:asciiTheme="minorHAnsi" w:hAnsiTheme="minorHAnsi" w:cstheme="minorHAnsi"/>
          <w:sz w:val="24"/>
          <w:szCs w:val="24"/>
          <w:u w:val="single"/>
        </w:rPr>
      </w:pPr>
      <w:r w:rsidRPr="00603DD8">
        <w:rPr>
          <w:rFonts w:asciiTheme="minorHAnsi" w:hAnsiTheme="minorHAnsi" w:cstheme="minorHAnsi"/>
          <w:sz w:val="24"/>
          <w:szCs w:val="24"/>
          <w:u w:val="single"/>
        </w:rPr>
        <w:t>Źródła informacji</w:t>
      </w:r>
    </w:p>
    <w:p w14:paraId="0C8D661B" w14:textId="77777777" w:rsidR="00FC6BE2" w:rsidRPr="00BF2D02" w:rsidRDefault="001B7551" w:rsidP="00C03849">
      <w:pPr>
        <w:spacing w:after="0" w:line="360" w:lineRule="auto"/>
        <w:jc w:val="both"/>
        <w:rPr>
          <w:rFonts w:asciiTheme="minorHAnsi" w:hAnsiTheme="minorHAnsi" w:cstheme="minorHAnsi"/>
          <w:b/>
          <w:sz w:val="24"/>
          <w:szCs w:val="24"/>
        </w:rPr>
      </w:pPr>
      <w:hyperlink r:id="rId32" w:history="1">
        <w:r w:rsidR="00FC6BE2" w:rsidRPr="00BF2D02">
          <w:rPr>
            <w:rStyle w:val="NagwekZnak"/>
            <w:rFonts w:asciiTheme="minorHAnsi" w:hAnsiTheme="minorHAnsi" w:cstheme="minorHAnsi"/>
            <w:b/>
            <w:sz w:val="24"/>
            <w:szCs w:val="24"/>
          </w:rPr>
          <w:t>http://www.cityoflodz.pl/</w:t>
        </w:r>
      </w:hyperlink>
    </w:p>
    <w:p w14:paraId="2792D53B" w14:textId="5E53AA84" w:rsidR="00FC6BE2" w:rsidRPr="00BF2D02" w:rsidRDefault="001B7551" w:rsidP="004260E6">
      <w:pPr>
        <w:spacing w:after="0" w:line="360" w:lineRule="auto"/>
        <w:ind w:left="5664" w:hanging="5664"/>
        <w:rPr>
          <w:rFonts w:asciiTheme="minorHAnsi" w:hAnsiTheme="minorHAnsi" w:cstheme="minorHAnsi"/>
          <w:b/>
          <w:sz w:val="24"/>
          <w:szCs w:val="24"/>
        </w:rPr>
      </w:pPr>
      <w:hyperlink r:id="rId33" w:history="1">
        <w:r w:rsidR="00FC6BE2" w:rsidRPr="00BF2D02">
          <w:rPr>
            <w:rStyle w:val="NagwekZnak"/>
            <w:rFonts w:asciiTheme="minorHAnsi" w:hAnsiTheme="minorHAnsi" w:cstheme="minorHAnsi"/>
            <w:b/>
            <w:sz w:val="24"/>
            <w:szCs w:val="24"/>
          </w:rPr>
          <w:t>http://www.toya.net.pl/~jubeka/fotolodz/index.html</w:t>
        </w:r>
      </w:hyperlink>
      <w:r w:rsidR="009A6550">
        <w:rPr>
          <w:rStyle w:val="NagwekZnak"/>
          <w:rFonts w:asciiTheme="minorHAnsi" w:hAnsiTheme="minorHAnsi" w:cstheme="minorHAnsi"/>
          <w:b/>
          <w:sz w:val="24"/>
          <w:szCs w:val="24"/>
        </w:rPr>
        <w:tab/>
      </w:r>
      <w:r w:rsidR="004260E6">
        <w:rPr>
          <w:rStyle w:val="NagwekZnak"/>
          <w:rFonts w:asciiTheme="minorHAnsi" w:hAnsiTheme="minorHAnsi" w:cstheme="minorHAnsi"/>
          <w:b/>
          <w:sz w:val="24"/>
          <w:szCs w:val="24"/>
        </w:rPr>
        <w:t xml:space="preserve">skrócony link: </w:t>
      </w:r>
      <w:r w:rsidR="009A6550" w:rsidRPr="009A6550">
        <w:rPr>
          <w:rStyle w:val="NagwekZnak"/>
          <w:rFonts w:asciiTheme="minorHAnsi" w:hAnsiTheme="minorHAnsi" w:cstheme="minorHAnsi"/>
          <w:b/>
          <w:sz w:val="24"/>
          <w:szCs w:val="24"/>
        </w:rPr>
        <w:t>http://bit.do/fotolodz1</w:t>
      </w:r>
    </w:p>
    <w:p w14:paraId="470AED7C" w14:textId="77777777" w:rsidR="00FC6BE2" w:rsidRPr="00BF2D02" w:rsidRDefault="001B7551" w:rsidP="00C03849">
      <w:pPr>
        <w:spacing w:after="0" w:line="360" w:lineRule="auto"/>
        <w:jc w:val="both"/>
        <w:rPr>
          <w:rFonts w:asciiTheme="minorHAnsi" w:hAnsiTheme="minorHAnsi" w:cstheme="minorHAnsi"/>
          <w:b/>
          <w:sz w:val="24"/>
          <w:szCs w:val="24"/>
        </w:rPr>
      </w:pPr>
      <w:hyperlink r:id="rId34" w:history="1">
        <w:r w:rsidR="007E1BE8" w:rsidRPr="00BF2D02">
          <w:rPr>
            <w:rStyle w:val="NagwekZnak"/>
            <w:rFonts w:asciiTheme="minorHAnsi" w:hAnsiTheme="minorHAnsi" w:cstheme="minorHAnsi"/>
            <w:b/>
            <w:sz w:val="24"/>
            <w:szCs w:val="24"/>
          </w:rPr>
          <w:t>http://www.lodzwirtualnie.prv.pl/</w:t>
        </w:r>
      </w:hyperlink>
    </w:p>
    <w:p w14:paraId="209DA613" w14:textId="77777777" w:rsidR="004E1294" w:rsidRDefault="001B7551" w:rsidP="004E1294">
      <w:pPr>
        <w:spacing w:after="0" w:line="360" w:lineRule="auto"/>
        <w:rPr>
          <w:rStyle w:val="NagwekZnak"/>
          <w:rFonts w:asciiTheme="minorHAnsi" w:hAnsiTheme="minorHAnsi" w:cstheme="minorHAnsi"/>
          <w:b/>
          <w:sz w:val="24"/>
          <w:szCs w:val="24"/>
        </w:rPr>
      </w:pPr>
      <w:hyperlink r:id="rId35" w:history="1">
        <w:r w:rsidR="00FC6BE2" w:rsidRPr="00BF2D02">
          <w:rPr>
            <w:rStyle w:val="NagwekZnak"/>
            <w:rFonts w:asciiTheme="minorHAnsi" w:hAnsiTheme="minorHAnsi" w:cstheme="minorHAnsi"/>
            <w:b/>
            <w:sz w:val="24"/>
            <w:szCs w:val="24"/>
          </w:rPr>
          <w:t>http://www.skyscrapercity.com/showthread.php?t=221544</w:t>
        </w:r>
      </w:hyperlink>
      <w:r w:rsidR="00721323">
        <w:rPr>
          <w:rStyle w:val="NagwekZnak"/>
          <w:rFonts w:asciiTheme="minorHAnsi" w:hAnsiTheme="minorHAnsi" w:cstheme="minorHAnsi"/>
          <w:b/>
          <w:sz w:val="24"/>
          <w:szCs w:val="24"/>
        </w:rPr>
        <w:t xml:space="preserve"> </w:t>
      </w:r>
      <w:r w:rsidR="004E1294">
        <w:rPr>
          <w:rStyle w:val="NagwekZnak"/>
          <w:rFonts w:asciiTheme="minorHAnsi" w:hAnsiTheme="minorHAnsi" w:cstheme="minorHAnsi"/>
          <w:b/>
          <w:sz w:val="24"/>
          <w:szCs w:val="24"/>
        </w:rPr>
        <w:t xml:space="preserve">skrócony link: </w:t>
      </w:r>
    </w:p>
    <w:p w14:paraId="0945789B" w14:textId="4FDB06B8" w:rsidR="00FC6BE2" w:rsidRPr="00BF2D02" w:rsidRDefault="0021559B" w:rsidP="004E1294">
      <w:pPr>
        <w:spacing w:after="0" w:line="360" w:lineRule="auto"/>
        <w:ind w:left="4956" w:firstLine="708"/>
        <w:rPr>
          <w:rStyle w:val="NagwekZnak"/>
          <w:rFonts w:asciiTheme="minorHAnsi" w:hAnsiTheme="minorHAnsi" w:cstheme="minorHAnsi"/>
          <w:b/>
          <w:sz w:val="24"/>
          <w:szCs w:val="24"/>
        </w:rPr>
      </w:pPr>
      <w:r w:rsidRPr="0021559B">
        <w:rPr>
          <w:rStyle w:val="NagwekZnak"/>
          <w:rFonts w:asciiTheme="minorHAnsi" w:hAnsiTheme="minorHAnsi" w:cstheme="minorHAnsi"/>
          <w:b/>
          <w:sz w:val="24"/>
          <w:szCs w:val="24"/>
        </w:rPr>
        <w:t>http://bit.do/fotolodz2</w:t>
      </w:r>
    </w:p>
    <w:p w14:paraId="0A3EF7B9" w14:textId="77777777" w:rsidR="00A76729" w:rsidRDefault="001B7551" w:rsidP="00A76729">
      <w:pPr>
        <w:spacing w:after="0" w:line="360" w:lineRule="auto"/>
        <w:rPr>
          <w:rStyle w:val="NagwekZnak"/>
          <w:rFonts w:asciiTheme="minorHAnsi" w:hAnsiTheme="minorHAnsi" w:cstheme="minorHAnsi"/>
          <w:b/>
          <w:sz w:val="24"/>
          <w:szCs w:val="24"/>
        </w:rPr>
      </w:pPr>
      <w:hyperlink r:id="rId36" w:history="1">
        <w:r w:rsidR="007E1BE8" w:rsidRPr="00BF2D02">
          <w:rPr>
            <w:rStyle w:val="NagwekZnak"/>
            <w:rFonts w:asciiTheme="minorHAnsi" w:hAnsiTheme="minorHAnsi" w:cstheme="minorHAnsi"/>
            <w:b/>
            <w:sz w:val="24"/>
            <w:szCs w:val="24"/>
          </w:rPr>
          <w:t>https://culture.pl/pl/artykul/lodz-xxi-wieku-nowa-architektura</w:t>
        </w:r>
      </w:hyperlink>
      <w:r w:rsidR="00A76729">
        <w:rPr>
          <w:rStyle w:val="NagwekZnak"/>
          <w:rFonts w:asciiTheme="minorHAnsi" w:hAnsiTheme="minorHAnsi" w:cstheme="minorHAnsi"/>
          <w:b/>
          <w:sz w:val="24"/>
          <w:szCs w:val="24"/>
        </w:rPr>
        <w:t xml:space="preserve"> skrócony link: </w:t>
      </w:r>
    </w:p>
    <w:p w14:paraId="49307B85" w14:textId="5087F140" w:rsidR="007E1BE8" w:rsidRPr="00BF2D02" w:rsidRDefault="00AB7EF5" w:rsidP="00874CB5">
      <w:pPr>
        <w:spacing w:after="0" w:line="360" w:lineRule="auto"/>
        <w:ind w:left="5664"/>
        <w:rPr>
          <w:rFonts w:asciiTheme="minorHAnsi" w:hAnsiTheme="minorHAnsi" w:cstheme="minorHAnsi"/>
          <w:b/>
          <w:sz w:val="24"/>
          <w:szCs w:val="24"/>
        </w:rPr>
      </w:pPr>
      <w:r w:rsidRPr="00AB7EF5">
        <w:rPr>
          <w:rStyle w:val="NagwekZnak"/>
          <w:rFonts w:asciiTheme="minorHAnsi" w:hAnsiTheme="minorHAnsi" w:cstheme="minorHAnsi"/>
          <w:b/>
          <w:sz w:val="24"/>
          <w:szCs w:val="24"/>
        </w:rPr>
        <w:t>http://bit.do/fotolodz3</w:t>
      </w:r>
    </w:p>
    <w:p w14:paraId="63FF7368" w14:textId="77777777" w:rsidR="003F0860" w:rsidRDefault="003F0860" w:rsidP="00C03849">
      <w:pPr>
        <w:spacing w:after="0" w:line="360" w:lineRule="auto"/>
        <w:jc w:val="both"/>
        <w:rPr>
          <w:rFonts w:asciiTheme="minorHAnsi" w:hAnsiTheme="minorHAnsi" w:cstheme="minorHAnsi"/>
          <w:b/>
          <w:sz w:val="24"/>
          <w:szCs w:val="24"/>
        </w:rPr>
      </w:pPr>
    </w:p>
    <w:p w14:paraId="59FB51AB" w14:textId="77777777" w:rsidR="00FC6BE2" w:rsidRPr="00603DD8" w:rsidRDefault="00FC6BE2" w:rsidP="00C03849">
      <w:pPr>
        <w:spacing w:after="0" w:line="360" w:lineRule="auto"/>
        <w:jc w:val="both"/>
        <w:rPr>
          <w:rFonts w:asciiTheme="minorHAnsi" w:hAnsiTheme="minorHAnsi" w:cstheme="minorHAnsi"/>
          <w:sz w:val="24"/>
          <w:szCs w:val="24"/>
          <w:u w:val="single"/>
        </w:rPr>
      </w:pPr>
      <w:r w:rsidRPr="00603DD8">
        <w:rPr>
          <w:rFonts w:asciiTheme="minorHAnsi" w:hAnsiTheme="minorHAnsi" w:cstheme="minorHAnsi"/>
          <w:sz w:val="24"/>
          <w:szCs w:val="24"/>
          <w:u w:val="single"/>
        </w:rPr>
        <w:t>Ewaluacja</w:t>
      </w:r>
    </w:p>
    <w:p w14:paraId="1978F4C0" w14:textId="77777777" w:rsidR="00FC6BE2"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Zadanie zostanie ocenione zgodnie z poniższymi kryteriami:</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1559"/>
        <w:gridCol w:w="1701"/>
        <w:gridCol w:w="1843"/>
        <w:gridCol w:w="1417"/>
        <w:gridCol w:w="851"/>
      </w:tblGrid>
      <w:tr w:rsidR="00FC6BE2" w:rsidRPr="0028328F" w14:paraId="371C3709" w14:textId="77777777" w:rsidTr="0028328F">
        <w:trPr>
          <w:trHeight w:val="1192"/>
          <w:jc w:val="center"/>
        </w:trPr>
        <w:tc>
          <w:tcPr>
            <w:tcW w:w="1413" w:type="dxa"/>
            <w:tcBorders>
              <w:top w:val="single" w:sz="4" w:space="0" w:color="auto"/>
              <w:left w:val="single" w:sz="4" w:space="0" w:color="auto"/>
              <w:bottom w:val="single" w:sz="4" w:space="0" w:color="auto"/>
              <w:right w:val="single" w:sz="4" w:space="0" w:color="auto"/>
            </w:tcBorders>
          </w:tcPr>
          <w:p w14:paraId="5052253E" w14:textId="77777777" w:rsidR="00FC6BE2" w:rsidRPr="0028328F" w:rsidRDefault="00FC6BE2" w:rsidP="003F0860">
            <w:pPr>
              <w:spacing w:after="0" w:line="360" w:lineRule="auto"/>
              <w:rPr>
                <w:rFonts w:asciiTheme="minorHAnsi" w:hAnsiTheme="minorHAnsi" w:cstheme="minorHAnsi"/>
                <w:b/>
              </w:rPr>
            </w:pPr>
            <w:r w:rsidRPr="0028328F">
              <w:rPr>
                <w:rFonts w:asciiTheme="minorHAnsi" w:hAnsiTheme="minorHAnsi" w:cstheme="minorHAnsi"/>
                <w:b/>
              </w:rPr>
              <w:t>Poziom wykonania</w:t>
            </w:r>
          </w:p>
          <w:p w14:paraId="7A6B9DE7" w14:textId="77777777" w:rsidR="00FC6BE2" w:rsidRPr="0028328F" w:rsidRDefault="00FC6BE2" w:rsidP="00C03849">
            <w:pPr>
              <w:spacing w:after="0" w:line="360" w:lineRule="auto"/>
              <w:jc w:val="both"/>
              <w:rPr>
                <w:rFonts w:asciiTheme="minorHAnsi" w:hAnsiTheme="minorHAnsi" w:cstheme="minorHAnsi"/>
                <w:b/>
              </w:rPr>
            </w:pPr>
            <w:r w:rsidRPr="0028328F">
              <w:rPr>
                <w:rFonts w:asciiTheme="minorHAnsi" w:hAnsiTheme="minorHAnsi" w:cstheme="minorHAnsi"/>
                <w:b/>
              </w:rPr>
              <w:t>Wymiar</w:t>
            </w:r>
          </w:p>
        </w:tc>
        <w:tc>
          <w:tcPr>
            <w:tcW w:w="1559" w:type="dxa"/>
            <w:tcBorders>
              <w:top w:val="single" w:sz="4" w:space="0" w:color="auto"/>
              <w:left w:val="single" w:sz="4" w:space="0" w:color="auto"/>
              <w:bottom w:val="single" w:sz="4" w:space="0" w:color="auto"/>
              <w:right w:val="single" w:sz="4" w:space="0" w:color="auto"/>
            </w:tcBorders>
            <w:vAlign w:val="center"/>
          </w:tcPr>
          <w:p w14:paraId="0D9593B8" w14:textId="77777777" w:rsidR="00FC6BE2" w:rsidRPr="0028328F" w:rsidRDefault="00FC6BE2" w:rsidP="00C03849">
            <w:pPr>
              <w:spacing w:after="0" w:line="360" w:lineRule="auto"/>
              <w:jc w:val="center"/>
              <w:rPr>
                <w:rFonts w:asciiTheme="minorHAnsi" w:hAnsiTheme="minorHAnsi" w:cstheme="minorHAnsi"/>
              </w:rPr>
            </w:pPr>
            <w:r w:rsidRPr="0028328F">
              <w:rPr>
                <w:rFonts w:asciiTheme="minorHAnsi" w:hAnsiTheme="minorHAnsi" w:cstheme="minorHAnsi"/>
              </w:rPr>
              <w:t>Początkujący</w:t>
            </w:r>
          </w:p>
          <w:p w14:paraId="3E50A36E" w14:textId="77777777" w:rsidR="00FC6BE2" w:rsidRPr="0028328F" w:rsidRDefault="00FC6BE2" w:rsidP="00C03849">
            <w:pPr>
              <w:spacing w:after="0" w:line="360" w:lineRule="auto"/>
              <w:jc w:val="center"/>
              <w:rPr>
                <w:rFonts w:asciiTheme="minorHAnsi" w:hAnsiTheme="minorHAnsi" w:cstheme="minorHAnsi"/>
              </w:rPr>
            </w:pPr>
            <w:r w:rsidRPr="0028328F">
              <w:rPr>
                <w:rFonts w:asciiTheme="minorHAnsi" w:hAnsiTheme="minorHAnsi" w:cstheme="minorHAnsi"/>
              </w:rPr>
              <w:t>2</w:t>
            </w:r>
          </w:p>
        </w:tc>
        <w:tc>
          <w:tcPr>
            <w:tcW w:w="1701" w:type="dxa"/>
            <w:tcBorders>
              <w:top w:val="single" w:sz="4" w:space="0" w:color="auto"/>
              <w:left w:val="single" w:sz="4" w:space="0" w:color="auto"/>
              <w:bottom w:val="single" w:sz="4" w:space="0" w:color="auto"/>
              <w:right w:val="single" w:sz="4" w:space="0" w:color="auto"/>
            </w:tcBorders>
            <w:vAlign w:val="center"/>
          </w:tcPr>
          <w:p w14:paraId="369A8588" w14:textId="77777777" w:rsidR="00FC6BE2" w:rsidRPr="0028328F" w:rsidRDefault="00FC6BE2" w:rsidP="00C03849">
            <w:pPr>
              <w:spacing w:after="0" w:line="360" w:lineRule="auto"/>
              <w:rPr>
                <w:rFonts w:asciiTheme="minorHAnsi" w:hAnsiTheme="minorHAnsi" w:cstheme="minorHAnsi"/>
              </w:rPr>
            </w:pPr>
            <w:r w:rsidRPr="0028328F">
              <w:rPr>
                <w:rFonts w:asciiTheme="minorHAnsi" w:hAnsiTheme="minorHAnsi" w:cstheme="minorHAnsi"/>
              </w:rPr>
              <w:t>Rozwijający się</w:t>
            </w:r>
          </w:p>
          <w:p w14:paraId="610192B0" w14:textId="77777777" w:rsidR="00FC6BE2" w:rsidRPr="0028328F" w:rsidRDefault="00FC6BE2" w:rsidP="00C03849">
            <w:pPr>
              <w:spacing w:after="0" w:line="360" w:lineRule="auto"/>
              <w:jc w:val="center"/>
              <w:rPr>
                <w:rFonts w:asciiTheme="minorHAnsi" w:hAnsiTheme="minorHAnsi" w:cstheme="minorHAnsi"/>
              </w:rPr>
            </w:pPr>
            <w:r w:rsidRPr="0028328F">
              <w:rPr>
                <w:rFonts w:asciiTheme="minorHAnsi" w:hAnsiTheme="minorHAnsi" w:cstheme="minorHAnsi"/>
              </w:rPr>
              <w:t>5</w:t>
            </w:r>
          </w:p>
        </w:tc>
        <w:tc>
          <w:tcPr>
            <w:tcW w:w="1843" w:type="dxa"/>
            <w:tcBorders>
              <w:top w:val="single" w:sz="4" w:space="0" w:color="auto"/>
              <w:left w:val="single" w:sz="4" w:space="0" w:color="auto"/>
              <w:bottom w:val="single" w:sz="4" w:space="0" w:color="auto"/>
              <w:right w:val="single" w:sz="4" w:space="0" w:color="auto"/>
            </w:tcBorders>
            <w:vAlign w:val="center"/>
          </w:tcPr>
          <w:p w14:paraId="14655371" w14:textId="77777777" w:rsidR="00FC6BE2" w:rsidRPr="0028328F" w:rsidRDefault="00FC6BE2" w:rsidP="00C03849">
            <w:pPr>
              <w:spacing w:after="0" w:line="360" w:lineRule="auto"/>
              <w:jc w:val="center"/>
              <w:rPr>
                <w:rFonts w:asciiTheme="minorHAnsi" w:hAnsiTheme="minorHAnsi" w:cstheme="minorHAnsi"/>
              </w:rPr>
            </w:pPr>
            <w:r w:rsidRPr="0028328F">
              <w:rPr>
                <w:rFonts w:asciiTheme="minorHAnsi" w:hAnsiTheme="minorHAnsi" w:cstheme="minorHAnsi"/>
              </w:rPr>
              <w:t>Zaawansowany</w:t>
            </w:r>
          </w:p>
          <w:p w14:paraId="0E3EBFF0" w14:textId="77777777" w:rsidR="00FC6BE2" w:rsidRPr="0028328F" w:rsidRDefault="00FC6BE2" w:rsidP="00C03849">
            <w:pPr>
              <w:spacing w:after="0" w:line="360" w:lineRule="auto"/>
              <w:jc w:val="center"/>
              <w:rPr>
                <w:rFonts w:asciiTheme="minorHAnsi" w:hAnsiTheme="minorHAnsi" w:cstheme="minorHAnsi"/>
              </w:rPr>
            </w:pPr>
            <w:r w:rsidRPr="0028328F">
              <w:rPr>
                <w:rFonts w:asciiTheme="minorHAnsi" w:hAnsiTheme="minorHAnsi" w:cstheme="minorHAnsi"/>
              </w:rPr>
              <w:t>8</w:t>
            </w:r>
          </w:p>
        </w:tc>
        <w:tc>
          <w:tcPr>
            <w:tcW w:w="1417" w:type="dxa"/>
            <w:tcBorders>
              <w:top w:val="single" w:sz="4" w:space="0" w:color="auto"/>
              <w:left w:val="single" w:sz="4" w:space="0" w:color="auto"/>
              <w:bottom w:val="single" w:sz="4" w:space="0" w:color="auto"/>
              <w:right w:val="single" w:sz="4" w:space="0" w:color="auto"/>
            </w:tcBorders>
            <w:vAlign w:val="center"/>
          </w:tcPr>
          <w:p w14:paraId="18562245" w14:textId="77777777" w:rsidR="00FC6BE2" w:rsidRPr="0028328F" w:rsidRDefault="00FC6BE2" w:rsidP="00C03849">
            <w:pPr>
              <w:spacing w:after="0" w:line="360" w:lineRule="auto"/>
              <w:jc w:val="center"/>
              <w:rPr>
                <w:rFonts w:asciiTheme="minorHAnsi" w:hAnsiTheme="minorHAnsi" w:cstheme="minorHAnsi"/>
              </w:rPr>
            </w:pPr>
            <w:r w:rsidRPr="0028328F">
              <w:rPr>
                <w:rFonts w:asciiTheme="minorHAnsi" w:hAnsiTheme="minorHAnsi" w:cstheme="minorHAnsi"/>
              </w:rPr>
              <w:t>Ekspert</w:t>
            </w:r>
          </w:p>
          <w:p w14:paraId="3B6D80DE" w14:textId="77777777" w:rsidR="00FC6BE2" w:rsidRPr="0028328F" w:rsidRDefault="00FC6BE2" w:rsidP="00C03849">
            <w:pPr>
              <w:spacing w:after="0" w:line="360" w:lineRule="auto"/>
              <w:jc w:val="center"/>
              <w:rPr>
                <w:rFonts w:asciiTheme="minorHAnsi" w:hAnsiTheme="minorHAnsi" w:cstheme="minorHAnsi"/>
              </w:rPr>
            </w:pPr>
            <w:r w:rsidRPr="0028328F">
              <w:rPr>
                <w:rFonts w:asciiTheme="minorHAnsi" w:hAnsiTheme="minorHAnsi" w:cstheme="minorHAnsi"/>
              </w:rPr>
              <w:t>10</w:t>
            </w:r>
          </w:p>
        </w:tc>
        <w:tc>
          <w:tcPr>
            <w:tcW w:w="851" w:type="dxa"/>
            <w:tcBorders>
              <w:top w:val="single" w:sz="4" w:space="0" w:color="auto"/>
              <w:left w:val="single" w:sz="4" w:space="0" w:color="auto"/>
              <w:bottom w:val="single" w:sz="4" w:space="0" w:color="auto"/>
              <w:right w:val="single" w:sz="4" w:space="0" w:color="auto"/>
            </w:tcBorders>
          </w:tcPr>
          <w:p w14:paraId="72F58948" w14:textId="77777777" w:rsidR="00FC6BE2" w:rsidRPr="0028328F" w:rsidRDefault="00FC6BE2" w:rsidP="00C03849">
            <w:pPr>
              <w:spacing w:after="0" w:line="360" w:lineRule="auto"/>
              <w:jc w:val="center"/>
              <w:rPr>
                <w:rFonts w:asciiTheme="minorHAnsi" w:hAnsiTheme="minorHAnsi" w:cstheme="minorHAnsi"/>
              </w:rPr>
            </w:pPr>
          </w:p>
          <w:p w14:paraId="50A077AE" w14:textId="77777777" w:rsidR="00FC6BE2" w:rsidRPr="0028328F" w:rsidRDefault="00FC6BE2" w:rsidP="00C03849">
            <w:pPr>
              <w:spacing w:after="0" w:line="360" w:lineRule="auto"/>
              <w:jc w:val="center"/>
              <w:rPr>
                <w:rFonts w:asciiTheme="minorHAnsi" w:hAnsiTheme="minorHAnsi" w:cstheme="minorHAnsi"/>
                <w:b/>
              </w:rPr>
            </w:pPr>
            <w:r w:rsidRPr="0028328F">
              <w:rPr>
                <w:rFonts w:asciiTheme="minorHAnsi" w:hAnsiTheme="minorHAnsi" w:cstheme="minorHAnsi"/>
                <w:b/>
              </w:rPr>
              <w:t>Punkty</w:t>
            </w:r>
          </w:p>
        </w:tc>
      </w:tr>
      <w:tr w:rsidR="00FC6BE2" w:rsidRPr="0028328F" w14:paraId="4F5A9218" w14:textId="77777777" w:rsidTr="0028328F">
        <w:trPr>
          <w:trHeight w:val="737"/>
          <w:jc w:val="center"/>
        </w:trPr>
        <w:tc>
          <w:tcPr>
            <w:tcW w:w="1413" w:type="dxa"/>
            <w:tcBorders>
              <w:top w:val="single" w:sz="4" w:space="0" w:color="auto"/>
              <w:left w:val="single" w:sz="4" w:space="0" w:color="auto"/>
              <w:bottom w:val="single" w:sz="4" w:space="0" w:color="auto"/>
              <w:right w:val="single" w:sz="4" w:space="0" w:color="auto"/>
            </w:tcBorders>
          </w:tcPr>
          <w:p w14:paraId="50783287" w14:textId="77777777" w:rsidR="00FC6BE2" w:rsidRPr="0028328F" w:rsidRDefault="00FC6BE2" w:rsidP="00C03849">
            <w:pPr>
              <w:spacing w:after="0" w:line="360" w:lineRule="auto"/>
              <w:rPr>
                <w:rFonts w:asciiTheme="minorHAnsi" w:hAnsiTheme="minorHAnsi" w:cstheme="minorHAnsi"/>
                <w:b/>
              </w:rPr>
            </w:pPr>
            <w:r w:rsidRPr="0028328F">
              <w:rPr>
                <w:rFonts w:asciiTheme="minorHAnsi" w:hAnsiTheme="minorHAnsi" w:cstheme="minorHAnsi"/>
                <w:b/>
              </w:rPr>
              <w:t>Zawartość merytoryczna</w:t>
            </w:r>
          </w:p>
        </w:tc>
        <w:tc>
          <w:tcPr>
            <w:tcW w:w="1559" w:type="dxa"/>
            <w:tcBorders>
              <w:top w:val="single" w:sz="4" w:space="0" w:color="auto"/>
              <w:left w:val="single" w:sz="4" w:space="0" w:color="auto"/>
              <w:bottom w:val="single" w:sz="4" w:space="0" w:color="auto"/>
              <w:right w:val="single" w:sz="4" w:space="0" w:color="auto"/>
            </w:tcBorders>
          </w:tcPr>
          <w:p w14:paraId="2E375237" w14:textId="77777777" w:rsidR="00FC6BE2" w:rsidRPr="0028328F" w:rsidRDefault="00FC6BE2" w:rsidP="00C03849">
            <w:pPr>
              <w:spacing w:after="0"/>
              <w:rPr>
                <w:rFonts w:asciiTheme="minorHAnsi" w:hAnsiTheme="minorHAnsi" w:cstheme="minorHAnsi"/>
              </w:rPr>
            </w:pPr>
            <w:r w:rsidRPr="0028328F">
              <w:rPr>
                <w:rFonts w:asciiTheme="minorHAnsi" w:hAnsiTheme="minorHAnsi" w:cstheme="minorHAnsi"/>
              </w:rPr>
              <w:t>Bardzo pobieżne opracowanie</w:t>
            </w:r>
          </w:p>
        </w:tc>
        <w:tc>
          <w:tcPr>
            <w:tcW w:w="1701" w:type="dxa"/>
            <w:tcBorders>
              <w:top w:val="single" w:sz="4" w:space="0" w:color="auto"/>
              <w:left w:val="single" w:sz="4" w:space="0" w:color="auto"/>
              <w:bottom w:val="single" w:sz="4" w:space="0" w:color="auto"/>
              <w:right w:val="single" w:sz="4" w:space="0" w:color="auto"/>
            </w:tcBorders>
          </w:tcPr>
          <w:p w14:paraId="1B59D469" w14:textId="77777777" w:rsidR="00FC6BE2" w:rsidRPr="0028328F" w:rsidRDefault="00FC6BE2" w:rsidP="00C03849">
            <w:pPr>
              <w:spacing w:after="0"/>
              <w:rPr>
                <w:rFonts w:asciiTheme="minorHAnsi" w:hAnsiTheme="minorHAnsi" w:cstheme="minorHAnsi"/>
              </w:rPr>
            </w:pPr>
            <w:r w:rsidRPr="0028328F">
              <w:rPr>
                <w:rFonts w:asciiTheme="minorHAnsi" w:hAnsiTheme="minorHAnsi" w:cstheme="minorHAnsi"/>
              </w:rPr>
              <w:t>Opracowanie poprawne, brak jednak niektórych elementów</w:t>
            </w:r>
          </w:p>
        </w:tc>
        <w:tc>
          <w:tcPr>
            <w:tcW w:w="1843" w:type="dxa"/>
            <w:tcBorders>
              <w:top w:val="single" w:sz="4" w:space="0" w:color="auto"/>
              <w:left w:val="single" w:sz="4" w:space="0" w:color="auto"/>
              <w:bottom w:val="single" w:sz="4" w:space="0" w:color="auto"/>
              <w:right w:val="single" w:sz="4" w:space="0" w:color="auto"/>
            </w:tcBorders>
          </w:tcPr>
          <w:p w14:paraId="60367E1C" w14:textId="77777777" w:rsidR="00FC6BE2" w:rsidRPr="0028328F" w:rsidRDefault="00FC6BE2" w:rsidP="00C03849">
            <w:pPr>
              <w:spacing w:after="0"/>
              <w:rPr>
                <w:rFonts w:asciiTheme="minorHAnsi" w:hAnsiTheme="minorHAnsi" w:cstheme="minorHAnsi"/>
              </w:rPr>
            </w:pPr>
            <w:r w:rsidRPr="0028328F">
              <w:rPr>
                <w:rFonts w:asciiTheme="minorHAnsi" w:hAnsiTheme="minorHAnsi" w:cstheme="minorHAnsi"/>
              </w:rPr>
              <w:t>Bardzo dobre opracowanie wszystkich elementów</w:t>
            </w:r>
          </w:p>
        </w:tc>
        <w:tc>
          <w:tcPr>
            <w:tcW w:w="1417" w:type="dxa"/>
            <w:tcBorders>
              <w:top w:val="single" w:sz="4" w:space="0" w:color="auto"/>
              <w:left w:val="single" w:sz="4" w:space="0" w:color="auto"/>
              <w:bottom w:val="single" w:sz="4" w:space="0" w:color="auto"/>
              <w:right w:val="single" w:sz="4" w:space="0" w:color="auto"/>
            </w:tcBorders>
          </w:tcPr>
          <w:p w14:paraId="2590DA54" w14:textId="77777777" w:rsidR="00FC6BE2" w:rsidRPr="0028328F" w:rsidRDefault="00FC6BE2" w:rsidP="00C03849">
            <w:pPr>
              <w:spacing w:after="0"/>
              <w:rPr>
                <w:rFonts w:asciiTheme="minorHAnsi" w:hAnsiTheme="minorHAnsi" w:cstheme="minorHAnsi"/>
              </w:rPr>
            </w:pPr>
            <w:r w:rsidRPr="0028328F">
              <w:rPr>
                <w:rFonts w:asciiTheme="minorHAnsi" w:hAnsiTheme="minorHAnsi" w:cstheme="minorHAnsi"/>
              </w:rPr>
              <w:t>Bardzo dobre opracowanie, twórcze i</w:t>
            </w:r>
            <w:r w:rsidR="00EF1EAB" w:rsidRPr="0028328F">
              <w:rPr>
                <w:rFonts w:asciiTheme="minorHAnsi" w:hAnsiTheme="minorHAnsi" w:cstheme="minorHAnsi"/>
              </w:rPr>
              <w:t> </w:t>
            </w:r>
            <w:r w:rsidRPr="0028328F">
              <w:rPr>
                <w:rFonts w:asciiTheme="minorHAnsi" w:hAnsiTheme="minorHAnsi" w:cstheme="minorHAnsi"/>
              </w:rPr>
              <w:t xml:space="preserve">zawierające dodatkowe informacje </w:t>
            </w:r>
          </w:p>
        </w:tc>
        <w:tc>
          <w:tcPr>
            <w:tcW w:w="851" w:type="dxa"/>
            <w:tcBorders>
              <w:top w:val="single" w:sz="4" w:space="0" w:color="auto"/>
              <w:left w:val="single" w:sz="4" w:space="0" w:color="auto"/>
              <w:bottom w:val="single" w:sz="4" w:space="0" w:color="auto"/>
              <w:right w:val="single" w:sz="4" w:space="0" w:color="auto"/>
            </w:tcBorders>
          </w:tcPr>
          <w:p w14:paraId="4114A068" w14:textId="77777777" w:rsidR="00FC6BE2" w:rsidRPr="0028328F" w:rsidRDefault="00FC6BE2" w:rsidP="00C03849">
            <w:pPr>
              <w:spacing w:after="0" w:line="360" w:lineRule="auto"/>
              <w:jc w:val="both"/>
              <w:rPr>
                <w:rFonts w:asciiTheme="minorHAnsi" w:hAnsiTheme="minorHAnsi" w:cstheme="minorHAnsi"/>
              </w:rPr>
            </w:pPr>
            <w:r w:rsidRPr="0028328F">
              <w:rPr>
                <w:rFonts w:asciiTheme="minorHAnsi" w:hAnsiTheme="minorHAnsi" w:cstheme="minorHAnsi"/>
              </w:rPr>
              <w:t>0-10</w:t>
            </w:r>
          </w:p>
        </w:tc>
      </w:tr>
      <w:tr w:rsidR="00FC6BE2" w:rsidRPr="0028328F" w14:paraId="4581A11D" w14:textId="77777777" w:rsidTr="0028328F">
        <w:trPr>
          <w:trHeight w:val="720"/>
          <w:jc w:val="center"/>
        </w:trPr>
        <w:tc>
          <w:tcPr>
            <w:tcW w:w="1413" w:type="dxa"/>
            <w:tcBorders>
              <w:top w:val="single" w:sz="4" w:space="0" w:color="auto"/>
              <w:left w:val="single" w:sz="4" w:space="0" w:color="auto"/>
              <w:bottom w:val="single" w:sz="4" w:space="0" w:color="auto"/>
              <w:right w:val="single" w:sz="4" w:space="0" w:color="auto"/>
            </w:tcBorders>
          </w:tcPr>
          <w:p w14:paraId="60A3742A" w14:textId="77777777" w:rsidR="00FC6BE2" w:rsidRPr="0028328F" w:rsidRDefault="00FC6BE2" w:rsidP="00C03849">
            <w:pPr>
              <w:spacing w:after="0" w:line="360" w:lineRule="auto"/>
              <w:jc w:val="both"/>
              <w:rPr>
                <w:rFonts w:asciiTheme="minorHAnsi" w:hAnsiTheme="minorHAnsi" w:cstheme="minorHAnsi"/>
                <w:b/>
              </w:rPr>
            </w:pPr>
            <w:r w:rsidRPr="0028328F">
              <w:rPr>
                <w:rFonts w:asciiTheme="minorHAnsi" w:hAnsiTheme="minorHAnsi" w:cstheme="minorHAnsi"/>
                <w:b/>
              </w:rPr>
              <w:t>Wrażenia estetyczne</w:t>
            </w:r>
          </w:p>
        </w:tc>
        <w:tc>
          <w:tcPr>
            <w:tcW w:w="1559" w:type="dxa"/>
            <w:tcBorders>
              <w:top w:val="single" w:sz="4" w:space="0" w:color="auto"/>
              <w:left w:val="single" w:sz="4" w:space="0" w:color="auto"/>
              <w:bottom w:val="single" w:sz="4" w:space="0" w:color="auto"/>
              <w:right w:val="single" w:sz="4" w:space="0" w:color="auto"/>
            </w:tcBorders>
          </w:tcPr>
          <w:p w14:paraId="79AC5A1A" w14:textId="77777777" w:rsidR="00FC6BE2" w:rsidRPr="0028328F" w:rsidRDefault="00FC6BE2" w:rsidP="00C03849">
            <w:pPr>
              <w:spacing w:after="0"/>
              <w:rPr>
                <w:rFonts w:asciiTheme="minorHAnsi" w:hAnsiTheme="minorHAnsi" w:cstheme="minorHAnsi"/>
              </w:rPr>
            </w:pPr>
            <w:r w:rsidRPr="0028328F">
              <w:rPr>
                <w:rFonts w:asciiTheme="minorHAnsi" w:hAnsiTheme="minorHAnsi" w:cstheme="minorHAnsi"/>
              </w:rPr>
              <w:t>Bardzo niedbałe wykonanie</w:t>
            </w:r>
          </w:p>
        </w:tc>
        <w:tc>
          <w:tcPr>
            <w:tcW w:w="1701" w:type="dxa"/>
            <w:tcBorders>
              <w:top w:val="single" w:sz="4" w:space="0" w:color="auto"/>
              <w:left w:val="single" w:sz="4" w:space="0" w:color="auto"/>
              <w:bottom w:val="single" w:sz="4" w:space="0" w:color="auto"/>
              <w:right w:val="single" w:sz="4" w:space="0" w:color="auto"/>
            </w:tcBorders>
          </w:tcPr>
          <w:p w14:paraId="64099865" w14:textId="77777777" w:rsidR="00FC6BE2" w:rsidRPr="0028328F" w:rsidRDefault="00FC6BE2" w:rsidP="00C03849">
            <w:pPr>
              <w:spacing w:after="0"/>
              <w:rPr>
                <w:rFonts w:asciiTheme="minorHAnsi" w:hAnsiTheme="minorHAnsi" w:cstheme="minorHAnsi"/>
              </w:rPr>
            </w:pPr>
            <w:r w:rsidRPr="0028328F">
              <w:rPr>
                <w:rFonts w:asciiTheme="minorHAnsi" w:hAnsiTheme="minorHAnsi" w:cstheme="minorHAnsi"/>
              </w:rPr>
              <w:t>Wykonanie mało ciekawe, widoczne są niedociągnięcia</w:t>
            </w:r>
          </w:p>
        </w:tc>
        <w:tc>
          <w:tcPr>
            <w:tcW w:w="1843" w:type="dxa"/>
            <w:tcBorders>
              <w:top w:val="single" w:sz="4" w:space="0" w:color="auto"/>
              <w:left w:val="single" w:sz="4" w:space="0" w:color="auto"/>
              <w:bottom w:val="single" w:sz="4" w:space="0" w:color="auto"/>
              <w:right w:val="single" w:sz="4" w:space="0" w:color="auto"/>
            </w:tcBorders>
          </w:tcPr>
          <w:p w14:paraId="5F284BC2" w14:textId="77777777" w:rsidR="00FC6BE2" w:rsidRPr="0028328F" w:rsidRDefault="00FC6BE2" w:rsidP="00C03849">
            <w:pPr>
              <w:spacing w:after="0"/>
              <w:rPr>
                <w:rFonts w:asciiTheme="minorHAnsi" w:hAnsiTheme="minorHAnsi" w:cstheme="minorHAnsi"/>
              </w:rPr>
            </w:pPr>
            <w:r w:rsidRPr="0028328F">
              <w:rPr>
                <w:rFonts w:asciiTheme="minorHAnsi" w:hAnsiTheme="minorHAnsi" w:cstheme="minorHAnsi"/>
              </w:rPr>
              <w:t>Ciekawa forma, bardzo dobre wykonanie</w:t>
            </w:r>
          </w:p>
        </w:tc>
        <w:tc>
          <w:tcPr>
            <w:tcW w:w="1417" w:type="dxa"/>
            <w:tcBorders>
              <w:top w:val="single" w:sz="4" w:space="0" w:color="auto"/>
              <w:left w:val="single" w:sz="4" w:space="0" w:color="auto"/>
              <w:bottom w:val="single" w:sz="4" w:space="0" w:color="auto"/>
              <w:right w:val="single" w:sz="4" w:space="0" w:color="auto"/>
            </w:tcBorders>
          </w:tcPr>
          <w:p w14:paraId="27EF2EFD" w14:textId="77777777" w:rsidR="00FC6BE2" w:rsidRPr="0028328F" w:rsidRDefault="00FC6BE2" w:rsidP="00C03849">
            <w:pPr>
              <w:spacing w:after="0"/>
              <w:rPr>
                <w:rFonts w:asciiTheme="minorHAnsi" w:hAnsiTheme="minorHAnsi" w:cstheme="minorHAnsi"/>
              </w:rPr>
            </w:pPr>
            <w:r w:rsidRPr="0028328F">
              <w:rPr>
                <w:rFonts w:asciiTheme="minorHAnsi" w:hAnsiTheme="minorHAnsi" w:cstheme="minorHAnsi"/>
              </w:rPr>
              <w:t>Bardzo oryginalna forma</w:t>
            </w:r>
          </w:p>
        </w:tc>
        <w:tc>
          <w:tcPr>
            <w:tcW w:w="851" w:type="dxa"/>
            <w:tcBorders>
              <w:top w:val="single" w:sz="4" w:space="0" w:color="auto"/>
              <w:left w:val="single" w:sz="4" w:space="0" w:color="auto"/>
              <w:bottom w:val="single" w:sz="4" w:space="0" w:color="auto"/>
              <w:right w:val="single" w:sz="4" w:space="0" w:color="auto"/>
            </w:tcBorders>
          </w:tcPr>
          <w:p w14:paraId="1DEA6DC3" w14:textId="77777777" w:rsidR="00FC6BE2" w:rsidRPr="0028328F" w:rsidRDefault="00FC6BE2" w:rsidP="00C03849">
            <w:pPr>
              <w:spacing w:after="0" w:line="360" w:lineRule="auto"/>
              <w:jc w:val="both"/>
              <w:rPr>
                <w:rFonts w:asciiTheme="minorHAnsi" w:hAnsiTheme="minorHAnsi" w:cstheme="minorHAnsi"/>
              </w:rPr>
            </w:pPr>
            <w:r w:rsidRPr="0028328F">
              <w:rPr>
                <w:rFonts w:asciiTheme="minorHAnsi" w:hAnsiTheme="minorHAnsi" w:cstheme="minorHAnsi"/>
              </w:rPr>
              <w:t>0-10</w:t>
            </w:r>
          </w:p>
        </w:tc>
      </w:tr>
    </w:tbl>
    <w:p w14:paraId="190EB61F" w14:textId="77777777" w:rsidR="00EF1EAB" w:rsidRDefault="00EF1EAB" w:rsidP="00C03849">
      <w:pPr>
        <w:spacing w:after="0" w:line="360" w:lineRule="auto"/>
        <w:rPr>
          <w:rFonts w:asciiTheme="minorHAnsi" w:hAnsiTheme="minorHAnsi" w:cstheme="minorHAnsi"/>
          <w:b/>
          <w:color w:val="000000"/>
          <w:sz w:val="24"/>
          <w:szCs w:val="24"/>
        </w:rPr>
      </w:pPr>
    </w:p>
    <w:p w14:paraId="646D7BE8" w14:textId="77777777" w:rsidR="00FC6BE2" w:rsidRPr="00BF2D02" w:rsidRDefault="00FC6BE2" w:rsidP="00C03849">
      <w:pPr>
        <w:spacing w:after="0" w:line="360" w:lineRule="auto"/>
        <w:rPr>
          <w:rFonts w:asciiTheme="minorHAnsi" w:hAnsiTheme="minorHAnsi" w:cstheme="minorHAnsi"/>
          <w:b/>
          <w:color w:val="000000"/>
          <w:sz w:val="24"/>
          <w:szCs w:val="24"/>
        </w:rPr>
      </w:pPr>
      <w:r w:rsidRPr="00BF2D02">
        <w:rPr>
          <w:rFonts w:asciiTheme="minorHAnsi" w:hAnsiTheme="minorHAnsi" w:cstheme="minorHAnsi"/>
          <w:b/>
          <w:color w:val="000000"/>
          <w:sz w:val="24"/>
          <w:szCs w:val="24"/>
        </w:rPr>
        <w:t>Skala ocen:</w:t>
      </w:r>
    </w:p>
    <w:tbl>
      <w:tblPr>
        <w:tblW w:w="0" w:type="auto"/>
        <w:tblCellMar>
          <w:left w:w="70" w:type="dxa"/>
          <w:right w:w="70" w:type="dxa"/>
        </w:tblCellMar>
        <w:tblLook w:val="0000" w:firstRow="0" w:lastRow="0" w:firstColumn="0" w:lastColumn="0" w:noHBand="0" w:noVBand="0"/>
      </w:tblPr>
      <w:tblGrid>
        <w:gridCol w:w="2392"/>
        <w:gridCol w:w="2565"/>
      </w:tblGrid>
      <w:tr w:rsidR="00FC6BE2" w:rsidRPr="00BF2D02" w14:paraId="6E6CD348" w14:textId="77777777" w:rsidTr="00530669">
        <w:tc>
          <w:tcPr>
            <w:tcW w:w="2392" w:type="dxa"/>
            <w:tcBorders>
              <w:top w:val="single" w:sz="4" w:space="0" w:color="auto"/>
              <w:left w:val="single" w:sz="4" w:space="0" w:color="auto"/>
              <w:bottom w:val="single" w:sz="4" w:space="0" w:color="auto"/>
              <w:right w:val="single" w:sz="4" w:space="0" w:color="auto"/>
            </w:tcBorders>
          </w:tcPr>
          <w:p w14:paraId="57375968" w14:textId="77777777" w:rsidR="00FC6BE2" w:rsidRPr="00BF2D02" w:rsidRDefault="00290267" w:rsidP="00C03849">
            <w:pPr>
              <w:pStyle w:val="Nagwek7"/>
              <w:spacing w:after="0" w:line="360" w:lineRule="auto"/>
              <w:jc w:val="center"/>
              <w:rPr>
                <w:rFonts w:asciiTheme="minorHAnsi" w:hAnsiTheme="minorHAnsi" w:cstheme="minorHAnsi"/>
                <w:sz w:val="24"/>
                <w:szCs w:val="24"/>
                <w:lang w:val="pl-PL"/>
              </w:rPr>
            </w:pPr>
            <w:r>
              <w:rPr>
                <w:rFonts w:asciiTheme="minorHAnsi" w:hAnsiTheme="minorHAnsi" w:cstheme="minorHAnsi"/>
                <w:sz w:val="24"/>
                <w:szCs w:val="24"/>
                <w:lang w:val="pl-PL"/>
              </w:rPr>
              <w:t>Ocena</w:t>
            </w:r>
          </w:p>
        </w:tc>
        <w:tc>
          <w:tcPr>
            <w:tcW w:w="2565" w:type="dxa"/>
            <w:tcBorders>
              <w:top w:val="single" w:sz="4" w:space="0" w:color="auto"/>
              <w:left w:val="single" w:sz="4" w:space="0" w:color="auto"/>
              <w:bottom w:val="single" w:sz="4" w:space="0" w:color="auto"/>
              <w:right w:val="single" w:sz="4" w:space="0" w:color="auto"/>
            </w:tcBorders>
          </w:tcPr>
          <w:p w14:paraId="016DDABA" w14:textId="77777777" w:rsidR="00FC6BE2" w:rsidRPr="00BF2D02" w:rsidRDefault="00290267" w:rsidP="00C03849">
            <w:pPr>
              <w:pStyle w:val="Nagwek7"/>
              <w:spacing w:after="0" w:line="360" w:lineRule="auto"/>
              <w:jc w:val="center"/>
              <w:rPr>
                <w:rFonts w:asciiTheme="minorHAnsi" w:hAnsiTheme="minorHAnsi" w:cstheme="minorHAnsi"/>
                <w:sz w:val="24"/>
                <w:szCs w:val="24"/>
                <w:lang w:val="pl-PL"/>
              </w:rPr>
            </w:pPr>
            <w:r>
              <w:rPr>
                <w:rFonts w:asciiTheme="minorHAnsi" w:hAnsiTheme="minorHAnsi" w:cstheme="minorHAnsi"/>
                <w:sz w:val="24"/>
                <w:szCs w:val="24"/>
                <w:lang w:val="pl-PL"/>
              </w:rPr>
              <w:t>Liczba punktów</w:t>
            </w:r>
          </w:p>
        </w:tc>
      </w:tr>
      <w:tr w:rsidR="00FC6BE2" w:rsidRPr="00BF2D02" w14:paraId="6580A771" w14:textId="77777777" w:rsidTr="00530669">
        <w:tc>
          <w:tcPr>
            <w:tcW w:w="2392" w:type="dxa"/>
            <w:tcBorders>
              <w:top w:val="single" w:sz="4" w:space="0" w:color="auto"/>
              <w:left w:val="single" w:sz="4" w:space="0" w:color="auto"/>
              <w:bottom w:val="single" w:sz="4" w:space="0" w:color="auto"/>
              <w:right w:val="single" w:sz="4" w:space="0" w:color="auto"/>
            </w:tcBorders>
          </w:tcPr>
          <w:p w14:paraId="5FF25675" w14:textId="77777777" w:rsidR="00FC6BE2" w:rsidRPr="00BF2D02" w:rsidRDefault="00EF1EAB"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celująca</w:t>
            </w:r>
          </w:p>
        </w:tc>
        <w:tc>
          <w:tcPr>
            <w:tcW w:w="2565" w:type="dxa"/>
            <w:tcBorders>
              <w:top w:val="single" w:sz="4" w:space="0" w:color="auto"/>
              <w:left w:val="single" w:sz="4" w:space="0" w:color="auto"/>
              <w:bottom w:val="single" w:sz="4" w:space="0" w:color="auto"/>
              <w:right w:val="single" w:sz="4" w:space="0" w:color="auto"/>
            </w:tcBorders>
          </w:tcPr>
          <w:p w14:paraId="6EEBC20F" w14:textId="77777777" w:rsidR="00FC6BE2" w:rsidRPr="00BF2D02" w:rsidRDefault="00FC6BE2"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19-20</w:t>
            </w:r>
          </w:p>
        </w:tc>
      </w:tr>
      <w:tr w:rsidR="00FC6BE2" w:rsidRPr="00BF2D02" w14:paraId="19F03298" w14:textId="77777777" w:rsidTr="00530669">
        <w:tc>
          <w:tcPr>
            <w:tcW w:w="2392" w:type="dxa"/>
            <w:tcBorders>
              <w:top w:val="single" w:sz="4" w:space="0" w:color="auto"/>
              <w:left w:val="single" w:sz="4" w:space="0" w:color="auto"/>
              <w:bottom w:val="single" w:sz="4" w:space="0" w:color="auto"/>
              <w:right w:val="single" w:sz="4" w:space="0" w:color="auto"/>
            </w:tcBorders>
          </w:tcPr>
          <w:p w14:paraId="13A48CC5" w14:textId="77777777" w:rsidR="00FC6BE2" w:rsidRPr="00BF2D02" w:rsidRDefault="00EF1EAB"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bardzo dobra</w:t>
            </w:r>
          </w:p>
        </w:tc>
        <w:tc>
          <w:tcPr>
            <w:tcW w:w="2565" w:type="dxa"/>
            <w:tcBorders>
              <w:top w:val="single" w:sz="4" w:space="0" w:color="auto"/>
              <w:left w:val="single" w:sz="4" w:space="0" w:color="auto"/>
              <w:bottom w:val="single" w:sz="4" w:space="0" w:color="auto"/>
              <w:right w:val="single" w:sz="4" w:space="0" w:color="auto"/>
            </w:tcBorders>
          </w:tcPr>
          <w:p w14:paraId="2AB91891" w14:textId="77777777" w:rsidR="00FC6BE2" w:rsidRPr="00BF2D02" w:rsidRDefault="00FC6BE2"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15-18</w:t>
            </w:r>
          </w:p>
        </w:tc>
      </w:tr>
      <w:tr w:rsidR="00FC6BE2" w:rsidRPr="00BF2D02" w14:paraId="5F4D7405" w14:textId="77777777" w:rsidTr="00530669">
        <w:tc>
          <w:tcPr>
            <w:tcW w:w="2392" w:type="dxa"/>
            <w:tcBorders>
              <w:top w:val="single" w:sz="4" w:space="0" w:color="auto"/>
              <w:left w:val="single" w:sz="4" w:space="0" w:color="auto"/>
              <w:bottom w:val="single" w:sz="4" w:space="0" w:color="auto"/>
              <w:right w:val="single" w:sz="4" w:space="0" w:color="auto"/>
            </w:tcBorders>
          </w:tcPr>
          <w:p w14:paraId="2ED1A260" w14:textId="77777777" w:rsidR="00FC6BE2" w:rsidRPr="00BF2D02" w:rsidRDefault="00EF1EAB"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dobra</w:t>
            </w:r>
          </w:p>
        </w:tc>
        <w:tc>
          <w:tcPr>
            <w:tcW w:w="2565" w:type="dxa"/>
            <w:tcBorders>
              <w:top w:val="single" w:sz="4" w:space="0" w:color="auto"/>
              <w:left w:val="single" w:sz="4" w:space="0" w:color="auto"/>
              <w:bottom w:val="single" w:sz="4" w:space="0" w:color="auto"/>
              <w:right w:val="single" w:sz="4" w:space="0" w:color="auto"/>
            </w:tcBorders>
          </w:tcPr>
          <w:p w14:paraId="3B4EF658" w14:textId="77777777" w:rsidR="00FC6BE2" w:rsidRPr="00BF2D02" w:rsidRDefault="00FC6BE2"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11-14</w:t>
            </w:r>
          </w:p>
        </w:tc>
      </w:tr>
      <w:tr w:rsidR="00FC6BE2" w:rsidRPr="00BF2D02" w14:paraId="08FE0BB3" w14:textId="77777777" w:rsidTr="00530669">
        <w:tc>
          <w:tcPr>
            <w:tcW w:w="2392" w:type="dxa"/>
            <w:tcBorders>
              <w:top w:val="single" w:sz="4" w:space="0" w:color="auto"/>
              <w:left w:val="single" w:sz="4" w:space="0" w:color="auto"/>
              <w:bottom w:val="single" w:sz="4" w:space="0" w:color="auto"/>
              <w:right w:val="single" w:sz="4" w:space="0" w:color="auto"/>
            </w:tcBorders>
          </w:tcPr>
          <w:p w14:paraId="3968CCCB" w14:textId="77777777" w:rsidR="00FC6BE2" w:rsidRPr="00BF2D02" w:rsidRDefault="00EF1EAB"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dostateczna</w:t>
            </w:r>
          </w:p>
        </w:tc>
        <w:tc>
          <w:tcPr>
            <w:tcW w:w="2565" w:type="dxa"/>
            <w:tcBorders>
              <w:top w:val="single" w:sz="4" w:space="0" w:color="auto"/>
              <w:left w:val="single" w:sz="4" w:space="0" w:color="auto"/>
              <w:bottom w:val="single" w:sz="4" w:space="0" w:color="auto"/>
              <w:right w:val="single" w:sz="4" w:space="0" w:color="auto"/>
            </w:tcBorders>
          </w:tcPr>
          <w:p w14:paraId="04854D95" w14:textId="77777777" w:rsidR="00FC6BE2" w:rsidRPr="00BF2D02" w:rsidRDefault="00FC6BE2"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8-10</w:t>
            </w:r>
          </w:p>
        </w:tc>
      </w:tr>
      <w:tr w:rsidR="00FC6BE2" w:rsidRPr="00BF2D02" w14:paraId="1F7BB4A4" w14:textId="77777777" w:rsidTr="00530669">
        <w:tc>
          <w:tcPr>
            <w:tcW w:w="2392" w:type="dxa"/>
            <w:tcBorders>
              <w:top w:val="single" w:sz="4" w:space="0" w:color="auto"/>
              <w:left w:val="single" w:sz="4" w:space="0" w:color="auto"/>
              <w:bottom w:val="single" w:sz="4" w:space="0" w:color="auto"/>
              <w:right w:val="single" w:sz="4" w:space="0" w:color="auto"/>
            </w:tcBorders>
          </w:tcPr>
          <w:p w14:paraId="151378D8" w14:textId="77777777" w:rsidR="00FC6BE2" w:rsidRPr="00BF2D02" w:rsidRDefault="00EF1EAB"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dopuszczająca</w:t>
            </w:r>
          </w:p>
        </w:tc>
        <w:tc>
          <w:tcPr>
            <w:tcW w:w="2565" w:type="dxa"/>
            <w:tcBorders>
              <w:top w:val="single" w:sz="4" w:space="0" w:color="auto"/>
              <w:left w:val="single" w:sz="4" w:space="0" w:color="auto"/>
              <w:bottom w:val="single" w:sz="4" w:space="0" w:color="auto"/>
              <w:right w:val="single" w:sz="4" w:space="0" w:color="auto"/>
            </w:tcBorders>
          </w:tcPr>
          <w:p w14:paraId="270FAD65" w14:textId="77777777" w:rsidR="00FC6BE2" w:rsidRPr="00BF2D02" w:rsidRDefault="00FC6BE2"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4-7</w:t>
            </w:r>
          </w:p>
        </w:tc>
      </w:tr>
      <w:tr w:rsidR="00FC6BE2" w:rsidRPr="00BF2D02" w14:paraId="69A51E3D" w14:textId="77777777" w:rsidTr="00530669">
        <w:tc>
          <w:tcPr>
            <w:tcW w:w="2392" w:type="dxa"/>
            <w:tcBorders>
              <w:top w:val="single" w:sz="4" w:space="0" w:color="auto"/>
              <w:left w:val="single" w:sz="4" w:space="0" w:color="auto"/>
              <w:bottom w:val="single" w:sz="4" w:space="0" w:color="auto"/>
              <w:right w:val="single" w:sz="4" w:space="0" w:color="auto"/>
            </w:tcBorders>
          </w:tcPr>
          <w:p w14:paraId="67CDACDA" w14:textId="77777777" w:rsidR="00FC6BE2" w:rsidRPr="00BF2D02" w:rsidRDefault="00EF1EAB"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niedostateczna</w:t>
            </w:r>
          </w:p>
        </w:tc>
        <w:tc>
          <w:tcPr>
            <w:tcW w:w="2565" w:type="dxa"/>
            <w:tcBorders>
              <w:top w:val="single" w:sz="4" w:space="0" w:color="auto"/>
              <w:left w:val="single" w:sz="4" w:space="0" w:color="auto"/>
              <w:bottom w:val="single" w:sz="4" w:space="0" w:color="auto"/>
              <w:right w:val="single" w:sz="4" w:space="0" w:color="auto"/>
            </w:tcBorders>
          </w:tcPr>
          <w:p w14:paraId="586D06A7" w14:textId="77777777" w:rsidR="00FC6BE2" w:rsidRPr="00BF2D02" w:rsidRDefault="00FC6BE2" w:rsidP="00C03849">
            <w:pPr>
              <w:spacing w:after="0" w:line="360" w:lineRule="auto"/>
              <w:ind w:firstLine="284"/>
              <w:jc w:val="center"/>
              <w:rPr>
                <w:rFonts w:asciiTheme="minorHAnsi" w:hAnsiTheme="minorHAnsi" w:cstheme="minorHAnsi"/>
                <w:sz w:val="24"/>
                <w:szCs w:val="24"/>
              </w:rPr>
            </w:pPr>
            <w:r w:rsidRPr="00BF2D02">
              <w:rPr>
                <w:rFonts w:asciiTheme="minorHAnsi" w:hAnsiTheme="minorHAnsi" w:cstheme="minorHAnsi"/>
                <w:sz w:val="24"/>
                <w:szCs w:val="24"/>
              </w:rPr>
              <w:t>0-3</w:t>
            </w:r>
          </w:p>
        </w:tc>
      </w:tr>
    </w:tbl>
    <w:p w14:paraId="7E8607BD" w14:textId="77777777" w:rsidR="00FC6BE2" w:rsidRPr="00BF2D02" w:rsidRDefault="00FC6BE2" w:rsidP="00C03849">
      <w:pPr>
        <w:pStyle w:val="Nagwek3"/>
        <w:spacing w:before="0" w:after="0" w:line="360" w:lineRule="auto"/>
        <w:rPr>
          <w:rFonts w:asciiTheme="minorHAnsi" w:hAnsiTheme="minorHAnsi" w:cstheme="minorHAnsi"/>
          <w:szCs w:val="24"/>
          <w:lang w:val="pl-PL"/>
        </w:rPr>
      </w:pPr>
    </w:p>
    <w:p w14:paraId="76E3C7FB" w14:textId="77777777" w:rsidR="00FC6BE2" w:rsidRPr="00603DD8" w:rsidRDefault="00FC6BE2" w:rsidP="00C03849">
      <w:pPr>
        <w:spacing w:after="0" w:line="360" w:lineRule="auto"/>
        <w:jc w:val="both"/>
        <w:rPr>
          <w:rFonts w:asciiTheme="minorHAnsi" w:hAnsiTheme="minorHAnsi" w:cstheme="minorHAnsi"/>
          <w:sz w:val="24"/>
          <w:szCs w:val="24"/>
          <w:u w:val="single"/>
        </w:rPr>
      </w:pPr>
      <w:r w:rsidRPr="00603DD8">
        <w:rPr>
          <w:rFonts w:asciiTheme="minorHAnsi" w:hAnsiTheme="minorHAnsi" w:cstheme="minorHAnsi"/>
          <w:sz w:val="24"/>
          <w:szCs w:val="24"/>
          <w:u w:val="single"/>
        </w:rPr>
        <w:t>Podsumowanie</w:t>
      </w:r>
    </w:p>
    <w:p w14:paraId="1B7BDECC" w14:textId="77777777" w:rsidR="00FC6BE2" w:rsidRPr="00BF2D02" w:rsidRDefault="00FC6BE2" w:rsidP="0053066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Celem Twojego zadania było zachęcenie Cię do poszukiwań informacji o Twoim mieście, wzbudzenie w Tobie zainteresowań o regionie, w którym żyjesz, uczysz się i</w:t>
      </w:r>
      <w:r w:rsidR="00E72DF2">
        <w:rPr>
          <w:rFonts w:asciiTheme="minorHAnsi" w:hAnsiTheme="minorHAnsi" w:cstheme="minorHAnsi"/>
          <w:sz w:val="24"/>
          <w:szCs w:val="24"/>
        </w:rPr>
        <w:t> </w:t>
      </w:r>
      <w:r w:rsidRPr="00BF2D02">
        <w:rPr>
          <w:rFonts w:asciiTheme="minorHAnsi" w:hAnsiTheme="minorHAnsi" w:cstheme="minorHAnsi"/>
          <w:sz w:val="24"/>
          <w:szCs w:val="24"/>
        </w:rPr>
        <w:t>bawisz, poznanie historii i tradycji Twojej „ziemi”. Założeniem było również zainspirowanie Cię do wnikliwej analizy struktury architektonicznej znanych budynków w Łodzi. Mijając je codziennie poczuj ich historię i wspomnij ludzi, którzy je wznosili.</w:t>
      </w:r>
    </w:p>
    <w:p w14:paraId="7A1F0043" w14:textId="77777777" w:rsidR="000F2748" w:rsidRDefault="000F2748" w:rsidP="000F2748">
      <w:pPr>
        <w:spacing w:after="0" w:line="360" w:lineRule="auto"/>
        <w:rPr>
          <w:rFonts w:asciiTheme="minorHAnsi" w:hAnsiTheme="minorHAnsi" w:cstheme="minorHAnsi"/>
          <w:b/>
          <w:bCs/>
          <w:sz w:val="24"/>
          <w:szCs w:val="24"/>
        </w:rPr>
      </w:pPr>
    </w:p>
    <w:p w14:paraId="125A0779" w14:textId="77777777" w:rsidR="00A6762E" w:rsidRDefault="000F2748" w:rsidP="009E1B04">
      <w:pPr>
        <w:pStyle w:val="Podtytu"/>
      </w:pPr>
      <w:bookmarkStart w:id="60" w:name="_Toc536090178"/>
      <w:r w:rsidRPr="009D4A9C">
        <w:rPr>
          <w:kern w:val="1"/>
          <w:lang w:eastAsia="hi-IN" w:bidi="hi-IN"/>
        </w:rPr>
        <w:t xml:space="preserve">Załącznik nr </w:t>
      </w:r>
      <w:r w:rsidR="00013C53">
        <w:rPr>
          <w:kern w:val="1"/>
          <w:lang w:eastAsia="hi-IN" w:bidi="hi-IN"/>
        </w:rPr>
        <w:t>18</w:t>
      </w:r>
      <w:r>
        <w:rPr>
          <w:kern w:val="1"/>
          <w:lang w:eastAsia="hi-IN" w:bidi="hi-IN"/>
        </w:rPr>
        <w:t xml:space="preserve"> do modułu V.3</w:t>
      </w:r>
      <w:r w:rsidR="00180CE4">
        <w:rPr>
          <w:kern w:val="1"/>
          <w:lang w:eastAsia="hi-IN" w:bidi="hi-IN"/>
        </w:rPr>
        <w:t xml:space="preserve">. </w:t>
      </w:r>
      <w:r w:rsidR="00013C53">
        <w:rPr>
          <w:kern w:val="1"/>
          <w:lang w:eastAsia="hi-IN" w:bidi="hi-IN"/>
        </w:rPr>
        <w:br/>
      </w:r>
      <w:r w:rsidR="00A6762E" w:rsidRPr="000F2748">
        <w:t>Najważniejsze informacje dotyczące narzędzi do gromadzenia informacji</w:t>
      </w:r>
      <w:bookmarkEnd w:id="60"/>
    </w:p>
    <w:p w14:paraId="22DD6D9F" w14:textId="77777777" w:rsidR="006A6BDF" w:rsidRPr="000F2748" w:rsidRDefault="006A6BDF" w:rsidP="000F2748">
      <w:pPr>
        <w:spacing w:after="0" w:line="360" w:lineRule="auto"/>
        <w:rPr>
          <w:rFonts w:asciiTheme="minorHAnsi" w:hAnsiTheme="minorHAnsi" w:cstheme="minorHAnsi"/>
          <w:b/>
          <w:bCs/>
          <w:sz w:val="24"/>
          <w:szCs w:val="24"/>
        </w:rPr>
      </w:pPr>
    </w:p>
    <w:p w14:paraId="23C33D3D" w14:textId="77777777" w:rsidR="00A6762E" w:rsidRPr="006A6BDF" w:rsidRDefault="00A6762E" w:rsidP="006A6BDF">
      <w:pPr>
        <w:spacing w:after="0" w:line="360" w:lineRule="auto"/>
        <w:rPr>
          <w:rFonts w:asciiTheme="minorHAnsi" w:hAnsiTheme="minorHAnsi" w:cstheme="minorHAnsi"/>
          <w:b/>
          <w:sz w:val="24"/>
          <w:szCs w:val="24"/>
        </w:rPr>
      </w:pPr>
      <w:r w:rsidRPr="006A6BDF">
        <w:rPr>
          <w:rFonts w:asciiTheme="minorHAnsi" w:hAnsiTheme="minorHAnsi" w:cstheme="minorHAnsi"/>
          <w:b/>
          <w:bCs/>
          <w:sz w:val="24"/>
          <w:szCs w:val="24"/>
        </w:rPr>
        <w:t>Padlet</w:t>
      </w:r>
    </w:p>
    <w:p w14:paraId="141103C9" w14:textId="77777777" w:rsidR="00336A83" w:rsidRPr="00BF2D02" w:rsidRDefault="0085531E" w:rsidP="00C03849">
      <w:pPr>
        <w:spacing w:after="0" w:line="360" w:lineRule="auto"/>
        <w:jc w:val="both"/>
        <w:rPr>
          <w:rFonts w:asciiTheme="minorHAnsi" w:hAnsiTheme="minorHAnsi" w:cstheme="minorHAnsi"/>
          <w:bCs/>
          <w:color w:val="000000"/>
          <w:sz w:val="24"/>
          <w:szCs w:val="24"/>
          <w:shd w:val="clear" w:color="auto" w:fill="FFFFFF"/>
        </w:rPr>
      </w:pPr>
      <w:r w:rsidRPr="00BF2D02">
        <w:rPr>
          <w:rFonts w:asciiTheme="minorHAnsi" w:hAnsiTheme="minorHAnsi" w:cstheme="minorHAnsi"/>
          <w:bCs/>
          <w:color w:val="000000"/>
          <w:sz w:val="24"/>
          <w:szCs w:val="24"/>
          <w:shd w:val="clear" w:color="auto" w:fill="FFFFFF"/>
        </w:rPr>
        <w:t xml:space="preserve">Padlet </w:t>
      </w:r>
      <w:r w:rsidR="00A438F1" w:rsidRPr="00BF2D02">
        <w:rPr>
          <w:rFonts w:asciiTheme="minorHAnsi" w:hAnsiTheme="minorHAnsi" w:cstheme="minorHAnsi"/>
          <w:bCs/>
          <w:color w:val="000000"/>
          <w:sz w:val="24"/>
          <w:szCs w:val="24"/>
          <w:shd w:val="clear" w:color="auto" w:fill="FFFFFF"/>
        </w:rPr>
        <w:t xml:space="preserve">to aplikacja internetowa przeznaczona do tworzenia wirtualnych tablic. </w:t>
      </w:r>
      <w:r w:rsidR="007C47B8" w:rsidRPr="00BF2D02">
        <w:rPr>
          <w:rFonts w:asciiTheme="minorHAnsi" w:hAnsiTheme="minorHAnsi" w:cstheme="minorHAnsi"/>
          <w:bCs/>
          <w:color w:val="000000"/>
          <w:sz w:val="24"/>
          <w:szCs w:val="24"/>
          <w:shd w:val="clear" w:color="auto" w:fill="FFFFFF"/>
        </w:rPr>
        <w:t xml:space="preserve">Dostęp do aplikacji jest z pozycji strony internetowej lub z aplikacji na urządzeniu mobilnym. </w:t>
      </w:r>
      <w:r w:rsidR="00013C53">
        <w:rPr>
          <w:rFonts w:asciiTheme="minorHAnsi" w:hAnsiTheme="minorHAnsi" w:cstheme="minorHAnsi"/>
          <w:bCs/>
          <w:color w:val="000000"/>
          <w:sz w:val="24"/>
          <w:szCs w:val="24"/>
          <w:shd w:val="clear" w:color="auto" w:fill="FFFFFF"/>
        </w:rPr>
        <w:t>Z </w:t>
      </w:r>
      <w:r w:rsidR="00336A83" w:rsidRPr="00BF2D02">
        <w:rPr>
          <w:rFonts w:asciiTheme="minorHAnsi" w:hAnsiTheme="minorHAnsi" w:cstheme="minorHAnsi"/>
          <w:bCs/>
          <w:color w:val="000000"/>
          <w:sz w:val="24"/>
          <w:szCs w:val="24"/>
          <w:shd w:val="clear" w:color="auto" w:fill="FFFFFF"/>
        </w:rPr>
        <w:t>uwagi na szerokie możliwości, aplikację można wykorzystać do</w:t>
      </w:r>
      <w:r w:rsidRPr="00BF2D02">
        <w:rPr>
          <w:rFonts w:asciiTheme="minorHAnsi" w:hAnsiTheme="minorHAnsi" w:cstheme="minorHAnsi"/>
          <w:bCs/>
          <w:color w:val="000000"/>
          <w:sz w:val="24"/>
          <w:szCs w:val="24"/>
          <w:shd w:val="clear" w:color="auto" w:fill="FFFFFF"/>
        </w:rPr>
        <w:t xml:space="preserve"> tworzenia cyfrowej tablicy np. do</w:t>
      </w:r>
      <w:r w:rsidR="00336A83" w:rsidRPr="00BF2D02">
        <w:rPr>
          <w:rFonts w:asciiTheme="minorHAnsi" w:hAnsiTheme="minorHAnsi" w:cstheme="minorHAnsi"/>
          <w:bCs/>
          <w:color w:val="000000"/>
          <w:sz w:val="24"/>
          <w:szCs w:val="24"/>
          <w:shd w:val="clear" w:color="auto" w:fill="FFFFFF"/>
        </w:rPr>
        <w:t>:</w:t>
      </w:r>
    </w:p>
    <w:p w14:paraId="6BCAF974" w14:textId="77777777" w:rsidR="00336A83" w:rsidRPr="00BF2D02" w:rsidRDefault="00336A83" w:rsidP="00900B16">
      <w:pPr>
        <w:pStyle w:val="wypunktowanewtabeli"/>
        <w:framePr w:wrap="around"/>
        <w:rPr>
          <w:shd w:val="clear" w:color="auto" w:fill="FFFFFF"/>
        </w:rPr>
      </w:pPr>
      <w:r w:rsidRPr="00BF2D02">
        <w:rPr>
          <w:shd w:val="clear" w:color="auto" w:fill="FFFFFF"/>
        </w:rPr>
        <w:t>zgłaszania pomysłów przez uczestników zajęć</w:t>
      </w:r>
      <w:r w:rsidR="000F07D3" w:rsidRPr="00BF2D02">
        <w:rPr>
          <w:shd w:val="clear" w:color="auto" w:fill="FFFFFF"/>
        </w:rPr>
        <w:t>,</w:t>
      </w:r>
    </w:p>
    <w:p w14:paraId="64D0C343" w14:textId="77777777" w:rsidR="00336A83" w:rsidRPr="00BF2D02" w:rsidRDefault="00336A83" w:rsidP="00900B16">
      <w:pPr>
        <w:pStyle w:val="wypunktowanewtabeli"/>
        <w:framePr w:wrap="around"/>
        <w:rPr>
          <w:shd w:val="clear" w:color="auto" w:fill="FFFFFF"/>
        </w:rPr>
      </w:pPr>
      <w:r w:rsidRPr="00BF2D02">
        <w:rPr>
          <w:shd w:val="clear" w:color="auto" w:fill="FFFFFF"/>
        </w:rPr>
        <w:t>prowadzenia dyskusji na różne tematy</w:t>
      </w:r>
      <w:r w:rsidR="000F07D3" w:rsidRPr="00BF2D02">
        <w:rPr>
          <w:shd w:val="clear" w:color="auto" w:fill="FFFFFF"/>
        </w:rPr>
        <w:t>,</w:t>
      </w:r>
    </w:p>
    <w:p w14:paraId="37DFBF60" w14:textId="77777777" w:rsidR="00336A83" w:rsidRPr="00BF2D02" w:rsidRDefault="0085531E" w:rsidP="00900B16">
      <w:pPr>
        <w:pStyle w:val="wypunktowanewtabeli"/>
        <w:framePr w:wrap="around"/>
        <w:rPr>
          <w:shd w:val="clear" w:color="auto" w:fill="FFFFFF"/>
        </w:rPr>
      </w:pPr>
      <w:r w:rsidRPr="00BF2D02">
        <w:rPr>
          <w:shd w:val="clear" w:color="auto" w:fill="FFFFFF"/>
        </w:rPr>
        <w:t>podsumowania działań</w:t>
      </w:r>
      <w:r w:rsidR="00336A83" w:rsidRPr="00BF2D02">
        <w:rPr>
          <w:shd w:val="clear" w:color="auto" w:fill="FFFFFF"/>
        </w:rPr>
        <w:t xml:space="preserve"> w projekcie</w:t>
      </w:r>
      <w:r w:rsidR="000F07D3" w:rsidRPr="00BF2D02">
        <w:rPr>
          <w:shd w:val="clear" w:color="auto" w:fill="FFFFFF"/>
        </w:rPr>
        <w:t>,</w:t>
      </w:r>
    </w:p>
    <w:p w14:paraId="1DBD9E25" w14:textId="77777777" w:rsidR="000F07D3" w:rsidRPr="00BF2D02" w:rsidRDefault="0085531E" w:rsidP="00900B16">
      <w:pPr>
        <w:pStyle w:val="wypunktowanewtabeli"/>
        <w:framePr w:wrap="around"/>
        <w:rPr>
          <w:shd w:val="clear" w:color="auto" w:fill="FFFFFF"/>
        </w:rPr>
      </w:pPr>
      <w:r w:rsidRPr="00BF2D02">
        <w:rPr>
          <w:shd w:val="clear" w:color="auto" w:fill="FFFFFF"/>
        </w:rPr>
        <w:t>archiwizacji różnych z</w:t>
      </w:r>
      <w:r w:rsidR="00336A83" w:rsidRPr="00BF2D02">
        <w:rPr>
          <w:shd w:val="clear" w:color="auto" w:fill="FFFFFF"/>
        </w:rPr>
        <w:t xml:space="preserve">asobów </w:t>
      </w:r>
      <w:r w:rsidRPr="00BF2D02">
        <w:rPr>
          <w:shd w:val="clear" w:color="auto" w:fill="FFFFFF"/>
        </w:rPr>
        <w:t xml:space="preserve">m.in. </w:t>
      </w:r>
      <w:r w:rsidR="00336A83" w:rsidRPr="00BF2D02">
        <w:rPr>
          <w:shd w:val="clear" w:color="auto" w:fill="FFFFFF"/>
        </w:rPr>
        <w:t xml:space="preserve">znalezionych </w:t>
      </w:r>
      <w:r w:rsidRPr="00BF2D02">
        <w:rPr>
          <w:shd w:val="clear" w:color="auto" w:fill="FFFFFF"/>
        </w:rPr>
        <w:t>w internecie</w:t>
      </w:r>
      <w:r w:rsidR="000F07D3" w:rsidRPr="00BF2D02">
        <w:rPr>
          <w:shd w:val="clear" w:color="auto" w:fill="FFFFFF"/>
        </w:rPr>
        <w:t xml:space="preserve"> </w:t>
      </w:r>
      <w:r w:rsidR="00AB7F57">
        <w:rPr>
          <w:shd w:val="clear" w:color="auto" w:fill="FFFFFF"/>
        </w:rPr>
        <w:t>i</w:t>
      </w:r>
      <w:r w:rsidR="000F07D3" w:rsidRPr="00BF2D02">
        <w:rPr>
          <w:shd w:val="clear" w:color="auto" w:fill="FFFFFF"/>
        </w:rPr>
        <w:t xml:space="preserve"> zebrania ich w</w:t>
      </w:r>
      <w:r w:rsidR="00AB7F57">
        <w:rPr>
          <w:shd w:val="clear" w:color="auto" w:fill="FFFFFF"/>
        </w:rPr>
        <w:t> </w:t>
      </w:r>
      <w:r w:rsidR="000F07D3" w:rsidRPr="00BF2D02">
        <w:rPr>
          <w:shd w:val="clear" w:color="auto" w:fill="FFFFFF"/>
        </w:rPr>
        <w:t>jednym miejscu</w:t>
      </w:r>
      <w:r w:rsidRPr="00BF2D02">
        <w:rPr>
          <w:shd w:val="clear" w:color="auto" w:fill="FFFFFF"/>
        </w:rPr>
        <w:t>.</w:t>
      </w:r>
    </w:p>
    <w:p w14:paraId="0E68A3DF" w14:textId="77777777" w:rsidR="000F07D3" w:rsidRPr="00BF2D02" w:rsidRDefault="000F07D3" w:rsidP="00C03849">
      <w:pPr>
        <w:spacing w:after="0" w:line="360" w:lineRule="auto"/>
        <w:jc w:val="both"/>
        <w:rPr>
          <w:rFonts w:asciiTheme="minorHAnsi" w:hAnsiTheme="minorHAnsi" w:cstheme="minorHAnsi"/>
          <w:bCs/>
          <w:color w:val="000000"/>
          <w:sz w:val="24"/>
          <w:szCs w:val="24"/>
          <w:shd w:val="clear" w:color="auto" w:fill="FFFFFF"/>
        </w:rPr>
      </w:pPr>
      <w:r w:rsidRPr="00BF2D02">
        <w:rPr>
          <w:rFonts w:asciiTheme="minorHAnsi" w:hAnsiTheme="minorHAnsi" w:cstheme="minorHAnsi"/>
          <w:bCs/>
          <w:color w:val="000000"/>
          <w:sz w:val="24"/>
          <w:szCs w:val="24"/>
          <w:shd w:val="clear" w:color="auto" w:fill="FFFFFF"/>
        </w:rPr>
        <w:t xml:space="preserve">Utworzone padlety można udostępniać w sieci innym użytkownikom. </w:t>
      </w:r>
      <w:r w:rsidR="00A953A7" w:rsidRPr="00BF2D02">
        <w:rPr>
          <w:rFonts w:asciiTheme="minorHAnsi" w:hAnsiTheme="minorHAnsi" w:cstheme="minorHAnsi"/>
          <w:bCs/>
          <w:color w:val="000000"/>
          <w:sz w:val="24"/>
          <w:szCs w:val="24"/>
          <w:shd w:val="clear" w:color="auto" w:fill="FFFFFF"/>
        </w:rPr>
        <w:t>Wadą programu są ograniczenia w wersji bezpłatnej w posiadaniu do 3 wirtualnych tablic w jednym czasie.</w:t>
      </w:r>
    </w:p>
    <w:p w14:paraId="5F635EDA" w14:textId="77777777" w:rsidR="000F07D3" w:rsidRPr="00BF2D02" w:rsidRDefault="000F07D3" w:rsidP="00C03849">
      <w:pPr>
        <w:spacing w:after="0" w:line="360" w:lineRule="auto"/>
        <w:jc w:val="both"/>
        <w:rPr>
          <w:rFonts w:asciiTheme="minorHAnsi" w:hAnsiTheme="minorHAnsi" w:cstheme="minorHAnsi"/>
          <w:bCs/>
          <w:color w:val="000000"/>
          <w:sz w:val="24"/>
          <w:szCs w:val="24"/>
          <w:shd w:val="clear" w:color="auto" w:fill="FFFFFF"/>
        </w:rPr>
      </w:pPr>
      <w:r w:rsidRPr="00BF2D02">
        <w:rPr>
          <w:rFonts w:asciiTheme="minorHAnsi" w:hAnsiTheme="minorHAnsi" w:cstheme="minorHAnsi"/>
          <w:bCs/>
          <w:color w:val="000000"/>
          <w:sz w:val="24"/>
          <w:szCs w:val="24"/>
          <w:shd w:val="clear" w:color="auto" w:fill="FFFFFF"/>
        </w:rPr>
        <w:t>W opisywanym przykładzie zostanie zaprezentowany przykład wykorzystania padleta do archiwizacji zasobów znalezionych w internecie.</w:t>
      </w:r>
    </w:p>
    <w:p w14:paraId="023ABDEC" w14:textId="77777777" w:rsidR="000F07D3" w:rsidRPr="00BF2D02" w:rsidRDefault="00AB7F57" w:rsidP="00C03849">
      <w:pPr>
        <w:spacing w:after="0" w:line="360" w:lineRule="auto"/>
        <w:jc w:val="both"/>
        <w:rPr>
          <w:rFonts w:asciiTheme="minorHAnsi" w:hAnsiTheme="minorHAnsi" w:cstheme="minorHAnsi"/>
          <w:bCs/>
          <w:color w:val="000000"/>
          <w:sz w:val="24"/>
          <w:szCs w:val="24"/>
          <w:shd w:val="clear" w:color="auto" w:fill="FFFFFF"/>
        </w:rPr>
      </w:pPr>
      <w:r>
        <w:rPr>
          <w:rFonts w:asciiTheme="minorHAnsi" w:hAnsiTheme="minorHAnsi" w:cstheme="minorHAnsi"/>
          <w:bCs/>
          <w:color w:val="000000"/>
          <w:sz w:val="24"/>
          <w:szCs w:val="24"/>
          <w:shd w:val="clear" w:color="auto" w:fill="FFFFFF"/>
        </w:rPr>
        <w:t>P</w:t>
      </w:r>
      <w:r w:rsidR="00A953A7" w:rsidRPr="00BF2D02">
        <w:rPr>
          <w:rFonts w:asciiTheme="minorHAnsi" w:hAnsiTheme="minorHAnsi" w:cstheme="minorHAnsi"/>
          <w:bCs/>
          <w:color w:val="000000"/>
          <w:sz w:val="24"/>
          <w:szCs w:val="24"/>
          <w:shd w:val="clear" w:color="auto" w:fill="FFFFFF"/>
        </w:rPr>
        <w:t>rac</w:t>
      </w:r>
      <w:r>
        <w:rPr>
          <w:rFonts w:asciiTheme="minorHAnsi" w:hAnsiTheme="minorHAnsi" w:cstheme="minorHAnsi"/>
          <w:bCs/>
          <w:color w:val="000000"/>
          <w:sz w:val="24"/>
          <w:szCs w:val="24"/>
          <w:shd w:val="clear" w:color="auto" w:fill="FFFFFF"/>
        </w:rPr>
        <w:t>ę</w:t>
      </w:r>
      <w:r w:rsidR="00A953A7" w:rsidRPr="00BF2D02">
        <w:rPr>
          <w:rFonts w:asciiTheme="minorHAnsi" w:hAnsiTheme="minorHAnsi" w:cstheme="minorHAnsi"/>
          <w:bCs/>
          <w:color w:val="000000"/>
          <w:sz w:val="24"/>
          <w:szCs w:val="24"/>
          <w:shd w:val="clear" w:color="auto" w:fill="FFFFFF"/>
        </w:rPr>
        <w:t xml:space="preserve"> w programie padlet należy </w:t>
      </w:r>
      <w:r w:rsidR="00013C53">
        <w:rPr>
          <w:rFonts w:asciiTheme="minorHAnsi" w:hAnsiTheme="minorHAnsi" w:cstheme="minorHAnsi"/>
          <w:bCs/>
          <w:color w:val="000000"/>
          <w:sz w:val="24"/>
          <w:szCs w:val="24"/>
          <w:shd w:val="clear" w:color="auto" w:fill="FFFFFF"/>
        </w:rPr>
        <w:t>rozpocząć od utworzenia konta i </w:t>
      </w:r>
      <w:r w:rsidR="00A953A7" w:rsidRPr="00BF2D02">
        <w:rPr>
          <w:rFonts w:asciiTheme="minorHAnsi" w:hAnsiTheme="minorHAnsi" w:cstheme="minorHAnsi"/>
          <w:bCs/>
          <w:color w:val="000000"/>
          <w:sz w:val="24"/>
          <w:szCs w:val="24"/>
          <w:shd w:val="clear" w:color="auto" w:fill="FFFFFF"/>
        </w:rPr>
        <w:t xml:space="preserve">zalogowania się na portalu </w:t>
      </w:r>
      <w:hyperlink r:id="rId37" w:history="1">
        <w:r w:rsidR="00A953A7" w:rsidRPr="00BF2D02">
          <w:rPr>
            <w:rStyle w:val="NagwekZnak"/>
            <w:rFonts w:asciiTheme="minorHAnsi" w:hAnsiTheme="minorHAnsi" w:cstheme="minorHAnsi"/>
            <w:bCs/>
            <w:sz w:val="24"/>
            <w:szCs w:val="24"/>
            <w:shd w:val="clear" w:color="auto" w:fill="FFFFFF"/>
          </w:rPr>
          <w:t>https://padlet.com/</w:t>
        </w:r>
      </w:hyperlink>
      <w:r w:rsidR="00194C34">
        <w:t>.</w:t>
      </w:r>
    </w:p>
    <w:p w14:paraId="2294A95A" w14:textId="77777777" w:rsidR="00A6762E" w:rsidRPr="00BF2D02" w:rsidRDefault="00A6762E" w:rsidP="003C73C4">
      <w:pPr>
        <w:spacing w:after="0" w:line="360" w:lineRule="auto"/>
        <w:jc w:val="center"/>
        <w:rPr>
          <w:rFonts w:asciiTheme="minorHAnsi" w:hAnsiTheme="minorHAnsi" w:cstheme="minorHAnsi"/>
          <w:b/>
          <w:bCs/>
          <w:color w:val="000000"/>
          <w:sz w:val="24"/>
          <w:szCs w:val="24"/>
          <w:shd w:val="clear" w:color="auto" w:fill="FFFFFF"/>
        </w:rPr>
      </w:pPr>
      <w:r w:rsidRPr="00BF2D02">
        <w:rPr>
          <w:rFonts w:asciiTheme="minorHAnsi" w:hAnsiTheme="minorHAnsi" w:cstheme="minorHAnsi"/>
          <w:b/>
          <w:bCs/>
          <w:noProof/>
          <w:color w:val="000000"/>
          <w:sz w:val="24"/>
          <w:szCs w:val="24"/>
          <w:shd w:val="clear" w:color="auto" w:fill="FFFFFF"/>
          <w:lang w:eastAsia="pl-PL"/>
        </w:rPr>
        <w:drawing>
          <wp:inline distT="0" distB="0" distL="0" distR="0" wp14:anchorId="49B0443B" wp14:editId="0A365E88">
            <wp:extent cx="4094329" cy="1704616"/>
            <wp:effectExtent l="190500" t="190500" r="192405" b="18161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4115733" cy="1713527"/>
                    </a:xfrm>
                    <a:prstGeom prst="rect">
                      <a:avLst/>
                    </a:prstGeom>
                    <a:ln>
                      <a:noFill/>
                    </a:ln>
                    <a:effectLst>
                      <a:outerShdw blurRad="190500" algn="tl" rotWithShape="0">
                        <a:srgbClr val="000000">
                          <a:alpha val="70000"/>
                        </a:srgbClr>
                      </a:outerShdw>
                    </a:effectLst>
                  </pic:spPr>
                </pic:pic>
              </a:graphicData>
            </a:graphic>
          </wp:inline>
        </w:drawing>
      </w:r>
    </w:p>
    <w:p w14:paraId="3C31B864" w14:textId="77777777" w:rsidR="00A953A7" w:rsidRPr="00BF2D02" w:rsidRDefault="00A953A7" w:rsidP="00C03849">
      <w:pPr>
        <w:spacing w:after="0" w:line="360" w:lineRule="auto"/>
        <w:jc w:val="both"/>
        <w:rPr>
          <w:rFonts w:asciiTheme="minorHAnsi" w:hAnsiTheme="minorHAnsi" w:cstheme="minorHAnsi"/>
          <w:color w:val="000000"/>
          <w:sz w:val="24"/>
          <w:szCs w:val="24"/>
        </w:rPr>
      </w:pPr>
      <w:r w:rsidRPr="00BF2D02">
        <w:rPr>
          <w:rFonts w:asciiTheme="minorHAnsi" w:hAnsiTheme="minorHAnsi" w:cstheme="minorHAnsi"/>
          <w:color w:val="000000"/>
          <w:sz w:val="24"/>
          <w:szCs w:val="24"/>
        </w:rPr>
        <w:t>W kolejnym kroku należy wybrać pakiet użytkownika:</w:t>
      </w:r>
    </w:p>
    <w:p w14:paraId="5A7BA4E0" w14:textId="77777777" w:rsidR="00A6762E" w:rsidRPr="00BF2D02" w:rsidRDefault="00A6762E" w:rsidP="00900B16">
      <w:pPr>
        <w:pStyle w:val="wypunktowanewtabeli"/>
        <w:framePr w:wrap="around"/>
      </w:pPr>
      <w:r w:rsidRPr="00BF2D02">
        <w:t xml:space="preserve">Basic – darmowa wersja programu - </w:t>
      </w:r>
      <w:r w:rsidR="00A953A7" w:rsidRPr="00BF2D02">
        <w:t>umożliwia</w:t>
      </w:r>
      <w:r w:rsidRPr="00BF2D02">
        <w:t xml:space="preserve"> posiadania maksymalnie 3</w:t>
      </w:r>
      <w:r w:rsidR="0028328F">
        <w:t> </w:t>
      </w:r>
      <w:r w:rsidRPr="00BF2D02">
        <w:t>padletów</w:t>
      </w:r>
      <w:r w:rsidR="00A953A7" w:rsidRPr="00BF2D02">
        <w:t>,</w:t>
      </w:r>
    </w:p>
    <w:p w14:paraId="54710954" w14:textId="77777777" w:rsidR="00A6762E" w:rsidRPr="00BF2D02" w:rsidRDefault="00A6762E" w:rsidP="00900B16">
      <w:pPr>
        <w:pStyle w:val="wypunktowanewtabeli"/>
        <w:framePr w:wrap="around"/>
      </w:pPr>
      <w:r w:rsidRPr="00BF2D02">
        <w:t xml:space="preserve">Pro – płatna wersja z miesięcznym abonamentem z nielimitowaną </w:t>
      </w:r>
      <w:r w:rsidR="00AB7F57">
        <w:t>liczbą</w:t>
      </w:r>
      <w:r w:rsidRPr="00BF2D02">
        <w:t xml:space="preserve"> padletów</w:t>
      </w:r>
      <w:r w:rsidR="00A953A7" w:rsidRPr="00BF2D02">
        <w:t>.</w:t>
      </w:r>
    </w:p>
    <w:p w14:paraId="0F7FC132" w14:textId="77777777" w:rsidR="00A6762E" w:rsidRPr="00984903" w:rsidRDefault="006A59B7" w:rsidP="00C03849">
      <w:pPr>
        <w:spacing w:after="0" w:line="360" w:lineRule="auto"/>
        <w:jc w:val="both"/>
        <w:rPr>
          <w:rFonts w:asciiTheme="minorHAnsi" w:hAnsiTheme="minorHAnsi" w:cstheme="minorHAnsi"/>
          <w:color w:val="000000"/>
          <w:sz w:val="24"/>
          <w:szCs w:val="24"/>
          <w:u w:val="single"/>
          <w:shd w:val="clear" w:color="auto" w:fill="FFFFFF"/>
        </w:rPr>
      </w:pPr>
      <w:r w:rsidRPr="00984903">
        <w:rPr>
          <w:rFonts w:asciiTheme="minorHAnsi" w:hAnsiTheme="minorHAnsi" w:cstheme="minorHAnsi"/>
          <w:color w:val="000000"/>
          <w:sz w:val="24"/>
          <w:szCs w:val="24"/>
          <w:u w:val="single"/>
          <w:shd w:val="clear" w:color="auto" w:fill="FFFFFF"/>
        </w:rPr>
        <w:t>Tworzenie nowego padleta</w:t>
      </w:r>
    </w:p>
    <w:p w14:paraId="3323614C" w14:textId="77777777" w:rsidR="006A59B7" w:rsidRPr="00BF2D02" w:rsidRDefault="006A59B7"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W celu utworzenia nowego padleta należy wybrać jeden z dostępnych szablonów.</w:t>
      </w:r>
    </w:p>
    <w:p w14:paraId="6F587B0C" w14:textId="77777777" w:rsidR="00A6762E" w:rsidRPr="00BF2D02" w:rsidRDefault="00A6762E" w:rsidP="003C73C4">
      <w:pPr>
        <w:spacing w:after="0" w:line="360" w:lineRule="auto"/>
        <w:jc w:val="center"/>
        <w:rPr>
          <w:rFonts w:asciiTheme="minorHAnsi" w:hAnsiTheme="minorHAnsi" w:cstheme="minorHAnsi"/>
          <w:color w:val="000000"/>
          <w:sz w:val="24"/>
          <w:szCs w:val="24"/>
          <w:shd w:val="clear" w:color="auto" w:fill="FFFFFF"/>
        </w:rPr>
      </w:pPr>
      <w:r w:rsidRPr="00BF2D02">
        <w:rPr>
          <w:rFonts w:asciiTheme="minorHAnsi" w:hAnsiTheme="minorHAnsi" w:cstheme="minorHAnsi"/>
          <w:noProof/>
          <w:color w:val="000000"/>
          <w:sz w:val="24"/>
          <w:szCs w:val="24"/>
          <w:shd w:val="clear" w:color="auto" w:fill="FFFFFF"/>
          <w:lang w:eastAsia="pl-PL"/>
        </w:rPr>
        <w:drawing>
          <wp:inline distT="0" distB="0" distL="0" distR="0" wp14:anchorId="62D54BBD" wp14:editId="2BC784AD">
            <wp:extent cx="3835021" cy="2057012"/>
            <wp:effectExtent l="190500" t="190500" r="184785" b="19113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3857167" cy="2068890"/>
                    </a:xfrm>
                    <a:prstGeom prst="rect">
                      <a:avLst/>
                    </a:prstGeom>
                    <a:ln>
                      <a:noFill/>
                    </a:ln>
                    <a:effectLst>
                      <a:outerShdw blurRad="190500" algn="tl" rotWithShape="0">
                        <a:srgbClr val="000000">
                          <a:alpha val="70000"/>
                        </a:srgbClr>
                      </a:outerShdw>
                    </a:effectLst>
                  </pic:spPr>
                </pic:pic>
              </a:graphicData>
            </a:graphic>
          </wp:inline>
        </w:drawing>
      </w:r>
    </w:p>
    <w:p w14:paraId="30755E6A" w14:textId="77777777" w:rsidR="00A6762E" w:rsidRPr="00BF2D02" w:rsidRDefault="006A59B7" w:rsidP="00C03849">
      <w:pPr>
        <w:spacing w:after="0" w:line="360" w:lineRule="auto"/>
        <w:jc w:val="both"/>
        <w:rPr>
          <w:rFonts w:asciiTheme="minorHAnsi" w:hAnsiTheme="minorHAnsi" w:cstheme="minorHAnsi"/>
          <w:color w:val="000000"/>
          <w:sz w:val="24"/>
          <w:szCs w:val="24"/>
        </w:rPr>
      </w:pPr>
      <w:r w:rsidRPr="00BF2D02">
        <w:rPr>
          <w:rFonts w:asciiTheme="minorHAnsi" w:hAnsiTheme="minorHAnsi" w:cstheme="minorHAnsi"/>
          <w:color w:val="000000"/>
          <w:sz w:val="24"/>
          <w:szCs w:val="24"/>
        </w:rPr>
        <w:t xml:space="preserve">Użytkownik może też skorzystać z przykładowych padletów </w:t>
      </w:r>
      <w:r w:rsidR="00E96E7A" w:rsidRPr="00BF2D02">
        <w:rPr>
          <w:rFonts w:asciiTheme="minorHAnsi" w:hAnsiTheme="minorHAnsi" w:cstheme="minorHAnsi"/>
          <w:color w:val="000000"/>
          <w:sz w:val="24"/>
          <w:szCs w:val="24"/>
        </w:rPr>
        <w:t>i wypełnić go swoją treścią.</w:t>
      </w:r>
      <w:r w:rsidR="00A6762E" w:rsidRPr="00BF2D02">
        <w:rPr>
          <w:rFonts w:asciiTheme="minorHAnsi" w:hAnsiTheme="minorHAnsi" w:cstheme="minorHAnsi"/>
          <w:color w:val="000000"/>
          <w:sz w:val="24"/>
          <w:szCs w:val="24"/>
        </w:rPr>
        <w:t xml:space="preserve"> </w:t>
      </w:r>
    </w:p>
    <w:p w14:paraId="21B3E772" w14:textId="77777777" w:rsidR="00984903" w:rsidRDefault="00A6762E" w:rsidP="006A6BDF">
      <w:pPr>
        <w:spacing w:after="0" w:line="360" w:lineRule="auto"/>
        <w:jc w:val="center"/>
        <w:rPr>
          <w:rFonts w:asciiTheme="minorHAnsi" w:hAnsiTheme="minorHAnsi" w:cstheme="minorHAnsi"/>
          <w:color w:val="000000"/>
          <w:sz w:val="24"/>
          <w:szCs w:val="24"/>
          <w:shd w:val="clear" w:color="auto" w:fill="FFFFFF"/>
        </w:rPr>
      </w:pPr>
      <w:r w:rsidRPr="00BF2D02">
        <w:rPr>
          <w:rFonts w:asciiTheme="minorHAnsi" w:hAnsiTheme="minorHAnsi" w:cstheme="minorHAnsi"/>
          <w:noProof/>
          <w:color w:val="000000"/>
          <w:sz w:val="24"/>
          <w:szCs w:val="24"/>
          <w:lang w:eastAsia="pl-PL"/>
        </w:rPr>
        <w:drawing>
          <wp:inline distT="0" distB="0" distL="0" distR="0" wp14:anchorId="2039B3B8" wp14:editId="60B06FA3">
            <wp:extent cx="2983090" cy="1860487"/>
            <wp:effectExtent l="190500" t="190500" r="198755" b="19748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3005076" cy="1874199"/>
                    </a:xfrm>
                    <a:prstGeom prst="rect">
                      <a:avLst/>
                    </a:prstGeom>
                    <a:ln>
                      <a:noFill/>
                    </a:ln>
                    <a:effectLst>
                      <a:outerShdw blurRad="190500" algn="tl" rotWithShape="0">
                        <a:srgbClr val="000000">
                          <a:alpha val="70000"/>
                        </a:srgbClr>
                      </a:outerShdw>
                    </a:effectLst>
                  </pic:spPr>
                </pic:pic>
              </a:graphicData>
            </a:graphic>
          </wp:inline>
        </w:drawing>
      </w:r>
    </w:p>
    <w:p w14:paraId="0DC2B937" w14:textId="77777777" w:rsidR="00A6762E" w:rsidRPr="00BF2D02" w:rsidRDefault="00E96E7A"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Do</w:t>
      </w:r>
      <w:r w:rsidR="00A6762E" w:rsidRPr="00BF2D02">
        <w:rPr>
          <w:rFonts w:asciiTheme="minorHAnsi" w:hAnsiTheme="minorHAnsi" w:cstheme="minorHAnsi"/>
          <w:color w:val="000000"/>
          <w:sz w:val="24"/>
          <w:szCs w:val="24"/>
          <w:shd w:val="clear" w:color="auto" w:fill="FFFFFF"/>
        </w:rPr>
        <w:t xml:space="preserve"> gromadzenia i archiwizowania zasobów</w:t>
      </w:r>
      <w:r w:rsidRPr="00BF2D02">
        <w:rPr>
          <w:rFonts w:asciiTheme="minorHAnsi" w:hAnsiTheme="minorHAnsi" w:cstheme="minorHAnsi"/>
          <w:color w:val="000000"/>
          <w:sz w:val="24"/>
          <w:szCs w:val="24"/>
          <w:shd w:val="clear" w:color="auto" w:fill="FFFFFF"/>
        </w:rPr>
        <w:t xml:space="preserve"> z sieci</w:t>
      </w:r>
      <w:r w:rsidR="00A6762E" w:rsidRPr="00BF2D02">
        <w:rPr>
          <w:rFonts w:asciiTheme="minorHAnsi" w:hAnsiTheme="minorHAnsi" w:cstheme="minorHAnsi"/>
          <w:color w:val="000000"/>
          <w:sz w:val="24"/>
          <w:szCs w:val="24"/>
          <w:shd w:val="clear" w:color="auto" w:fill="FFFFFF"/>
        </w:rPr>
        <w:t xml:space="preserve"> można </w:t>
      </w:r>
      <w:r w:rsidRPr="00BF2D02">
        <w:rPr>
          <w:rFonts w:asciiTheme="minorHAnsi" w:hAnsiTheme="minorHAnsi" w:cstheme="minorHAnsi"/>
          <w:color w:val="000000"/>
          <w:sz w:val="24"/>
          <w:szCs w:val="24"/>
          <w:shd w:val="clear" w:color="auto" w:fill="FFFFFF"/>
        </w:rPr>
        <w:t>utworzyć</w:t>
      </w:r>
      <w:r w:rsidR="00A6762E" w:rsidRPr="00BF2D02">
        <w:rPr>
          <w:rFonts w:asciiTheme="minorHAnsi" w:hAnsiTheme="minorHAnsi" w:cstheme="minorHAnsi"/>
          <w:color w:val="000000"/>
          <w:sz w:val="24"/>
          <w:szCs w:val="24"/>
          <w:shd w:val="clear" w:color="auto" w:fill="FFFFFF"/>
        </w:rPr>
        <w:t xml:space="preserve"> osobne </w:t>
      </w:r>
      <w:r w:rsidRPr="00BF2D02">
        <w:rPr>
          <w:rFonts w:asciiTheme="minorHAnsi" w:hAnsiTheme="minorHAnsi" w:cstheme="minorHAnsi"/>
          <w:color w:val="000000"/>
          <w:sz w:val="24"/>
          <w:szCs w:val="24"/>
          <w:shd w:val="clear" w:color="auto" w:fill="FFFFFF"/>
        </w:rPr>
        <w:t xml:space="preserve">cyfrowe </w:t>
      </w:r>
      <w:r w:rsidR="00A6762E" w:rsidRPr="00BF2D02">
        <w:rPr>
          <w:rFonts w:asciiTheme="minorHAnsi" w:hAnsiTheme="minorHAnsi" w:cstheme="minorHAnsi"/>
          <w:color w:val="000000"/>
          <w:sz w:val="24"/>
          <w:szCs w:val="24"/>
          <w:shd w:val="clear" w:color="auto" w:fill="FFFFFF"/>
        </w:rPr>
        <w:t xml:space="preserve">tablice tematyczne lub </w:t>
      </w:r>
      <w:r w:rsidRPr="00BF2D02">
        <w:rPr>
          <w:rFonts w:asciiTheme="minorHAnsi" w:hAnsiTheme="minorHAnsi" w:cstheme="minorHAnsi"/>
          <w:color w:val="000000"/>
          <w:sz w:val="24"/>
          <w:szCs w:val="24"/>
          <w:shd w:val="clear" w:color="auto" w:fill="FFFFFF"/>
        </w:rPr>
        <w:t>stworzyć</w:t>
      </w:r>
      <w:r w:rsidR="00A6762E" w:rsidRPr="00BF2D02">
        <w:rPr>
          <w:rFonts w:asciiTheme="minorHAnsi" w:hAnsiTheme="minorHAnsi" w:cstheme="minorHAnsi"/>
          <w:color w:val="000000"/>
          <w:sz w:val="24"/>
          <w:szCs w:val="24"/>
          <w:shd w:val="clear" w:color="auto" w:fill="FFFFFF"/>
        </w:rPr>
        <w:t xml:space="preserve"> jedną tablicę </w:t>
      </w:r>
      <w:r w:rsidRPr="00BF2D02">
        <w:rPr>
          <w:rFonts w:asciiTheme="minorHAnsi" w:hAnsiTheme="minorHAnsi" w:cstheme="minorHAnsi"/>
          <w:color w:val="000000"/>
          <w:sz w:val="24"/>
          <w:szCs w:val="24"/>
          <w:shd w:val="clear" w:color="auto" w:fill="FFFFFF"/>
        </w:rPr>
        <w:t>podzieloną na tzw. „pó</w:t>
      </w:r>
      <w:r w:rsidR="00AB7F57">
        <w:rPr>
          <w:rFonts w:asciiTheme="minorHAnsi" w:hAnsiTheme="minorHAnsi" w:cstheme="minorHAnsi"/>
          <w:color w:val="000000"/>
          <w:sz w:val="24"/>
          <w:szCs w:val="24"/>
          <w:shd w:val="clear" w:color="auto" w:fill="FFFFFF"/>
        </w:rPr>
        <w:t>ł</w:t>
      </w:r>
      <w:r w:rsidRPr="00BF2D02">
        <w:rPr>
          <w:rFonts w:asciiTheme="minorHAnsi" w:hAnsiTheme="minorHAnsi" w:cstheme="minorHAnsi"/>
          <w:color w:val="000000"/>
          <w:sz w:val="24"/>
          <w:szCs w:val="24"/>
          <w:shd w:val="clear" w:color="auto" w:fill="FFFFFF"/>
        </w:rPr>
        <w:t>ki”. Każda z półek to inny temat zasobów.</w:t>
      </w:r>
      <w:r w:rsidR="00A6762E" w:rsidRPr="00BF2D02">
        <w:rPr>
          <w:rFonts w:asciiTheme="minorHAnsi" w:hAnsiTheme="minorHAnsi" w:cstheme="minorHAnsi"/>
          <w:color w:val="000000"/>
          <w:sz w:val="24"/>
          <w:szCs w:val="24"/>
          <w:shd w:val="clear" w:color="auto" w:fill="FFFFFF"/>
        </w:rPr>
        <w:t xml:space="preserve"> Przykład t</w:t>
      </w:r>
      <w:r w:rsidRPr="00BF2D02">
        <w:rPr>
          <w:rFonts w:asciiTheme="minorHAnsi" w:hAnsiTheme="minorHAnsi" w:cstheme="minorHAnsi"/>
          <w:color w:val="000000"/>
          <w:sz w:val="24"/>
          <w:szCs w:val="24"/>
          <w:shd w:val="clear" w:color="auto" w:fill="FFFFFF"/>
        </w:rPr>
        <w:t>akiego padleta prezentuje link:</w:t>
      </w:r>
      <w:r w:rsidR="00984903">
        <w:rPr>
          <w:rFonts w:asciiTheme="minorHAnsi" w:hAnsiTheme="minorHAnsi" w:cstheme="minorHAnsi"/>
          <w:color w:val="000000"/>
          <w:sz w:val="24"/>
          <w:szCs w:val="24"/>
          <w:shd w:val="clear" w:color="auto" w:fill="FFFFFF"/>
        </w:rPr>
        <w:t xml:space="preserve"> </w:t>
      </w:r>
      <w:hyperlink r:id="rId41" w:history="1">
        <w:r w:rsidR="00A6762E" w:rsidRPr="00BF2D02">
          <w:rPr>
            <w:rStyle w:val="NagwekZnak"/>
            <w:rFonts w:asciiTheme="minorHAnsi" w:hAnsiTheme="minorHAnsi" w:cstheme="minorHAnsi"/>
            <w:sz w:val="24"/>
            <w:szCs w:val="24"/>
            <w:shd w:val="clear" w:color="auto" w:fill="FFFFFF"/>
          </w:rPr>
          <w:t>https://padlet.com/Superbelfrzy/mp0idl0blx5o</w:t>
        </w:r>
      </w:hyperlink>
      <w:r w:rsidR="00194C34">
        <w:t>.</w:t>
      </w:r>
    </w:p>
    <w:p w14:paraId="02481A52" w14:textId="77777777" w:rsidR="00E96E7A" w:rsidRPr="00BF2D02" w:rsidRDefault="00E96E7A"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 xml:space="preserve">Po wybraniu szablonu </w:t>
      </w:r>
      <w:r w:rsidRPr="00BF2D02">
        <w:rPr>
          <w:rFonts w:asciiTheme="minorHAnsi" w:hAnsiTheme="minorHAnsi" w:cstheme="minorHAnsi"/>
          <w:b/>
          <w:i/>
          <w:color w:val="000000"/>
          <w:sz w:val="24"/>
          <w:szCs w:val="24"/>
          <w:shd w:val="clear" w:color="auto" w:fill="FFFFFF"/>
        </w:rPr>
        <w:t>Półka</w:t>
      </w:r>
      <w:r w:rsidRPr="00BF2D02">
        <w:rPr>
          <w:rFonts w:asciiTheme="minorHAnsi" w:hAnsiTheme="minorHAnsi" w:cstheme="minorHAnsi"/>
          <w:color w:val="000000"/>
          <w:sz w:val="24"/>
          <w:szCs w:val="24"/>
          <w:shd w:val="clear" w:color="auto" w:fill="FFFFFF"/>
        </w:rPr>
        <w:t xml:space="preserve"> </w:t>
      </w:r>
      <w:r w:rsidR="00A6762E" w:rsidRPr="00BF2D02">
        <w:rPr>
          <w:rFonts w:asciiTheme="minorHAnsi" w:hAnsiTheme="minorHAnsi" w:cstheme="minorHAnsi"/>
          <w:color w:val="000000"/>
          <w:sz w:val="24"/>
          <w:szCs w:val="24"/>
          <w:shd w:val="clear" w:color="auto" w:fill="FFFFFF"/>
        </w:rPr>
        <w:t xml:space="preserve">pojawi się domyślne tło. </w:t>
      </w:r>
      <w:r w:rsidR="003E0BF2" w:rsidRPr="00BF2D02">
        <w:rPr>
          <w:rFonts w:asciiTheme="minorHAnsi" w:hAnsiTheme="minorHAnsi" w:cstheme="minorHAnsi"/>
          <w:color w:val="000000"/>
          <w:sz w:val="24"/>
          <w:szCs w:val="24"/>
          <w:shd w:val="clear" w:color="auto" w:fill="FFFFFF"/>
        </w:rPr>
        <w:t>Kolejny krok to modyfikacja poszczególnych elementów:</w:t>
      </w:r>
    </w:p>
    <w:p w14:paraId="23267D21" w14:textId="77777777" w:rsidR="00A6762E" w:rsidRPr="00BF2D02" w:rsidRDefault="00A6762E" w:rsidP="00900B16">
      <w:pPr>
        <w:pStyle w:val="wypunktowanewtabeli"/>
        <w:framePr w:wrap="around"/>
        <w:rPr>
          <w:shd w:val="clear" w:color="auto" w:fill="FFFFFF"/>
        </w:rPr>
      </w:pPr>
      <w:r w:rsidRPr="00BF2D02">
        <w:rPr>
          <w:i/>
          <w:shd w:val="clear" w:color="auto" w:fill="FFFFFF"/>
        </w:rPr>
        <w:t>tytuł</w:t>
      </w:r>
      <w:r w:rsidRPr="00BF2D02">
        <w:rPr>
          <w:shd w:val="clear" w:color="auto" w:fill="FFFFFF"/>
        </w:rPr>
        <w:t xml:space="preserve"> padletu i </w:t>
      </w:r>
      <w:r w:rsidR="003E0BF2" w:rsidRPr="00BF2D02">
        <w:rPr>
          <w:shd w:val="clear" w:color="auto" w:fill="FFFFFF"/>
        </w:rPr>
        <w:t>ewentualnie</w:t>
      </w:r>
      <w:r w:rsidRPr="00BF2D02">
        <w:rPr>
          <w:shd w:val="clear" w:color="auto" w:fill="FFFFFF"/>
        </w:rPr>
        <w:t xml:space="preserve"> jego opis</w:t>
      </w:r>
      <w:r w:rsidR="003E0BF2" w:rsidRPr="00BF2D02">
        <w:rPr>
          <w:shd w:val="clear" w:color="auto" w:fill="FFFFFF"/>
        </w:rPr>
        <w:t>,</w:t>
      </w:r>
    </w:p>
    <w:p w14:paraId="169B1D74" w14:textId="77777777" w:rsidR="00A6762E" w:rsidRPr="00BF2D02" w:rsidRDefault="00A6762E" w:rsidP="00900B16">
      <w:pPr>
        <w:pStyle w:val="wypunktowanewtabeli"/>
        <w:framePr w:wrap="around"/>
        <w:rPr>
          <w:shd w:val="clear" w:color="auto" w:fill="FFFFFF"/>
        </w:rPr>
      </w:pPr>
      <w:r w:rsidRPr="00BF2D02">
        <w:rPr>
          <w:i/>
          <w:shd w:val="clear" w:color="auto" w:fill="FFFFFF"/>
        </w:rPr>
        <w:t>tapet</w:t>
      </w:r>
      <w:r w:rsidR="003E0BF2" w:rsidRPr="00BF2D02">
        <w:rPr>
          <w:i/>
          <w:shd w:val="clear" w:color="auto" w:fill="FFFFFF"/>
        </w:rPr>
        <w:t>a</w:t>
      </w:r>
      <w:r w:rsidR="003E0BF2" w:rsidRPr="00BF2D02">
        <w:rPr>
          <w:shd w:val="clear" w:color="auto" w:fill="FFFFFF"/>
        </w:rPr>
        <w:t xml:space="preserve"> - tło </w:t>
      </w:r>
      <w:r w:rsidRPr="00BF2D02">
        <w:rPr>
          <w:shd w:val="clear" w:color="auto" w:fill="FFFFFF"/>
        </w:rPr>
        <w:t xml:space="preserve">odpowiadające tematyce </w:t>
      </w:r>
      <w:r w:rsidR="003E0BF2" w:rsidRPr="00BF2D02">
        <w:rPr>
          <w:shd w:val="clear" w:color="auto" w:fill="FFFFFF"/>
        </w:rPr>
        <w:t>wirtualnej tablicy,</w:t>
      </w:r>
    </w:p>
    <w:p w14:paraId="57C5BA0A" w14:textId="77777777" w:rsidR="00A6762E" w:rsidRPr="00BF2D02" w:rsidRDefault="00A6762E" w:rsidP="00900B16">
      <w:pPr>
        <w:pStyle w:val="wypunktowanewtabeli"/>
        <w:framePr w:wrap="around"/>
        <w:rPr>
          <w:shd w:val="clear" w:color="auto" w:fill="FFFFFF"/>
        </w:rPr>
      </w:pPr>
      <w:r w:rsidRPr="00BF2D02">
        <w:rPr>
          <w:i/>
          <w:shd w:val="clear" w:color="auto" w:fill="FFFFFF"/>
        </w:rPr>
        <w:t>motyw</w:t>
      </w:r>
      <w:r w:rsidRPr="00BF2D02">
        <w:rPr>
          <w:shd w:val="clear" w:color="auto" w:fill="FFFFFF"/>
        </w:rPr>
        <w:t xml:space="preserve">: kolor </w:t>
      </w:r>
      <w:r w:rsidR="003E0BF2" w:rsidRPr="00BF2D02">
        <w:rPr>
          <w:shd w:val="clear" w:color="auto" w:fill="FFFFFF"/>
        </w:rPr>
        <w:t>wpisów</w:t>
      </w:r>
      <w:r w:rsidRPr="00BF2D02">
        <w:rPr>
          <w:shd w:val="clear" w:color="auto" w:fill="FFFFFF"/>
        </w:rPr>
        <w:t>, styl czcionki, ikon</w:t>
      </w:r>
      <w:r w:rsidR="003E0BF2" w:rsidRPr="00BF2D02">
        <w:rPr>
          <w:shd w:val="clear" w:color="auto" w:fill="FFFFFF"/>
        </w:rPr>
        <w:t>a</w:t>
      </w:r>
      <w:r w:rsidRPr="00BF2D02">
        <w:rPr>
          <w:shd w:val="clear" w:color="auto" w:fill="FFFFFF"/>
        </w:rPr>
        <w:t xml:space="preserve"> wyświetlan</w:t>
      </w:r>
      <w:r w:rsidR="003E0BF2" w:rsidRPr="00BF2D02">
        <w:rPr>
          <w:shd w:val="clear" w:color="auto" w:fill="FFFFFF"/>
        </w:rPr>
        <w:t>a</w:t>
      </w:r>
      <w:r w:rsidRPr="00BF2D02">
        <w:rPr>
          <w:shd w:val="clear" w:color="auto" w:fill="FFFFFF"/>
        </w:rPr>
        <w:t xml:space="preserve"> przy nazwie padleta</w:t>
      </w:r>
    </w:p>
    <w:p w14:paraId="577EF5BC" w14:textId="77777777" w:rsidR="00A6762E" w:rsidRPr="00BF2D02" w:rsidRDefault="00A6762E" w:rsidP="00900B16">
      <w:pPr>
        <w:pStyle w:val="wypunktowanewtabeli"/>
        <w:framePr w:wrap="around"/>
        <w:rPr>
          <w:shd w:val="clear" w:color="auto" w:fill="FFFFFF"/>
        </w:rPr>
      </w:pPr>
      <w:r w:rsidRPr="00BF2D02">
        <w:rPr>
          <w:shd w:val="clear" w:color="auto" w:fill="FFFFFF"/>
        </w:rPr>
        <w:t xml:space="preserve">sposób publikowania postów: </w:t>
      </w:r>
    </w:p>
    <w:p w14:paraId="3CA620E9" w14:textId="77777777" w:rsidR="00A6762E" w:rsidRPr="00BF2D02" w:rsidRDefault="003E0BF2" w:rsidP="00923621">
      <w:pPr>
        <w:numPr>
          <w:ilvl w:val="1"/>
          <w:numId w:val="36"/>
        </w:num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i/>
          <w:color w:val="000000"/>
          <w:sz w:val="24"/>
          <w:szCs w:val="24"/>
          <w:shd w:val="clear" w:color="auto" w:fill="FFFFFF"/>
        </w:rPr>
        <w:t>Atrybucja</w:t>
      </w:r>
      <w:r w:rsidR="00A6762E" w:rsidRPr="00BF2D02">
        <w:rPr>
          <w:rFonts w:asciiTheme="minorHAnsi" w:hAnsiTheme="minorHAnsi" w:cstheme="minorHAnsi"/>
          <w:color w:val="000000"/>
          <w:sz w:val="24"/>
          <w:szCs w:val="24"/>
          <w:shd w:val="clear" w:color="auto" w:fill="FFFFFF"/>
        </w:rPr>
        <w:t xml:space="preserve"> jeśli ma być widoczny autor postu</w:t>
      </w:r>
      <w:r w:rsidR="00194C34">
        <w:rPr>
          <w:rFonts w:asciiTheme="minorHAnsi" w:hAnsiTheme="minorHAnsi" w:cstheme="minorHAnsi"/>
          <w:color w:val="000000"/>
          <w:sz w:val="24"/>
          <w:szCs w:val="24"/>
          <w:shd w:val="clear" w:color="auto" w:fill="FFFFFF"/>
        </w:rPr>
        <w:t>,</w:t>
      </w:r>
    </w:p>
    <w:p w14:paraId="4C496EE6" w14:textId="77777777" w:rsidR="00A6762E" w:rsidRPr="00BF2D02" w:rsidRDefault="00A6762E" w:rsidP="00923621">
      <w:pPr>
        <w:numPr>
          <w:ilvl w:val="1"/>
          <w:numId w:val="36"/>
        </w:num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 xml:space="preserve"> </w:t>
      </w:r>
      <w:r w:rsidRPr="00BF2D02">
        <w:rPr>
          <w:rFonts w:asciiTheme="minorHAnsi" w:hAnsiTheme="minorHAnsi" w:cstheme="minorHAnsi"/>
          <w:i/>
          <w:color w:val="000000"/>
          <w:sz w:val="24"/>
          <w:szCs w:val="24"/>
          <w:shd w:val="clear" w:color="auto" w:fill="FFFFFF"/>
        </w:rPr>
        <w:t>pozycja posta</w:t>
      </w:r>
      <w:r w:rsidRPr="00BF2D02">
        <w:rPr>
          <w:rFonts w:asciiTheme="minorHAnsi" w:hAnsiTheme="minorHAnsi" w:cstheme="minorHAnsi"/>
          <w:color w:val="000000"/>
          <w:sz w:val="24"/>
          <w:szCs w:val="24"/>
          <w:shd w:val="clear" w:color="auto" w:fill="FFFFFF"/>
        </w:rPr>
        <w:t xml:space="preserve"> – </w:t>
      </w:r>
      <w:r w:rsidR="003E0BF2" w:rsidRPr="00BF2D02">
        <w:rPr>
          <w:rFonts w:asciiTheme="minorHAnsi" w:hAnsiTheme="minorHAnsi" w:cstheme="minorHAnsi"/>
          <w:color w:val="000000"/>
          <w:sz w:val="24"/>
          <w:szCs w:val="24"/>
          <w:shd w:val="clear" w:color="auto" w:fill="FFFFFF"/>
        </w:rPr>
        <w:t>decyzja czy</w:t>
      </w:r>
      <w:r w:rsidRPr="00BF2D02">
        <w:rPr>
          <w:rFonts w:asciiTheme="minorHAnsi" w:hAnsiTheme="minorHAnsi" w:cstheme="minorHAnsi"/>
          <w:color w:val="000000"/>
          <w:sz w:val="24"/>
          <w:szCs w:val="24"/>
          <w:shd w:val="clear" w:color="auto" w:fill="FFFFFF"/>
        </w:rPr>
        <w:t xml:space="preserve"> nowe posty mają </w:t>
      </w:r>
      <w:r w:rsidR="003E0BF2" w:rsidRPr="00BF2D02">
        <w:rPr>
          <w:rFonts w:asciiTheme="minorHAnsi" w:hAnsiTheme="minorHAnsi" w:cstheme="minorHAnsi"/>
          <w:color w:val="000000"/>
          <w:sz w:val="24"/>
          <w:szCs w:val="24"/>
          <w:shd w:val="clear" w:color="auto" w:fill="FFFFFF"/>
        </w:rPr>
        <w:t>wyświetlać</w:t>
      </w:r>
      <w:r w:rsidRPr="00BF2D02">
        <w:rPr>
          <w:rFonts w:asciiTheme="minorHAnsi" w:hAnsiTheme="minorHAnsi" w:cstheme="minorHAnsi"/>
          <w:color w:val="000000"/>
          <w:sz w:val="24"/>
          <w:szCs w:val="24"/>
          <w:shd w:val="clear" w:color="auto" w:fill="FFFFFF"/>
        </w:rPr>
        <w:t xml:space="preserve"> się jako pierwsze, czy ostatnie, </w:t>
      </w:r>
    </w:p>
    <w:p w14:paraId="383048BE" w14:textId="77777777" w:rsidR="00A6762E" w:rsidRPr="00BF2D02" w:rsidRDefault="00A6762E" w:rsidP="00923621">
      <w:pPr>
        <w:numPr>
          <w:ilvl w:val="1"/>
          <w:numId w:val="36"/>
        </w:num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 xml:space="preserve">filtr wulgaryzmów – </w:t>
      </w:r>
      <w:r w:rsidRPr="00BF2D02">
        <w:rPr>
          <w:rFonts w:asciiTheme="minorHAnsi" w:hAnsiTheme="minorHAnsi" w:cstheme="minorHAnsi"/>
          <w:i/>
          <w:color w:val="000000"/>
          <w:sz w:val="24"/>
          <w:szCs w:val="24"/>
          <w:shd w:val="clear" w:color="auto" w:fill="FFFFFF"/>
        </w:rPr>
        <w:t>profanity filter</w:t>
      </w:r>
      <w:r w:rsidR="00194C34">
        <w:rPr>
          <w:rFonts w:asciiTheme="minorHAnsi" w:hAnsiTheme="minorHAnsi" w:cstheme="minorHAnsi"/>
          <w:i/>
          <w:color w:val="000000"/>
          <w:sz w:val="24"/>
          <w:szCs w:val="24"/>
          <w:shd w:val="clear" w:color="auto" w:fill="FFFFFF"/>
        </w:rPr>
        <w:t>,</w:t>
      </w:r>
    </w:p>
    <w:p w14:paraId="2F637D09" w14:textId="77777777" w:rsidR="000C131A" w:rsidRPr="00BF2D02" w:rsidRDefault="003E0BF2"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 xml:space="preserve">W tym miejscu autor wirtualnej tablicy może zdecydować czy inni użytkownicy mogą </w:t>
      </w:r>
      <w:r w:rsidR="00A6762E" w:rsidRPr="00BF2D02">
        <w:rPr>
          <w:rFonts w:asciiTheme="minorHAnsi" w:hAnsiTheme="minorHAnsi" w:cstheme="minorHAnsi"/>
          <w:color w:val="000000"/>
          <w:sz w:val="24"/>
          <w:szCs w:val="24"/>
          <w:shd w:val="clear" w:color="auto" w:fill="FFFFFF"/>
        </w:rPr>
        <w:t>komentowa</w:t>
      </w:r>
      <w:r w:rsidRPr="00BF2D02">
        <w:rPr>
          <w:rFonts w:asciiTheme="minorHAnsi" w:hAnsiTheme="minorHAnsi" w:cstheme="minorHAnsi"/>
          <w:color w:val="000000"/>
          <w:sz w:val="24"/>
          <w:szCs w:val="24"/>
          <w:shd w:val="clear" w:color="auto" w:fill="FFFFFF"/>
        </w:rPr>
        <w:t>ć</w:t>
      </w:r>
      <w:r w:rsidR="00984903">
        <w:rPr>
          <w:rFonts w:asciiTheme="minorHAnsi" w:hAnsiTheme="minorHAnsi" w:cstheme="minorHAnsi"/>
          <w:color w:val="000000"/>
          <w:sz w:val="24"/>
          <w:szCs w:val="24"/>
          <w:shd w:val="clear" w:color="auto" w:fill="FFFFFF"/>
        </w:rPr>
        <w:t xml:space="preserve"> i </w:t>
      </w:r>
      <w:r w:rsidRPr="00BF2D02">
        <w:rPr>
          <w:rFonts w:asciiTheme="minorHAnsi" w:hAnsiTheme="minorHAnsi" w:cstheme="minorHAnsi"/>
          <w:color w:val="000000"/>
          <w:sz w:val="24"/>
          <w:szCs w:val="24"/>
          <w:shd w:val="clear" w:color="auto" w:fill="FFFFFF"/>
        </w:rPr>
        <w:t>oceniać jego padlet.</w:t>
      </w:r>
      <w:r w:rsidR="00984903">
        <w:rPr>
          <w:rFonts w:asciiTheme="minorHAnsi" w:hAnsiTheme="minorHAnsi" w:cstheme="minorHAnsi"/>
          <w:color w:val="000000"/>
          <w:sz w:val="24"/>
          <w:szCs w:val="24"/>
          <w:shd w:val="clear" w:color="auto" w:fill="FFFFFF"/>
        </w:rPr>
        <w:t xml:space="preserve"> </w:t>
      </w:r>
      <w:r w:rsidRPr="00BF2D02">
        <w:rPr>
          <w:rFonts w:asciiTheme="minorHAnsi" w:hAnsiTheme="minorHAnsi" w:cstheme="minorHAnsi"/>
          <w:color w:val="000000"/>
          <w:sz w:val="24"/>
          <w:szCs w:val="24"/>
          <w:shd w:val="clear" w:color="auto" w:fill="FFFFFF"/>
        </w:rPr>
        <w:t>Należy pamiętać o słowach kluczowych – tzw. Tagi, które ułatwią innym odnalezienie</w:t>
      </w:r>
      <w:r w:rsidR="00A6762E" w:rsidRPr="00BF2D02">
        <w:rPr>
          <w:rFonts w:asciiTheme="minorHAnsi" w:hAnsiTheme="minorHAnsi" w:cstheme="minorHAnsi"/>
          <w:color w:val="000000"/>
          <w:sz w:val="24"/>
          <w:szCs w:val="24"/>
          <w:shd w:val="clear" w:color="auto" w:fill="FFFFFF"/>
        </w:rPr>
        <w:t xml:space="preserve"> pa</w:t>
      </w:r>
      <w:r w:rsidRPr="00BF2D02">
        <w:rPr>
          <w:rFonts w:asciiTheme="minorHAnsi" w:hAnsiTheme="minorHAnsi" w:cstheme="minorHAnsi"/>
          <w:color w:val="000000"/>
          <w:sz w:val="24"/>
          <w:szCs w:val="24"/>
          <w:shd w:val="clear" w:color="auto" w:fill="FFFFFF"/>
        </w:rPr>
        <w:t>dleta w sieci</w:t>
      </w:r>
      <w:r w:rsidR="00A6762E" w:rsidRPr="00BF2D02">
        <w:rPr>
          <w:rFonts w:asciiTheme="minorHAnsi" w:hAnsiTheme="minorHAnsi" w:cstheme="minorHAnsi"/>
          <w:color w:val="000000"/>
          <w:sz w:val="24"/>
          <w:szCs w:val="24"/>
          <w:shd w:val="clear" w:color="auto" w:fill="FFFFFF"/>
        </w:rPr>
        <w:t xml:space="preserve"> internet</w:t>
      </w:r>
      <w:r w:rsidRPr="00BF2D02">
        <w:rPr>
          <w:rFonts w:asciiTheme="minorHAnsi" w:hAnsiTheme="minorHAnsi" w:cstheme="minorHAnsi"/>
          <w:color w:val="000000"/>
          <w:sz w:val="24"/>
          <w:szCs w:val="24"/>
          <w:shd w:val="clear" w:color="auto" w:fill="FFFFFF"/>
        </w:rPr>
        <w:t>.</w:t>
      </w:r>
      <w:r w:rsidR="00984903">
        <w:rPr>
          <w:rFonts w:asciiTheme="minorHAnsi" w:hAnsiTheme="minorHAnsi" w:cstheme="minorHAnsi"/>
          <w:color w:val="000000"/>
          <w:sz w:val="24"/>
          <w:szCs w:val="24"/>
          <w:shd w:val="clear" w:color="auto" w:fill="FFFFFF"/>
        </w:rPr>
        <w:t xml:space="preserve"> </w:t>
      </w:r>
      <w:r w:rsidRPr="00BF2D02">
        <w:rPr>
          <w:rFonts w:asciiTheme="minorHAnsi" w:hAnsiTheme="minorHAnsi" w:cstheme="minorHAnsi"/>
          <w:color w:val="000000"/>
          <w:sz w:val="24"/>
          <w:szCs w:val="24"/>
          <w:shd w:val="clear" w:color="auto" w:fill="FFFFFF"/>
        </w:rPr>
        <w:t xml:space="preserve">Kolejny element do modyfikacji to </w:t>
      </w:r>
      <w:r w:rsidR="00A6762E" w:rsidRPr="00BF2D02">
        <w:rPr>
          <w:rFonts w:asciiTheme="minorHAnsi" w:hAnsiTheme="minorHAnsi" w:cstheme="minorHAnsi"/>
          <w:color w:val="000000"/>
          <w:sz w:val="24"/>
          <w:szCs w:val="24"/>
          <w:shd w:val="clear" w:color="auto" w:fill="FFFFFF"/>
        </w:rPr>
        <w:t xml:space="preserve">adres </w:t>
      </w:r>
      <w:r w:rsidRPr="00BF2D02">
        <w:rPr>
          <w:rFonts w:asciiTheme="minorHAnsi" w:hAnsiTheme="minorHAnsi" w:cstheme="minorHAnsi"/>
          <w:color w:val="000000"/>
          <w:sz w:val="24"/>
          <w:szCs w:val="24"/>
          <w:shd w:val="clear" w:color="auto" w:fill="FFFFFF"/>
        </w:rPr>
        <w:t xml:space="preserve">internetowy </w:t>
      </w:r>
      <w:r w:rsidR="000C131A" w:rsidRPr="00BF2D02">
        <w:rPr>
          <w:rFonts w:asciiTheme="minorHAnsi" w:hAnsiTheme="minorHAnsi" w:cstheme="minorHAnsi"/>
          <w:color w:val="000000"/>
          <w:sz w:val="24"/>
          <w:szCs w:val="24"/>
          <w:shd w:val="clear" w:color="auto" w:fill="FFFFFF"/>
        </w:rPr>
        <w:t>tworzonej</w:t>
      </w:r>
      <w:r w:rsidR="00A6762E" w:rsidRPr="00BF2D02">
        <w:rPr>
          <w:rFonts w:asciiTheme="minorHAnsi" w:hAnsiTheme="minorHAnsi" w:cstheme="minorHAnsi"/>
          <w:color w:val="000000"/>
          <w:sz w:val="24"/>
          <w:szCs w:val="24"/>
          <w:shd w:val="clear" w:color="auto" w:fill="FFFFFF"/>
        </w:rPr>
        <w:t xml:space="preserve"> </w:t>
      </w:r>
      <w:r w:rsidRPr="00BF2D02">
        <w:rPr>
          <w:rFonts w:asciiTheme="minorHAnsi" w:hAnsiTheme="minorHAnsi" w:cstheme="minorHAnsi"/>
          <w:color w:val="000000"/>
          <w:sz w:val="24"/>
          <w:szCs w:val="24"/>
          <w:shd w:val="clear" w:color="auto" w:fill="FFFFFF"/>
        </w:rPr>
        <w:t>tablicy</w:t>
      </w:r>
      <w:r w:rsidR="000C131A" w:rsidRPr="00BF2D02">
        <w:rPr>
          <w:rFonts w:asciiTheme="minorHAnsi" w:hAnsiTheme="minorHAnsi" w:cstheme="minorHAnsi"/>
          <w:color w:val="000000"/>
          <w:sz w:val="24"/>
          <w:szCs w:val="24"/>
          <w:shd w:val="clear" w:color="auto" w:fill="FFFFFF"/>
        </w:rPr>
        <w:t>. Zaletą tego elementu jest możliwość wpisania do adresu łatwej do zapamiętania nazwy.</w:t>
      </w:r>
    </w:p>
    <w:p w14:paraId="16C09E36" w14:textId="77777777" w:rsidR="00A6762E" w:rsidRPr="00BF2D02" w:rsidRDefault="00A6762E" w:rsidP="00C03849">
      <w:pPr>
        <w:spacing w:after="0" w:line="360" w:lineRule="auto"/>
        <w:jc w:val="both"/>
        <w:rPr>
          <w:rFonts w:asciiTheme="minorHAnsi" w:hAnsiTheme="minorHAnsi" w:cstheme="minorHAnsi"/>
          <w:color w:val="000000"/>
          <w:sz w:val="24"/>
          <w:szCs w:val="24"/>
          <w:shd w:val="clear" w:color="auto" w:fill="FFFFFF"/>
        </w:rPr>
      </w:pPr>
    </w:p>
    <w:p w14:paraId="76822C38" w14:textId="77777777" w:rsidR="00A6762E" w:rsidRPr="00BF2D02" w:rsidRDefault="00A6762E" w:rsidP="003C73C4">
      <w:pPr>
        <w:spacing w:after="0" w:line="360" w:lineRule="auto"/>
        <w:jc w:val="center"/>
        <w:rPr>
          <w:rFonts w:asciiTheme="minorHAnsi" w:hAnsiTheme="minorHAnsi" w:cstheme="minorHAnsi"/>
          <w:color w:val="000000"/>
          <w:sz w:val="24"/>
          <w:szCs w:val="24"/>
          <w:shd w:val="clear" w:color="auto" w:fill="FFFFFF"/>
        </w:rPr>
      </w:pPr>
      <w:r w:rsidRPr="00BF2D02">
        <w:rPr>
          <w:rFonts w:asciiTheme="minorHAnsi" w:hAnsiTheme="minorHAnsi" w:cstheme="minorHAnsi"/>
          <w:noProof/>
          <w:color w:val="000000"/>
          <w:sz w:val="24"/>
          <w:szCs w:val="24"/>
          <w:shd w:val="clear" w:color="auto" w:fill="FFFFFF"/>
          <w:lang w:eastAsia="pl-PL"/>
        </w:rPr>
        <w:drawing>
          <wp:inline distT="0" distB="0" distL="0" distR="0" wp14:anchorId="6BB7993A" wp14:editId="7D7E3E2D">
            <wp:extent cx="736305" cy="1671166"/>
            <wp:effectExtent l="190500" t="190500" r="197485" b="19621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759920" cy="1724764"/>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color w:val="000000"/>
          <w:sz w:val="24"/>
          <w:szCs w:val="24"/>
          <w:shd w:val="clear" w:color="auto" w:fill="FFFFFF"/>
          <w:lang w:eastAsia="pl-PL"/>
        </w:rPr>
        <w:drawing>
          <wp:inline distT="0" distB="0" distL="0" distR="0" wp14:anchorId="6F244B24" wp14:editId="5E639B96">
            <wp:extent cx="885161" cy="1673457"/>
            <wp:effectExtent l="190500" t="190500" r="182245" b="19367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923681" cy="1746282"/>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color w:val="000000"/>
          <w:sz w:val="24"/>
          <w:szCs w:val="24"/>
          <w:shd w:val="clear" w:color="auto" w:fill="FFFFFF"/>
          <w:lang w:eastAsia="pl-PL"/>
        </w:rPr>
        <w:drawing>
          <wp:inline distT="0" distB="0" distL="0" distR="0" wp14:anchorId="2E54BEE8" wp14:editId="042C95F6">
            <wp:extent cx="1052623" cy="1692838"/>
            <wp:effectExtent l="190500" t="190500" r="186055" b="19367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102682" cy="1773344"/>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color w:val="000000"/>
          <w:sz w:val="24"/>
          <w:szCs w:val="24"/>
          <w:shd w:val="clear" w:color="auto" w:fill="FFFFFF"/>
          <w:lang w:eastAsia="pl-PL"/>
        </w:rPr>
        <w:drawing>
          <wp:inline distT="0" distB="0" distL="0" distR="0" wp14:anchorId="3D81C360" wp14:editId="36311EE1">
            <wp:extent cx="1119220" cy="1720903"/>
            <wp:effectExtent l="190500" t="190500" r="195580" b="18415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1140212" cy="1753179"/>
                    </a:xfrm>
                    <a:prstGeom prst="rect">
                      <a:avLst/>
                    </a:prstGeom>
                    <a:ln>
                      <a:noFill/>
                    </a:ln>
                    <a:effectLst>
                      <a:outerShdw blurRad="190500" algn="tl" rotWithShape="0">
                        <a:srgbClr val="000000">
                          <a:alpha val="70000"/>
                        </a:srgbClr>
                      </a:outerShdw>
                    </a:effectLst>
                  </pic:spPr>
                </pic:pic>
              </a:graphicData>
            </a:graphic>
          </wp:inline>
        </w:drawing>
      </w:r>
    </w:p>
    <w:p w14:paraId="7AE75FCB" w14:textId="77777777" w:rsidR="000C131A" w:rsidRPr="00BF2D02" w:rsidRDefault="000C131A"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Jeśli wszystkie zmiany zostały pomyślnie wprowadzone należy przejść do kolejnego kroku wybierając przycisk</w:t>
      </w:r>
      <w:r w:rsidR="00A6762E" w:rsidRPr="00BF2D02">
        <w:rPr>
          <w:rFonts w:asciiTheme="minorHAnsi" w:hAnsiTheme="minorHAnsi" w:cstheme="minorHAnsi"/>
          <w:color w:val="000000"/>
          <w:sz w:val="24"/>
          <w:szCs w:val="24"/>
          <w:shd w:val="clear" w:color="auto" w:fill="FFFFFF"/>
        </w:rPr>
        <w:t xml:space="preserve"> </w:t>
      </w:r>
      <w:r w:rsidR="00A6762E" w:rsidRPr="00BF2D02">
        <w:rPr>
          <w:rFonts w:asciiTheme="minorHAnsi" w:hAnsiTheme="minorHAnsi" w:cstheme="minorHAnsi"/>
          <w:b/>
          <w:i/>
          <w:color w:val="000000"/>
          <w:sz w:val="24"/>
          <w:szCs w:val="24"/>
          <w:shd w:val="clear" w:color="auto" w:fill="FFFFFF"/>
        </w:rPr>
        <w:t>Dalej</w:t>
      </w:r>
      <w:r w:rsidRPr="00BF2D02">
        <w:rPr>
          <w:rFonts w:asciiTheme="minorHAnsi" w:hAnsiTheme="minorHAnsi" w:cstheme="minorHAnsi"/>
          <w:b/>
          <w:i/>
          <w:color w:val="000000"/>
          <w:sz w:val="24"/>
          <w:szCs w:val="24"/>
          <w:shd w:val="clear" w:color="auto" w:fill="FFFFFF"/>
        </w:rPr>
        <w:t xml:space="preserve">. </w:t>
      </w:r>
      <w:r w:rsidR="00A6762E" w:rsidRPr="00BF2D02">
        <w:rPr>
          <w:rFonts w:asciiTheme="minorHAnsi" w:hAnsiTheme="minorHAnsi" w:cstheme="minorHAnsi"/>
          <w:color w:val="000000"/>
          <w:sz w:val="24"/>
          <w:szCs w:val="24"/>
          <w:shd w:val="clear" w:color="auto" w:fill="FFFFFF"/>
        </w:rPr>
        <w:t xml:space="preserve"> </w:t>
      </w:r>
      <w:r w:rsidRPr="00BF2D02">
        <w:rPr>
          <w:rFonts w:asciiTheme="minorHAnsi" w:hAnsiTheme="minorHAnsi" w:cstheme="minorHAnsi"/>
          <w:color w:val="000000"/>
          <w:sz w:val="24"/>
          <w:szCs w:val="24"/>
          <w:shd w:val="clear" w:color="auto" w:fill="FFFFFF"/>
        </w:rPr>
        <w:t>Kolejne okno to polityka</w:t>
      </w:r>
      <w:r w:rsidR="00A6762E" w:rsidRPr="00BF2D02">
        <w:rPr>
          <w:rFonts w:asciiTheme="minorHAnsi" w:hAnsiTheme="minorHAnsi" w:cstheme="minorHAnsi"/>
          <w:color w:val="000000"/>
          <w:sz w:val="24"/>
          <w:szCs w:val="24"/>
          <w:shd w:val="clear" w:color="auto" w:fill="FFFFFF"/>
        </w:rPr>
        <w:t xml:space="preserve"> prywatności.</w:t>
      </w:r>
      <w:r w:rsidRPr="00BF2D02">
        <w:rPr>
          <w:rFonts w:asciiTheme="minorHAnsi" w:hAnsiTheme="minorHAnsi" w:cstheme="minorHAnsi"/>
          <w:color w:val="000000"/>
          <w:sz w:val="24"/>
          <w:szCs w:val="24"/>
          <w:shd w:val="clear" w:color="auto" w:fill="FFFFFF"/>
        </w:rPr>
        <w:t xml:space="preserve"> Należy zdecydować czy padlet ma być:</w:t>
      </w:r>
    </w:p>
    <w:p w14:paraId="1952EDE7" w14:textId="77777777" w:rsidR="00A6762E" w:rsidRPr="00BF2D02" w:rsidRDefault="00A6762E" w:rsidP="00900B16">
      <w:pPr>
        <w:pStyle w:val="wypunktowanewtabeli"/>
        <w:framePr w:wrap="around"/>
        <w:rPr>
          <w:shd w:val="clear" w:color="auto" w:fill="FFFFFF"/>
        </w:rPr>
      </w:pPr>
      <w:r w:rsidRPr="00BF2D02">
        <w:rPr>
          <w:shd w:val="clear" w:color="auto" w:fill="FFFFFF"/>
        </w:rPr>
        <w:t>prywatny – dostępny dla autora i innych użytkowników posiadających do niego dostęp</w:t>
      </w:r>
      <w:r w:rsidR="000C131A" w:rsidRPr="00BF2D02">
        <w:rPr>
          <w:shd w:val="clear" w:color="auto" w:fill="FFFFFF"/>
        </w:rPr>
        <w:t>,</w:t>
      </w:r>
    </w:p>
    <w:p w14:paraId="1D7D73D6" w14:textId="77777777" w:rsidR="00A6762E" w:rsidRPr="00BF2D02" w:rsidRDefault="00A6762E" w:rsidP="00900B16">
      <w:pPr>
        <w:pStyle w:val="wypunktowanewtabeli"/>
        <w:framePr w:wrap="around"/>
        <w:rPr>
          <w:shd w:val="clear" w:color="auto" w:fill="FFFFFF"/>
        </w:rPr>
      </w:pPr>
      <w:r w:rsidRPr="00BF2D02">
        <w:rPr>
          <w:shd w:val="clear" w:color="auto" w:fill="FFFFFF"/>
        </w:rPr>
        <w:t>chroniony hasłem – każdy odwiedzający będzie musiał podać hasło ustalone przez autora</w:t>
      </w:r>
      <w:r w:rsidR="000C131A" w:rsidRPr="00BF2D02">
        <w:rPr>
          <w:shd w:val="clear" w:color="auto" w:fill="FFFFFF"/>
        </w:rPr>
        <w:t>,</w:t>
      </w:r>
    </w:p>
    <w:p w14:paraId="70D1A611" w14:textId="77777777" w:rsidR="00A6762E" w:rsidRPr="00BF2D02" w:rsidRDefault="00A6762E" w:rsidP="00900B16">
      <w:pPr>
        <w:pStyle w:val="wypunktowanewtabeli"/>
        <w:framePr w:wrap="around"/>
        <w:rPr>
          <w:shd w:val="clear" w:color="auto" w:fill="FFFFFF"/>
        </w:rPr>
      </w:pPr>
      <w:r w:rsidRPr="00BF2D02">
        <w:rPr>
          <w:shd w:val="clear" w:color="auto" w:fill="FFFFFF"/>
        </w:rPr>
        <w:t>tajny – dostęp do padleta będzie miał każdy, k</w:t>
      </w:r>
      <w:r w:rsidR="000C131A" w:rsidRPr="00BF2D02">
        <w:rPr>
          <w:shd w:val="clear" w:color="auto" w:fill="FFFFFF"/>
        </w:rPr>
        <w:t>to posiada link lub kod QR.</w:t>
      </w:r>
      <w:r w:rsidRPr="00BF2D02">
        <w:rPr>
          <w:shd w:val="clear" w:color="auto" w:fill="FFFFFF"/>
        </w:rPr>
        <w:t xml:space="preserve"> Ten padlet nie będzie widoczny w wynikac</w:t>
      </w:r>
      <w:r w:rsidR="00013C53">
        <w:rPr>
          <w:shd w:val="clear" w:color="auto" w:fill="FFFFFF"/>
        </w:rPr>
        <w:t>h wyszukiwania wyszukiwarek i w </w:t>
      </w:r>
      <w:r w:rsidR="00194C34">
        <w:rPr>
          <w:shd w:val="clear" w:color="auto" w:fill="FFFFFF"/>
        </w:rPr>
        <w:t>wyszukiwarce programu,</w:t>
      </w:r>
    </w:p>
    <w:p w14:paraId="35DCC566" w14:textId="77777777" w:rsidR="00A6762E" w:rsidRPr="00BF2D02" w:rsidRDefault="00516B27" w:rsidP="00900B16">
      <w:pPr>
        <w:pStyle w:val="wypunktowanewtabeli"/>
        <w:framePr w:wrap="around"/>
        <w:rPr>
          <w:shd w:val="clear" w:color="auto" w:fill="FFFFFF"/>
        </w:rPr>
      </w:pPr>
      <w:r>
        <w:rPr>
          <w:shd w:val="clear" w:color="auto" w:fill="FFFFFF"/>
        </w:rPr>
        <w:t>p</w:t>
      </w:r>
      <w:r w:rsidR="00A6762E" w:rsidRPr="00BF2D02">
        <w:rPr>
          <w:shd w:val="clear" w:color="auto" w:fill="FFFFFF"/>
        </w:rPr>
        <w:t>ubliczny – każdy ma dostęp do padleta, można go znaleźć za pomocą wyszukiwarek</w:t>
      </w:r>
      <w:r w:rsidR="00AB7F57">
        <w:rPr>
          <w:shd w:val="clear" w:color="auto" w:fill="FFFFFF"/>
        </w:rPr>
        <w:t>,</w:t>
      </w:r>
      <w:r w:rsidR="00A6762E" w:rsidRPr="00BF2D02">
        <w:rPr>
          <w:shd w:val="clear" w:color="auto" w:fill="FFFFFF"/>
        </w:rPr>
        <w:t xml:space="preserve"> ja</w:t>
      </w:r>
      <w:r w:rsidR="00194C34">
        <w:rPr>
          <w:shd w:val="clear" w:color="auto" w:fill="FFFFFF"/>
        </w:rPr>
        <w:t>k również w społeczności padlet,</w:t>
      </w:r>
      <w:r w:rsidR="00A6762E" w:rsidRPr="00BF2D02">
        <w:rPr>
          <w:shd w:val="clear" w:color="auto" w:fill="FFFFFF"/>
        </w:rPr>
        <w:t xml:space="preserve"> </w:t>
      </w:r>
    </w:p>
    <w:p w14:paraId="718DB132" w14:textId="77777777" w:rsidR="00A6762E" w:rsidRPr="00BF2D02" w:rsidRDefault="000C131A"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Dodatkowe uprawnienia użytkowników można dodać w ustawieniach zaawansowanych:</w:t>
      </w:r>
    </w:p>
    <w:p w14:paraId="63D3AE84" w14:textId="77777777" w:rsidR="00A6762E" w:rsidRPr="00BF2D02" w:rsidRDefault="00516B27" w:rsidP="00900B16">
      <w:pPr>
        <w:pStyle w:val="wypunktowanewtabeli"/>
        <w:framePr w:wrap="around"/>
        <w:rPr>
          <w:shd w:val="clear" w:color="auto" w:fill="FFFFFF"/>
        </w:rPr>
      </w:pPr>
      <w:r>
        <w:rPr>
          <w:shd w:val="clear" w:color="auto" w:fill="FFFFFF"/>
        </w:rPr>
        <w:t>p</w:t>
      </w:r>
      <w:r w:rsidR="00A6762E" w:rsidRPr="00BF2D02">
        <w:rPr>
          <w:shd w:val="clear" w:color="auto" w:fill="FFFFFF"/>
        </w:rPr>
        <w:t xml:space="preserve">rzerób – autor może wyrazić zgodę, aby jego padlet znalazł się </w:t>
      </w:r>
      <w:r w:rsidR="001D398C" w:rsidRPr="00BF2D02">
        <w:rPr>
          <w:shd w:val="clear" w:color="auto" w:fill="FFFFFF"/>
        </w:rPr>
        <w:t>w zestawie padletów</w:t>
      </w:r>
      <w:r w:rsidR="00A6762E" w:rsidRPr="00BF2D02">
        <w:rPr>
          <w:shd w:val="clear" w:color="auto" w:fill="FFFFFF"/>
        </w:rPr>
        <w:t xml:space="preserve"> przykładowych jako szablon</w:t>
      </w:r>
      <w:r w:rsidR="001D398C" w:rsidRPr="00BF2D02">
        <w:rPr>
          <w:shd w:val="clear" w:color="auto" w:fill="FFFFFF"/>
        </w:rPr>
        <w:t>,</w:t>
      </w:r>
    </w:p>
    <w:p w14:paraId="4ADAF8C3" w14:textId="77777777" w:rsidR="00A6762E" w:rsidRPr="00BF2D02" w:rsidRDefault="00A6762E" w:rsidP="00923621">
      <w:pPr>
        <w:numPr>
          <w:ilvl w:val="0"/>
          <w:numId w:val="37"/>
        </w:num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Moderacja – wymagana zgoda admina, zanim p</w:t>
      </w:r>
      <w:r w:rsidR="001D398C" w:rsidRPr="00BF2D02">
        <w:rPr>
          <w:rFonts w:asciiTheme="minorHAnsi" w:hAnsiTheme="minorHAnsi" w:cstheme="minorHAnsi"/>
          <w:color w:val="000000"/>
          <w:sz w:val="24"/>
          <w:szCs w:val="24"/>
          <w:shd w:val="clear" w:color="auto" w:fill="FFFFFF"/>
        </w:rPr>
        <w:t xml:space="preserve">osty zostaną opublikowane, </w:t>
      </w:r>
      <w:r w:rsidR="00013C53">
        <w:rPr>
          <w:rFonts w:asciiTheme="minorHAnsi" w:hAnsiTheme="minorHAnsi" w:cstheme="minorHAnsi"/>
          <w:color w:val="000000"/>
          <w:sz w:val="24"/>
          <w:szCs w:val="24"/>
          <w:shd w:val="clear" w:color="auto" w:fill="FFFFFF"/>
        </w:rPr>
        <w:t>w </w:t>
      </w:r>
      <w:r w:rsidRPr="00BF2D02">
        <w:rPr>
          <w:rFonts w:asciiTheme="minorHAnsi" w:hAnsiTheme="minorHAnsi" w:cstheme="minorHAnsi"/>
          <w:color w:val="000000"/>
          <w:sz w:val="24"/>
          <w:szCs w:val="24"/>
          <w:shd w:val="clear" w:color="auto" w:fill="FFFFFF"/>
        </w:rPr>
        <w:t xml:space="preserve">przypadku, gdy pozwalamy innym użytkownikom publikować na </w:t>
      </w:r>
      <w:r w:rsidR="001D398C" w:rsidRPr="00BF2D02">
        <w:rPr>
          <w:rFonts w:asciiTheme="minorHAnsi" w:hAnsiTheme="minorHAnsi" w:cstheme="minorHAnsi"/>
          <w:color w:val="000000"/>
          <w:sz w:val="24"/>
          <w:szCs w:val="24"/>
          <w:shd w:val="clear" w:color="auto" w:fill="FFFFFF"/>
        </w:rPr>
        <w:t>wirtualnej tablicy.</w:t>
      </w:r>
    </w:p>
    <w:p w14:paraId="4D861F84" w14:textId="77777777" w:rsidR="00A6762E" w:rsidRPr="00BF2D02" w:rsidRDefault="00A6762E" w:rsidP="00844F9D">
      <w:pPr>
        <w:spacing w:after="0" w:line="360" w:lineRule="auto"/>
        <w:ind w:left="-709"/>
        <w:jc w:val="center"/>
        <w:rPr>
          <w:rFonts w:asciiTheme="minorHAnsi" w:hAnsiTheme="minorHAnsi" w:cstheme="minorHAnsi"/>
          <w:color w:val="000000"/>
          <w:sz w:val="24"/>
          <w:szCs w:val="24"/>
          <w:shd w:val="clear" w:color="auto" w:fill="FFFFFF"/>
        </w:rPr>
      </w:pPr>
      <w:r w:rsidRPr="00BF2D02">
        <w:rPr>
          <w:rFonts w:asciiTheme="minorHAnsi" w:hAnsiTheme="minorHAnsi" w:cstheme="minorHAnsi"/>
          <w:noProof/>
          <w:color w:val="000000"/>
          <w:sz w:val="24"/>
          <w:szCs w:val="24"/>
          <w:shd w:val="clear" w:color="auto" w:fill="FFFFFF"/>
          <w:lang w:eastAsia="pl-PL"/>
        </w:rPr>
        <w:drawing>
          <wp:inline distT="0" distB="0" distL="0" distR="0" wp14:anchorId="157A71E3" wp14:editId="156FC445">
            <wp:extent cx="1536404" cy="1410541"/>
            <wp:effectExtent l="190500" t="190500" r="197485" b="18986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1546191" cy="1419526"/>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color w:val="000000"/>
          <w:sz w:val="24"/>
          <w:szCs w:val="24"/>
          <w:shd w:val="clear" w:color="auto" w:fill="FFFFFF"/>
          <w:lang w:eastAsia="pl-PL"/>
        </w:rPr>
        <w:drawing>
          <wp:inline distT="0" distB="0" distL="0" distR="0" wp14:anchorId="7BC94462" wp14:editId="73516214">
            <wp:extent cx="1345018" cy="1757997"/>
            <wp:effectExtent l="190500" t="190500" r="198120" b="18542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1399270" cy="1828906"/>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color w:val="000000"/>
          <w:sz w:val="24"/>
          <w:szCs w:val="24"/>
          <w:shd w:val="clear" w:color="auto" w:fill="FFFFFF"/>
          <w:lang w:eastAsia="pl-PL"/>
        </w:rPr>
        <w:drawing>
          <wp:inline distT="0" distB="0" distL="0" distR="0" wp14:anchorId="142C8A7C" wp14:editId="0BC97C36">
            <wp:extent cx="1394651" cy="1746239"/>
            <wp:effectExtent l="190500" t="190500" r="186690" b="19748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1447308" cy="1812171"/>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color w:val="000000"/>
          <w:sz w:val="24"/>
          <w:szCs w:val="24"/>
          <w:shd w:val="clear" w:color="auto" w:fill="FFFFFF"/>
          <w:lang w:eastAsia="pl-PL"/>
        </w:rPr>
        <w:drawing>
          <wp:inline distT="0" distB="0" distL="0" distR="0" wp14:anchorId="4BAEC9D5" wp14:editId="0B81BC49">
            <wp:extent cx="1430321" cy="1751330"/>
            <wp:effectExtent l="190500" t="190500" r="189230" b="19177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1481925" cy="1814515"/>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color w:val="000000"/>
          <w:sz w:val="24"/>
          <w:szCs w:val="24"/>
          <w:shd w:val="clear" w:color="auto" w:fill="FFFFFF"/>
          <w:lang w:eastAsia="pl-PL"/>
        </w:rPr>
        <w:drawing>
          <wp:inline distT="0" distB="0" distL="0" distR="0" wp14:anchorId="0B20F013" wp14:editId="09A6BB2F">
            <wp:extent cx="1296238" cy="731865"/>
            <wp:effectExtent l="190500" t="190500" r="189865" b="18288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1320060" cy="745315"/>
                    </a:xfrm>
                    <a:prstGeom prst="rect">
                      <a:avLst/>
                    </a:prstGeom>
                    <a:ln>
                      <a:noFill/>
                    </a:ln>
                    <a:effectLst>
                      <a:outerShdw blurRad="190500" algn="tl" rotWithShape="0">
                        <a:srgbClr val="000000">
                          <a:alpha val="70000"/>
                        </a:srgbClr>
                      </a:outerShdw>
                    </a:effectLst>
                  </pic:spPr>
                </pic:pic>
              </a:graphicData>
            </a:graphic>
          </wp:inline>
        </w:drawing>
      </w:r>
    </w:p>
    <w:p w14:paraId="2D73DA27" w14:textId="77777777" w:rsidR="001D398C" w:rsidRPr="00BF2D02" w:rsidRDefault="00A6762E"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 xml:space="preserve">Wszystkie </w:t>
      </w:r>
      <w:r w:rsidR="001D398C" w:rsidRPr="00BF2D02">
        <w:rPr>
          <w:rFonts w:asciiTheme="minorHAnsi" w:hAnsiTheme="minorHAnsi" w:cstheme="minorHAnsi"/>
          <w:color w:val="000000"/>
          <w:sz w:val="24"/>
          <w:szCs w:val="24"/>
          <w:shd w:val="clear" w:color="auto" w:fill="FFFFFF"/>
        </w:rPr>
        <w:t xml:space="preserve">wprowadzone w szablonie </w:t>
      </w:r>
      <w:r w:rsidRPr="00BF2D02">
        <w:rPr>
          <w:rFonts w:asciiTheme="minorHAnsi" w:hAnsiTheme="minorHAnsi" w:cstheme="minorHAnsi"/>
          <w:color w:val="000000"/>
          <w:sz w:val="24"/>
          <w:szCs w:val="24"/>
          <w:shd w:val="clear" w:color="auto" w:fill="FFFFFF"/>
        </w:rPr>
        <w:t xml:space="preserve">ustawienia </w:t>
      </w:r>
      <w:r w:rsidR="001D398C" w:rsidRPr="00BF2D02">
        <w:rPr>
          <w:rFonts w:asciiTheme="minorHAnsi" w:hAnsiTheme="minorHAnsi" w:cstheme="minorHAnsi"/>
          <w:color w:val="000000"/>
          <w:sz w:val="24"/>
          <w:szCs w:val="24"/>
          <w:shd w:val="clear" w:color="auto" w:fill="FFFFFF"/>
        </w:rPr>
        <w:t>autor moż</w:t>
      </w:r>
      <w:r w:rsidR="00984903">
        <w:rPr>
          <w:rFonts w:asciiTheme="minorHAnsi" w:hAnsiTheme="minorHAnsi" w:cstheme="minorHAnsi"/>
          <w:color w:val="000000"/>
          <w:sz w:val="24"/>
          <w:szCs w:val="24"/>
          <w:shd w:val="clear" w:color="auto" w:fill="FFFFFF"/>
        </w:rPr>
        <w:t>e w każdej chwili modyfikować w </w:t>
      </w:r>
      <w:r w:rsidR="001D398C" w:rsidRPr="00BF2D02">
        <w:rPr>
          <w:rFonts w:asciiTheme="minorHAnsi" w:hAnsiTheme="minorHAnsi" w:cstheme="minorHAnsi"/>
          <w:color w:val="000000"/>
          <w:sz w:val="24"/>
          <w:szCs w:val="24"/>
          <w:shd w:val="clear" w:color="auto" w:fill="FFFFFF"/>
        </w:rPr>
        <w:t>zależności od potrzeb.</w:t>
      </w:r>
    </w:p>
    <w:p w14:paraId="5084E3C8" w14:textId="77777777" w:rsidR="00A6762E" w:rsidRPr="00BF2D02" w:rsidRDefault="001D398C" w:rsidP="00C03849">
      <w:pPr>
        <w:spacing w:after="0" w:line="360" w:lineRule="auto"/>
        <w:jc w:val="both"/>
        <w:rPr>
          <w:rFonts w:asciiTheme="minorHAnsi" w:hAnsiTheme="minorHAnsi" w:cstheme="minorHAnsi"/>
          <w:color w:val="000000"/>
          <w:sz w:val="24"/>
          <w:szCs w:val="24"/>
          <w:shd w:val="clear" w:color="auto" w:fill="FFFFFF"/>
        </w:rPr>
      </w:pPr>
      <w:r w:rsidRPr="00984903">
        <w:rPr>
          <w:rFonts w:asciiTheme="minorHAnsi" w:hAnsiTheme="minorHAnsi" w:cstheme="minorHAnsi"/>
          <w:color w:val="000000"/>
          <w:sz w:val="24"/>
          <w:szCs w:val="24"/>
          <w:u w:val="single"/>
          <w:shd w:val="clear" w:color="auto" w:fill="FFFFFF"/>
        </w:rPr>
        <w:t>P</w:t>
      </w:r>
      <w:r w:rsidR="00A6762E" w:rsidRPr="00984903">
        <w:rPr>
          <w:rFonts w:asciiTheme="minorHAnsi" w:hAnsiTheme="minorHAnsi" w:cstheme="minorHAnsi"/>
          <w:color w:val="000000"/>
          <w:sz w:val="24"/>
          <w:szCs w:val="24"/>
          <w:u w:val="single"/>
          <w:shd w:val="clear" w:color="auto" w:fill="FFFFFF"/>
        </w:rPr>
        <w:t>ublikowanie wpisów na tablicy</w:t>
      </w:r>
      <w:r w:rsidR="00A6762E" w:rsidRPr="00BF2D02">
        <w:rPr>
          <w:rFonts w:asciiTheme="minorHAnsi" w:hAnsiTheme="minorHAnsi" w:cstheme="minorHAnsi"/>
          <w:color w:val="000000"/>
          <w:sz w:val="24"/>
          <w:szCs w:val="24"/>
          <w:shd w:val="clear" w:color="auto" w:fill="FFFFFF"/>
        </w:rPr>
        <w:t>.</w:t>
      </w:r>
    </w:p>
    <w:p w14:paraId="152352CA" w14:textId="77777777" w:rsidR="00A6762E" w:rsidRPr="00BF2D02" w:rsidRDefault="001D398C"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 xml:space="preserve">Opisywany szablon to </w:t>
      </w:r>
      <w:r w:rsidR="00A6762E" w:rsidRPr="00BF2D02">
        <w:rPr>
          <w:rFonts w:asciiTheme="minorHAnsi" w:hAnsiTheme="minorHAnsi" w:cstheme="minorHAnsi"/>
          <w:color w:val="000000"/>
          <w:sz w:val="24"/>
          <w:szCs w:val="24"/>
          <w:shd w:val="clear" w:color="auto" w:fill="FFFFFF"/>
        </w:rPr>
        <w:t xml:space="preserve">półka. </w:t>
      </w:r>
      <w:r w:rsidRPr="00BF2D02">
        <w:rPr>
          <w:rFonts w:asciiTheme="minorHAnsi" w:hAnsiTheme="minorHAnsi" w:cstheme="minorHAnsi"/>
          <w:color w:val="000000"/>
          <w:sz w:val="24"/>
          <w:szCs w:val="24"/>
          <w:shd w:val="clear" w:color="auto" w:fill="FFFFFF"/>
        </w:rPr>
        <w:t xml:space="preserve">Różni się nieznacznie od pozostałych szablonów. Użytkownik powinien najpierw </w:t>
      </w:r>
      <w:r w:rsidR="00425549" w:rsidRPr="00BF2D02">
        <w:rPr>
          <w:rFonts w:asciiTheme="minorHAnsi" w:hAnsiTheme="minorHAnsi" w:cstheme="minorHAnsi"/>
          <w:color w:val="000000"/>
          <w:sz w:val="24"/>
          <w:szCs w:val="24"/>
          <w:shd w:val="clear" w:color="auto" w:fill="FFFFFF"/>
        </w:rPr>
        <w:t>utworzyć kolumny (półki) nadając im odpowiednie nazwy.</w:t>
      </w:r>
    </w:p>
    <w:p w14:paraId="072BCEC7" w14:textId="77777777" w:rsidR="00A6762E" w:rsidRPr="00BF2D02" w:rsidRDefault="000452A7" w:rsidP="003C73C4">
      <w:pPr>
        <w:spacing w:after="0" w:line="360" w:lineRule="auto"/>
        <w:jc w:val="center"/>
        <w:rPr>
          <w:rFonts w:asciiTheme="minorHAnsi" w:hAnsiTheme="minorHAnsi" w:cstheme="minorHAnsi"/>
          <w:color w:val="000000"/>
          <w:sz w:val="24"/>
          <w:szCs w:val="24"/>
          <w:shd w:val="clear" w:color="auto" w:fill="FFFFFF"/>
        </w:rPr>
      </w:pPr>
      <w:r w:rsidRPr="00BF2D02">
        <w:rPr>
          <w:rFonts w:asciiTheme="minorHAnsi" w:hAnsiTheme="minorHAnsi" w:cstheme="minorHAnsi"/>
          <w:noProof/>
          <w:color w:val="000000"/>
          <w:sz w:val="24"/>
          <w:szCs w:val="24"/>
          <w:shd w:val="clear" w:color="auto" w:fill="FFFFFF"/>
          <w:lang w:eastAsia="pl-PL"/>
        </w:rPr>
        <w:drawing>
          <wp:inline distT="0" distB="0" distL="0" distR="0" wp14:anchorId="5C67A8FA" wp14:editId="0FCA73C9">
            <wp:extent cx="2987675" cy="1331265"/>
            <wp:effectExtent l="190500" t="190500" r="193675" b="19304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2997646" cy="1335708"/>
                    </a:xfrm>
                    <a:prstGeom prst="rect">
                      <a:avLst/>
                    </a:prstGeom>
                    <a:ln>
                      <a:noFill/>
                    </a:ln>
                    <a:effectLst>
                      <a:outerShdw blurRad="190500" algn="tl" rotWithShape="0">
                        <a:srgbClr val="000000">
                          <a:alpha val="70000"/>
                        </a:srgbClr>
                      </a:outerShdw>
                    </a:effectLst>
                  </pic:spPr>
                </pic:pic>
              </a:graphicData>
            </a:graphic>
          </wp:inline>
        </w:drawing>
      </w:r>
    </w:p>
    <w:p w14:paraId="36A84F08" w14:textId="77777777" w:rsidR="00A6762E" w:rsidRPr="00BF2D02" w:rsidRDefault="00425549"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Po utworzeniu kolumny pojawi</w:t>
      </w:r>
      <w:r w:rsidR="00A6762E" w:rsidRPr="00BF2D02">
        <w:rPr>
          <w:rFonts w:asciiTheme="minorHAnsi" w:hAnsiTheme="minorHAnsi" w:cstheme="minorHAnsi"/>
          <w:color w:val="000000"/>
          <w:sz w:val="24"/>
          <w:szCs w:val="24"/>
          <w:shd w:val="clear" w:color="auto" w:fill="FFFFFF"/>
        </w:rPr>
        <w:t xml:space="preserve"> się </w:t>
      </w:r>
      <w:r w:rsidRPr="00BF2D02">
        <w:rPr>
          <w:rFonts w:asciiTheme="minorHAnsi" w:hAnsiTheme="minorHAnsi" w:cstheme="minorHAnsi"/>
          <w:color w:val="000000"/>
          <w:sz w:val="24"/>
          <w:szCs w:val="24"/>
          <w:shd w:val="clear" w:color="auto" w:fill="FFFFFF"/>
        </w:rPr>
        <w:t>dostępny przycisk „+” w celu dodania nowych treści</w:t>
      </w:r>
      <w:r w:rsidR="00A6762E" w:rsidRPr="00BF2D02">
        <w:rPr>
          <w:rFonts w:asciiTheme="minorHAnsi" w:hAnsiTheme="minorHAnsi" w:cstheme="minorHAnsi"/>
          <w:color w:val="000000"/>
          <w:sz w:val="24"/>
          <w:szCs w:val="24"/>
          <w:shd w:val="clear" w:color="auto" w:fill="FFFFFF"/>
        </w:rPr>
        <w:t>.</w:t>
      </w:r>
    </w:p>
    <w:p w14:paraId="71ECBC39" w14:textId="77777777" w:rsidR="000452A7" w:rsidRPr="00BF2D02" w:rsidRDefault="000452A7" w:rsidP="003C73C4">
      <w:pPr>
        <w:spacing w:after="0" w:line="360" w:lineRule="auto"/>
        <w:jc w:val="center"/>
        <w:rPr>
          <w:rFonts w:asciiTheme="minorHAnsi" w:hAnsiTheme="minorHAnsi" w:cstheme="minorHAnsi"/>
          <w:color w:val="000000"/>
          <w:sz w:val="24"/>
          <w:szCs w:val="24"/>
          <w:shd w:val="clear" w:color="auto" w:fill="FFFFFF"/>
        </w:rPr>
      </w:pPr>
      <w:r w:rsidRPr="00BF2D02">
        <w:rPr>
          <w:rFonts w:asciiTheme="minorHAnsi" w:hAnsiTheme="minorHAnsi" w:cstheme="minorHAnsi"/>
          <w:noProof/>
          <w:color w:val="000000"/>
          <w:sz w:val="24"/>
          <w:szCs w:val="24"/>
          <w:shd w:val="clear" w:color="auto" w:fill="FFFFFF"/>
          <w:lang w:eastAsia="pl-PL"/>
        </w:rPr>
        <w:drawing>
          <wp:inline distT="0" distB="0" distL="0" distR="0" wp14:anchorId="64C8AE40" wp14:editId="01D1AAFD">
            <wp:extent cx="1682367" cy="1533525"/>
            <wp:effectExtent l="190500" t="190500" r="184785" b="18097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1688412" cy="1539035"/>
                    </a:xfrm>
                    <a:prstGeom prst="rect">
                      <a:avLst/>
                    </a:prstGeom>
                    <a:ln>
                      <a:noFill/>
                    </a:ln>
                    <a:effectLst>
                      <a:outerShdw blurRad="190500" algn="tl" rotWithShape="0">
                        <a:srgbClr val="000000">
                          <a:alpha val="70000"/>
                        </a:srgbClr>
                      </a:outerShdw>
                    </a:effectLst>
                  </pic:spPr>
                </pic:pic>
              </a:graphicData>
            </a:graphic>
          </wp:inline>
        </w:drawing>
      </w:r>
    </w:p>
    <w:p w14:paraId="21FDBA24" w14:textId="77777777" w:rsidR="005E6F39" w:rsidRPr="00BF2D02" w:rsidRDefault="005E6F39"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Każdemu zasobowi można nadać tytuł. Następnie należy wybrać</w:t>
      </w:r>
      <w:r w:rsidR="000452A7" w:rsidRPr="00BF2D02">
        <w:rPr>
          <w:rFonts w:asciiTheme="minorHAnsi" w:hAnsiTheme="minorHAnsi" w:cstheme="minorHAnsi"/>
          <w:color w:val="000000"/>
          <w:sz w:val="24"/>
          <w:szCs w:val="24"/>
          <w:shd w:val="clear" w:color="auto" w:fill="FFFFFF"/>
        </w:rPr>
        <w:t xml:space="preserve"> narzędzi</w:t>
      </w:r>
      <w:r w:rsidRPr="00BF2D02">
        <w:rPr>
          <w:rFonts w:asciiTheme="minorHAnsi" w:hAnsiTheme="minorHAnsi" w:cstheme="minorHAnsi"/>
          <w:color w:val="000000"/>
          <w:sz w:val="24"/>
          <w:szCs w:val="24"/>
          <w:shd w:val="clear" w:color="auto" w:fill="FFFFFF"/>
        </w:rPr>
        <w:t>e</w:t>
      </w:r>
      <w:r w:rsidR="000452A7" w:rsidRPr="00BF2D02">
        <w:rPr>
          <w:rFonts w:asciiTheme="minorHAnsi" w:hAnsiTheme="minorHAnsi" w:cstheme="minorHAnsi"/>
          <w:color w:val="000000"/>
          <w:sz w:val="24"/>
          <w:szCs w:val="24"/>
          <w:shd w:val="clear" w:color="auto" w:fill="FFFFFF"/>
        </w:rPr>
        <w:t xml:space="preserve"> </w:t>
      </w:r>
      <w:r w:rsidR="000452A7" w:rsidRPr="00BF2D02">
        <w:rPr>
          <w:rFonts w:asciiTheme="minorHAnsi" w:hAnsiTheme="minorHAnsi" w:cstheme="minorHAnsi"/>
          <w:i/>
          <w:color w:val="000000"/>
          <w:sz w:val="24"/>
          <w:szCs w:val="24"/>
          <w:shd w:val="clear" w:color="auto" w:fill="FFFFFF"/>
        </w:rPr>
        <w:t>Link</w:t>
      </w:r>
      <w:r w:rsidRPr="00BF2D02">
        <w:rPr>
          <w:rFonts w:asciiTheme="minorHAnsi" w:hAnsiTheme="minorHAnsi" w:cstheme="minorHAnsi"/>
          <w:i/>
          <w:color w:val="000000"/>
          <w:sz w:val="24"/>
          <w:szCs w:val="24"/>
          <w:shd w:val="clear" w:color="auto" w:fill="FFFFFF"/>
        </w:rPr>
        <w:t>.</w:t>
      </w:r>
      <w:r w:rsidR="000452A7" w:rsidRPr="00BF2D02">
        <w:rPr>
          <w:rFonts w:asciiTheme="minorHAnsi" w:hAnsiTheme="minorHAnsi" w:cstheme="minorHAnsi"/>
          <w:color w:val="000000"/>
          <w:sz w:val="24"/>
          <w:szCs w:val="24"/>
          <w:shd w:val="clear" w:color="auto" w:fill="FFFFFF"/>
        </w:rPr>
        <w:t xml:space="preserve"> </w:t>
      </w:r>
      <w:r w:rsidRPr="00BF2D02">
        <w:rPr>
          <w:rFonts w:asciiTheme="minorHAnsi" w:hAnsiTheme="minorHAnsi" w:cstheme="minorHAnsi"/>
          <w:color w:val="000000"/>
          <w:sz w:val="24"/>
          <w:szCs w:val="24"/>
          <w:shd w:val="clear" w:color="auto" w:fill="FFFFFF"/>
        </w:rPr>
        <w:t>S</w:t>
      </w:r>
      <w:r w:rsidR="000452A7" w:rsidRPr="00BF2D02">
        <w:rPr>
          <w:rFonts w:asciiTheme="minorHAnsi" w:hAnsiTheme="minorHAnsi" w:cstheme="minorHAnsi"/>
          <w:color w:val="000000"/>
          <w:sz w:val="24"/>
          <w:szCs w:val="24"/>
          <w:shd w:val="clear" w:color="auto" w:fill="FFFFFF"/>
        </w:rPr>
        <w:t xml:space="preserve">powoduje </w:t>
      </w:r>
      <w:r w:rsidRPr="00BF2D02">
        <w:rPr>
          <w:rFonts w:asciiTheme="minorHAnsi" w:hAnsiTheme="minorHAnsi" w:cstheme="minorHAnsi"/>
          <w:color w:val="000000"/>
          <w:sz w:val="24"/>
          <w:szCs w:val="24"/>
          <w:shd w:val="clear" w:color="auto" w:fill="FFFFFF"/>
        </w:rPr>
        <w:t xml:space="preserve">to </w:t>
      </w:r>
      <w:r w:rsidR="000452A7" w:rsidRPr="00BF2D02">
        <w:rPr>
          <w:rFonts w:asciiTheme="minorHAnsi" w:hAnsiTheme="minorHAnsi" w:cstheme="minorHAnsi"/>
          <w:color w:val="000000"/>
          <w:sz w:val="24"/>
          <w:szCs w:val="24"/>
          <w:shd w:val="clear" w:color="auto" w:fill="FFFFFF"/>
        </w:rPr>
        <w:t>uruchomienie dodatkowego okna do wstawienia adresu strony internetowej.</w:t>
      </w:r>
      <w:r w:rsidRPr="00BF2D02">
        <w:rPr>
          <w:rFonts w:asciiTheme="minorHAnsi" w:hAnsiTheme="minorHAnsi" w:cstheme="minorHAnsi"/>
          <w:color w:val="000000"/>
          <w:sz w:val="24"/>
          <w:szCs w:val="24"/>
          <w:shd w:val="clear" w:color="auto" w:fill="FFFFFF"/>
        </w:rPr>
        <w:t xml:space="preserve"> Po wklejeniu adresu znalezionego zasobu należy zapisać wprowadzone zmiany.</w:t>
      </w:r>
    </w:p>
    <w:p w14:paraId="1DDAAC0E" w14:textId="77777777" w:rsidR="000452A7" w:rsidRPr="00BF2D02" w:rsidRDefault="000452A7" w:rsidP="003C73C4">
      <w:pPr>
        <w:spacing w:after="0" w:line="360" w:lineRule="auto"/>
        <w:jc w:val="center"/>
        <w:rPr>
          <w:rFonts w:asciiTheme="minorHAnsi" w:hAnsiTheme="minorHAnsi" w:cstheme="minorHAnsi"/>
          <w:color w:val="000000"/>
          <w:sz w:val="24"/>
          <w:szCs w:val="24"/>
          <w:shd w:val="clear" w:color="auto" w:fill="FFFFFF"/>
        </w:rPr>
      </w:pPr>
      <w:r w:rsidRPr="00BF2D02">
        <w:rPr>
          <w:rFonts w:asciiTheme="minorHAnsi" w:hAnsiTheme="minorHAnsi" w:cstheme="minorHAnsi"/>
          <w:noProof/>
          <w:color w:val="000000"/>
          <w:sz w:val="24"/>
          <w:szCs w:val="24"/>
          <w:shd w:val="clear" w:color="auto" w:fill="FFFFFF"/>
          <w:lang w:eastAsia="pl-PL"/>
        </w:rPr>
        <w:drawing>
          <wp:inline distT="0" distB="0" distL="0" distR="0" wp14:anchorId="6399684D" wp14:editId="0F433B41">
            <wp:extent cx="2957437" cy="1508760"/>
            <wp:effectExtent l="190500" t="190500" r="186055" b="18669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2990507" cy="1525631"/>
                    </a:xfrm>
                    <a:prstGeom prst="rect">
                      <a:avLst/>
                    </a:prstGeom>
                    <a:ln>
                      <a:noFill/>
                    </a:ln>
                    <a:effectLst>
                      <a:outerShdw blurRad="190500" algn="tl" rotWithShape="0">
                        <a:srgbClr val="000000">
                          <a:alpha val="70000"/>
                        </a:srgbClr>
                      </a:outerShdw>
                    </a:effectLst>
                  </pic:spPr>
                </pic:pic>
              </a:graphicData>
            </a:graphic>
          </wp:inline>
        </w:drawing>
      </w:r>
    </w:p>
    <w:p w14:paraId="690758AB" w14:textId="77777777" w:rsidR="000452A7" w:rsidRPr="00BF2D02" w:rsidRDefault="005E6F39" w:rsidP="00C03849">
      <w:pPr>
        <w:spacing w:after="0" w:line="360" w:lineRule="auto"/>
        <w:jc w:val="both"/>
        <w:rPr>
          <w:rFonts w:asciiTheme="minorHAnsi" w:hAnsiTheme="minorHAnsi" w:cstheme="minorHAnsi"/>
          <w:color w:val="000000"/>
          <w:sz w:val="24"/>
          <w:szCs w:val="24"/>
          <w:shd w:val="clear" w:color="auto" w:fill="FFFFFF"/>
        </w:rPr>
      </w:pPr>
      <w:r w:rsidRPr="00BF2D02">
        <w:rPr>
          <w:rFonts w:asciiTheme="minorHAnsi" w:hAnsiTheme="minorHAnsi" w:cstheme="minorHAnsi"/>
          <w:color w:val="000000"/>
          <w:sz w:val="24"/>
          <w:szCs w:val="24"/>
          <w:shd w:val="clear" w:color="auto" w:fill="FFFFFF"/>
        </w:rPr>
        <w:t>W ten sposób powstaje gotowa</w:t>
      </w:r>
      <w:r w:rsidR="00E70BFA" w:rsidRPr="00BF2D02">
        <w:rPr>
          <w:rFonts w:asciiTheme="minorHAnsi" w:hAnsiTheme="minorHAnsi" w:cstheme="minorHAnsi"/>
          <w:color w:val="000000"/>
          <w:sz w:val="24"/>
          <w:szCs w:val="24"/>
          <w:shd w:val="clear" w:color="auto" w:fill="FFFFFF"/>
        </w:rPr>
        <w:t xml:space="preserve"> tablica wirtualna ze zgromadzonymi zasobami, tematycznie podzielona na różne przedmioty. Tablica jest gotowa do udostępnienia.</w:t>
      </w:r>
    </w:p>
    <w:p w14:paraId="59E1922E" w14:textId="77777777" w:rsidR="000452A7" w:rsidRPr="00BF2D02" w:rsidRDefault="000452A7" w:rsidP="003C73C4">
      <w:pPr>
        <w:spacing w:after="0" w:line="360" w:lineRule="auto"/>
        <w:jc w:val="center"/>
        <w:rPr>
          <w:rFonts w:asciiTheme="minorHAnsi" w:hAnsiTheme="minorHAnsi" w:cstheme="minorHAnsi"/>
          <w:color w:val="000000"/>
          <w:sz w:val="24"/>
          <w:szCs w:val="24"/>
          <w:shd w:val="clear" w:color="auto" w:fill="FFFFFF"/>
        </w:rPr>
      </w:pPr>
      <w:r w:rsidRPr="00BF2D02">
        <w:rPr>
          <w:rFonts w:asciiTheme="minorHAnsi" w:hAnsiTheme="minorHAnsi" w:cstheme="minorHAnsi"/>
          <w:noProof/>
          <w:color w:val="000000"/>
          <w:sz w:val="24"/>
          <w:szCs w:val="24"/>
          <w:shd w:val="clear" w:color="auto" w:fill="FFFFFF"/>
          <w:lang w:eastAsia="pl-PL"/>
        </w:rPr>
        <w:drawing>
          <wp:inline distT="0" distB="0" distL="0" distR="0" wp14:anchorId="2144D899" wp14:editId="693630F5">
            <wp:extent cx="3758000" cy="1739230"/>
            <wp:effectExtent l="190500" t="190500" r="185420" b="18542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3774315" cy="1746781"/>
                    </a:xfrm>
                    <a:prstGeom prst="rect">
                      <a:avLst/>
                    </a:prstGeom>
                    <a:ln>
                      <a:noFill/>
                    </a:ln>
                    <a:effectLst>
                      <a:outerShdw blurRad="190500" algn="tl" rotWithShape="0">
                        <a:srgbClr val="000000">
                          <a:alpha val="70000"/>
                        </a:srgbClr>
                      </a:outerShdw>
                    </a:effectLst>
                  </pic:spPr>
                </pic:pic>
              </a:graphicData>
            </a:graphic>
          </wp:inline>
        </w:drawing>
      </w:r>
    </w:p>
    <w:p w14:paraId="3DB1C46E" w14:textId="77777777" w:rsidR="00A6762E" w:rsidRPr="00BF2D02" w:rsidRDefault="00E70BFA"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color w:val="000000"/>
          <w:sz w:val="24"/>
          <w:szCs w:val="24"/>
          <w:shd w:val="clear" w:color="auto" w:fill="FFFFFF"/>
        </w:rPr>
        <w:t xml:space="preserve">Aby udostępnić wirtualną tablicę należy wybierać narzędzie </w:t>
      </w:r>
      <w:r w:rsidRPr="00BF2D02">
        <w:rPr>
          <w:rFonts w:asciiTheme="minorHAnsi" w:hAnsiTheme="minorHAnsi" w:cstheme="minorHAnsi"/>
          <w:i/>
          <w:color w:val="000000"/>
          <w:sz w:val="24"/>
          <w:szCs w:val="24"/>
          <w:shd w:val="clear" w:color="auto" w:fill="FFFFFF"/>
        </w:rPr>
        <w:t>udostępnij</w:t>
      </w:r>
      <w:r w:rsidRPr="00BF2D02">
        <w:rPr>
          <w:rFonts w:asciiTheme="minorHAnsi" w:hAnsiTheme="minorHAnsi" w:cstheme="minorHAnsi"/>
          <w:color w:val="000000"/>
          <w:sz w:val="24"/>
          <w:szCs w:val="24"/>
          <w:shd w:val="clear" w:color="auto" w:fill="FFFFFF"/>
        </w:rPr>
        <w:t xml:space="preserve"> z prawej strony ekranu.</w:t>
      </w:r>
      <w:r w:rsidR="00910681" w:rsidRPr="00BF2D02">
        <w:rPr>
          <w:rFonts w:asciiTheme="minorHAnsi" w:hAnsiTheme="minorHAnsi" w:cstheme="minorHAnsi"/>
          <w:color w:val="000000"/>
          <w:sz w:val="24"/>
          <w:szCs w:val="24"/>
          <w:shd w:val="clear" w:color="auto" w:fill="FFFFFF"/>
        </w:rPr>
        <w:t xml:space="preserve"> </w:t>
      </w:r>
      <w:r w:rsidR="00984903">
        <w:rPr>
          <w:rFonts w:asciiTheme="minorHAnsi" w:hAnsiTheme="minorHAnsi" w:cstheme="minorHAnsi"/>
          <w:color w:val="000000"/>
          <w:sz w:val="24"/>
          <w:szCs w:val="24"/>
          <w:shd w:val="clear" w:color="auto" w:fill="FFFFFF"/>
        </w:rPr>
        <w:t>W </w:t>
      </w:r>
      <w:r w:rsidR="00A6762E" w:rsidRPr="00BF2D02">
        <w:rPr>
          <w:rFonts w:asciiTheme="minorHAnsi" w:hAnsiTheme="minorHAnsi" w:cstheme="minorHAnsi"/>
          <w:color w:val="000000"/>
          <w:sz w:val="24"/>
          <w:szCs w:val="24"/>
          <w:shd w:val="clear" w:color="auto" w:fill="FFFFFF"/>
        </w:rPr>
        <w:t>przypadku urządzeń mobilnych, do uruchomienia padletu wystarczy zeskanować kod QR bezpośrednio z komputera</w:t>
      </w:r>
      <w:r w:rsidR="00910681" w:rsidRPr="00BF2D02">
        <w:rPr>
          <w:rFonts w:asciiTheme="minorHAnsi" w:hAnsiTheme="minorHAnsi" w:cstheme="minorHAnsi"/>
          <w:color w:val="000000"/>
          <w:sz w:val="24"/>
          <w:szCs w:val="24"/>
          <w:shd w:val="clear" w:color="auto" w:fill="FFFFFF"/>
        </w:rPr>
        <w:t>,</w:t>
      </w:r>
      <w:r w:rsidR="00A6762E" w:rsidRPr="00BF2D02">
        <w:rPr>
          <w:rFonts w:asciiTheme="minorHAnsi" w:hAnsiTheme="minorHAnsi" w:cstheme="minorHAnsi"/>
          <w:color w:val="000000"/>
          <w:sz w:val="24"/>
          <w:szCs w:val="24"/>
          <w:shd w:val="clear" w:color="auto" w:fill="FFFFFF"/>
        </w:rPr>
        <w:t xml:space="preserve"> z ekranu projektora albo wydrukować kod w wersji papierowej.</w:t>
      </w:r>
      <w:r w:rsidR="00E567FB">
        <w:rPr>
          <w:rFonts w:asciiTheme="minorHAnsi" w:hAnsiTheme="minorHAnsi" w:cstheme="minorHAnsi"/>
          <w:color w:val="000000"/>
          <w:sz w:val="24"/>
          <w:szCs w:val="24"/>
          <w:shd w:val="clear" w:color="auto" w:fill="FFFFFF"/>
        </w:rPr>
        <w:t xml:space="preserve"> Inne</w:t>
      </w:r>
      <w:r w:rsidR="009B2653" w:rsidRPr="00BF2D02">
        <w:rPr>
          <w:rFonts w:asciiTheme="minorHAnsi" w:hAnsiTheme="minorHAnsi" w:cstheme="minorHAnsi"/>
          <w:sz w:val="24"/>
          <w:szCs w:val="24"/>
        </w:rPr>
        <w:t xml:space="preserve"> sposoby udostępniania </w:t>
      </w:r>
      <w:r w:rsidR="00E567FB">
        <w:rPr>
          <w:rFonts w:asciiTheme="minorHAnsi" w:hAnsiTheme="minorHAnsi" w:cstheme="minorHAnsi"/>
          <w:sz w:val="24"/>
          <w:szCs w:val="24"/>
        </w:rPr>
        <w:t>polegają na</w:t>
      </w:r>
      <w:r w:rsidR="00A743CC" w:rsidRPr="00BF2D02">
        <w:rPr>
          <w:rFonts w:asciiTheme="minorHAnsi" w:hAnsiTheme="minorHAnsi" w:cstheme="minorHAnsi"/>
          <w:sz w:val="24"/>
          <w:szCs w:val="24"/>
        </w:rPr>
        <w:t xml:space="preserve"> u</w:t>
      </w:r>
      <w:r w:rsidR="009B2653" w:rsidRPr="00BF2D02">
        <w:rPr>
          <w:rFonts w:asciiTheme="minorHAnsi" w:hAnsiTheme="minorHAnsi" w:cstheme="minorHAnsi"/>
          <w:sz w:val="24"/>
          <w:szCs w:val="24"/>
        </w:rPr>
        <w:t>mieszczeni</w:t>
      </w:r>
      <w:r w:rsidR="00E567FB">
        <w:rPr>
          <w:rFonts w:asciiTheme="minorHAnsi" w:hAnsiTheme="minorHAnsi" w:cstheme="minorHAnsi"/>
          <w:sz w:val="24"/>
          <w:szCs w:val="24"/>
        </w:rPr>
        <w:t>u</w:t>
      </w:r>
      <w:r w:rsidR="00A743CC" w:rsidRPr="00BF2D02">
        <w:rPr>
          <w:rFonts w:asciiTheme="minorHAnsi" w:hAnsiTheme="minorHAnsi" w:cstheme="minorHAnsi"/>
          <w:sz w:val="24"/>
          <w:szCs w:val="24"/>
        </w:rPr>
        <w:t xml:space="preserve"> padlet</w:t>
      </w:r>
      <w:r w:rsidR="00950F68" w:rsidRPr="00BF2D02">
        <w:rPr>
          <w:rFonts w:asciiTheme="minorHAnsi" w:hAnsiTheme="minorHAnsi" w:cstheme="minorHAnsi"/>
          <w:sz w:val="24"/>
          <w:szCs w:val="24"/>
        </w:rPr>
        <w:t>a</w:t>
      </w:r>
      <w:r w:rsidR="009B2653" w:rsidRPr="00BF2D02">
        <w:rPr>
          <w:rFonts w:asciiTheme="minorHAnsi" w:hAnsiTheme="minorHAnsi" w:cstheme="minorHAnsi"/>
          <w:sz w:val="24"/>
          <w:szCs w:val="24"/>
        </w:rPr>
        <w:t xml:space="preserve"> na </w:t>
      </w:r>
      <w:r w:rsidR="00A743CC" w:rsidRPr="00BF2D02">
        <w:rPr>
          <w:rFonts w:asciiTheme="minorHAnsi" w:hAnsiTheme="minorHAnsi" w:cstheme="minorHAnsi"/>
          <w:sz w:val="24"/>
          <w:szCs w:val="24"/>
        </w:rPr>
        <w:t xml:space="preserve">stronie internetowej lub blogu za pomocą </w:t>
      </w:r>
      <w:r w:rsidR="00A6762E" w:rsidRPr="00BF2D02">
        <w:rPr>
          <w:rFonts w:asciiTheme="minorHAnsi" w:hAnsiTheme="minorHAnsi" w:cstheme="minorHAnsi"/>
          <w:color w:val="000000"/>
          <w:sz w:val="24"/>
          <w:szCs w:val="24"/>
          <w:shd w:val="clear" w:color="auto" w:fill="FFFFFF"/>
        </w:rPr>
        <w:t>kod</w:t>
      </w:r>
      <w:r w:rsidR="00A743CC" w:rsidRPr="00BF2D02">
        <w:rPr>
          <w:rFonts w:asciiTheme="minorHAnsi" w:hAnsiTheme="minorHAnsi" w:cstheme="minorHAnsi"/>
          <w:color w:val="000000"/>
          <w:sz w:val="24"/>
          <w:szCs w:val="24"/>
          <w:shd w:val="clear" w:color="auto" w:fill="FFFFFF"/>
        </w:rPr>
        <w:t>u</w:t>
      </w:r>
      <w:r w:rsidR="00950F68" w:rsidRPr="00BF2D02">
        <w:rPr>
          <w:rFonts w:asciiTheme="minorHAnsi" w:hAnsiTheme="minorHAnsi" w:cstheme="minorHAnsi"/>
          <w:color w:val="000000"/>
          <w:sz w:val="24"/>
          <w:szCs w:val="24"/>
          <w:shd w:val="clear" w:color="auto" w:fill="FFFFFF"/>
        </w:rPr>
        <w:t xml:space="preserve"> html.</w:t>
      </w:r>
    </w:p>
    <w:p w14:paraId="67C98201" w14:textId="77777777" w:rsidR="00A6762E" w:rsidRPr="00BF2D02" w:rsidRDefault="00A6762E" w:rsidP="003C73C4">
      <w:pPr>
        <w:spacing w:after="0" w:line="360" w:lineRule="auto"/>
        <w:jc w:val="center"/>
        <w:rPr>
          <w:rFonts w:asciiTheme="minorHAnsi" w:hAnsiTheme="minorHAnsi" w:cstheme="minorHAnsi"/>
          <w:color w:val="000000"/>
          <w:sz w:val="24"/>
          <w:szCs w:val="24"/>
          <w:shd w:val="clear" w:color="auto" w:fill="FFFFFF"/>
        </w:rPr>
      </w:pPr>
      <w:r w:rsidRPr="00BF2D02">
        <w:rPr>
          <w:rFonts w:asciiTheme="minorHAnsi" w:hAnsiTheme="minorHAnsi" w:cstheme="minorHAnsi"/>
          <w:noProof/>
          <w:color w:val="000000"/>
          <w:sz w:val="24"/>
          <w:szCs w:val="24"/>
          <w:shd w:val="clear" w:color="auto" w:fill="FFFFFF"/>
          <w:lang w:eastAsia="pl-PL"/>
        </w:rPr>
        <w:drawing>
          <wp:inline distT="0" distB="0" distL="0" distR="0" wp14:anchorId="5F011CDD" wp14:editId="48BD3FC6">
            <wp:extent cx="1064874" cy="1440712"/>
            <wp:effectExtent l="190500" t="190500" r="193040" b="19812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1083277" cy="1465610"/>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color w:val="000000"/>
          <w:sz w:val="24"/>
          <w:szCs w:val="24"/>
          <w:shd w:val="clear" w:color="auto" w:fill="FFFFFF"/>
          <w:lang w:eastAsia="pl-PL"/>
        </w:rPr>
        <w:drawing>
          <wp:inline distT="0" distB="0" distL="0" distR="0" wp14:anchorId="1F446194" wp14:editId="1D602BA8">
            <wp:extent cx="1507584" cy="835283"/>
            <wp:effectExtent l="190500" t="190500" r="187960" b="19367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1547766" cy="857546"/>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color w:val="000000"/>
          <w:sz w:val="24"/>
          <w:szCs w:val="24"/>
          <w:shd w:val="clear" w:color="auto" w:fill="FFFFFF"/>
          <w:lang w:eastAsia="pl-PL"/>
        </w:rPr>
        <w:drawing>
          <wp:inline distT="0" distB="0" distL="0" distR="0" wp14:anchorId="0D778B0D" wp14:editId="3E1E1BFC">
            <wp:extent cx="1527736" cy="1344131"/>
            <wp:effectExtent l="190500" t="190500" r="187325" b="19939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1551835" cy="1365334"/>
                    </a:xfrm>
                    <a:prstGeom prst="rect">
                      <a:avLst/>
                    </a:prstGeom>
                    <a:ln>
                      <a:noFill/>
                    </a:ln>
                    <a:effectLst>
                      <a:outerShdw blurRad="190500" algn="tl" rotWithShape="0">
                        <a:srgbClr val="000000">
                          <a:alpha val="70000"/>
                        </a:srgbClr>
                      </a:outerShdw>
                    </a:effectLst>
                  </pic:spPr>
                </pic:pic>
              </a:graphicData>
            </a:graphic>
          </wp:inline>
        </w:drawing>
      </w:r>
    </w:p>
    <w:p w14:paraId="388D5C98" w14:textId="77777777" w:rsidR="00A6762E" w:rsidRPr="00BF2D02" w:rsidRDefault="00E567FB" w:rsidP="00C03849">
      <w:pPr>
        <w:spacing w:after="0" w:line="360" w:lineRule="auto"/>
        <w:jc w:val="both"/>
        <w:rPr>
          <w:rFonts w:asciiTheme="minorHAnsi" w:hAnsiTheme="minorHAnsi" w:cstheme="minorHAnsi"/>
          <w:color w:val="000000"/>
          <w:sz w:val="24"/>
          <w:szCs w:val="24"/>
          <w:shd w:val="clear" w:color="auto" w:fill="FFFFFF"/>
        </w:rPr>
      </w:pPr>
      <w:r>
        <w:rPr>
          <w:rFonts w:asciiTheme="minorHAnsi" w:hAnsiTheme="minorHAnsi" w:cstheme="minorHAnsi"/>
          <w:color w:val="000000"/>
          <w:sz w:val="24"/>
          <w:szCs w:val="24"/>
          <w:shd w:val="clear" w:color="auto" w:fill="FFFFFF"/>
        </w:rPr>
        <w:t xml:space="preserve">Można również </w:t>
      </w:r>
      <w:r w:rsidR="00950F68" w:rsidRPr="00BF2D02">
        <w:rPr>
          <w:rFonts w:asciiTheme="minorHAnsi" w:hAnsiTheme="minorHAnsi" w:cstheme="minorHAnsi"/>
          <w:color w:val="000000"/>
          <w:sz w:val="24"/>
          <w:szCs w:val="24"/>
          <w:shd w:val="clear" w:color="auto" w:fill="FFFFFF"/>
        </w:rPr>
        <w:t>przesła</w:t>
      </w:r>
      <w:r>
        <w:rPr>
          <w:rFonts w:asciiTheme="minorHAnsi" w:hAnsiTheme="minorHAnsi" w:cstheme="minorHAnsi"/>
          <w:color w:val="000000"/>
          <w:sz w:val="24"/>
          <w:szCs w:val="24"/>
          <w:shd w:val="clear" w:color="auto" w:fill="FFFFFF"/>
        </w:rPr>
        <w:t>ć</w:t>
      </w:r>
      <w:r w:rsidR="00950F68" w:rsidRPr="00BF2D02">
        <w:rPr>
          <w:rFonts w:asciiTheme="minorHAnsi" w:hAnsiTheme="minorHAnsi" w:cstheme="minorHAnsi"/>
          <w:color w:val="000000"/>
          <w:sz w:val="24"/>
          <w:szCs w:val="24"/>
          <w:shd w:val="clear" w:color="auto" w:fill="FFFFFF"/>
        </w:rPr>
        <w:t xml:space="preserve"> link za pośrednictwem poczty </w:t>
      </w:r>
      <w:r w:rsidR="00A6762E" w:rsidRPr="00BF2D02">
        <w:rPr>
          <w:rFonts w:asciiTheme="minorHAnsi" w:hAnsiTheme="minorHAnsi" w:cstheme="minorHAnsi"/>
          <w:color w:val="000000"/>
          <w:sz w:val="24"/>
          <w:szCs w:val="24"/>
          <w:shd w:val="clear" w:color="auto" w:fill="FFFFFF"/>
        </w:rPr>
        <w:t>e-mail lub umie</w:t>
      </w:r>
      <w:r>
        <w:rPr>
          <w:rFonts w:asciiTheme="minorHAnsi" w:hAnsiTheme="minorHAnsi" w:cstheme="minorHAnsi"/>
          <w:color w:val="000000"/>
          <w:sz w:val="24"/>
          <w:szCs w:val="24"/>
          <w:shd w:val="clear" w:color="auto" w:fill="FFFFFF"/>
        </w:rPr>
        <w:t>ścić</w:t>
      </w:r>
      <w:r w:rsidR="00950F68" w:rsidRPr="00BF2D02">
        <w:rPr>
          <w:rFonts w:asciiTheme="minorHAnsi" w:hAnsiTheme="minorHAnsi" w:cstheme="minorHAnsi"/>
          <w:color w:val="000000"/>
          <w:sz w:val="24"/>
          <w:szCs w:val="24"/>
          <w:shd w:val="clear" w:color="auto" w:fill="FFFFFF"/>
        </w:rPr>
        <w:t xml:space="preserve"> go</w:t>
      </w:r>
      <w:r w:rsidR="00A6762E" w:rsidRPr="00BF2D02">
        <w:rPr>
          <w:rFonts w:asciiTheme="minorHAnsi" w:hAnsiTheme="minorHAnsi" w:cstheme="minorHAnsi"/>
          <w:color w:val="000000"/>
          <w:sz w:val="24"/>
          <w:szCs w:val="24"/>
          <w:shd w:val="clear" w:color="auto" w:fill="FFFFFF"/>
        </w:rPr>
        <w:t xml:space="preserve"> </w:t>
      </w:r>
      <w:r>
        <w:rPr>
          <w:rFonts w:asciiTheme="minorHAnsi" w:hAnsiTheme="minorHAnsi" w:cstheme="minorHAnsi"/>
          <w:color w:val="000000"/>
          <w:sz w:val="24"/>
          <w:szCs w:val="24"/>
          <w:shd w:val="clear" w:color="auto" w:fill="FFFFFF"/>
        </w:rPr>
        <w:t>w </w:t>
      </w:r>
      <w:r w:rsidR="00A6762E" w:rsidRPr="00BF2D02">
        <w:rPr>
          <w:rFonts w:asciiTheme="minorHAnsi" w:hAnsiTheme="minorHAnsi" w:cstheme="minorHAnsi"/>
          <w:color w:val="000000"/>
          <w:sz w:val="24"/>
          <w:szCs w:val="24"/>
          <w:shd w:val="clear" w:color="auto" w:fill="FFFFFF"/>
        </w:rPr>
        <w:t xml:space="preserve">portalach społecznościowych. </w:t>
      </w:r>
      <w:r w:rsidR="00950F68" w:rsidRPr="00BF2D02">
        <w:rPr>
          <w:rFonts w:asciiTheme="minorHAnsi" w:hAnsiTheme="minorHAnsi" w:cstheme="minorHAnsi"/>
          <w:color w:val="000000"/>
          <w:sz w:val="24"/>
          <w:szCs w:val="24"/>
          <w:shd w:val="clear" w:color="auto" w:fill="FFFFFF"/>
        </w:rPr>
        <w:t xml:space="preserve">Ostatni sposób </w:t>
      </w:r>
      <w:r>
        <w:rPr>
          <w:rFonts w:asciiTheme="minorHAnsi" w:hAnsiTheme="minorHAnsi" w:cstheme="minorHAnsi"/>
          <w:color w:val="000000"/>
          <w:sz w:val="24"/>
          <w:szCs w:val="24"/>
          <w:shd w:val="clear" w:color="auto" w:fill="FFFFFF"/>
        </w:rPr>
        <w:t>polega na</w:t>
      </w:r>
      <w:r w:rsidR="00950F68" w:rsidRPr="00BF2D02">
        <w:rPr>
          <w:rFonts w:asciiTheme="minorHAnsi" w:hAnsiTheme="minorHAnsi" w:cstheme="minorHAnsi"/>
          <w:color w:val="000000"/>
          <w:sz w:val="24"/>
          <w:szCs w:val="24"/>
          <w:shd w:val="clear" w:color="auto" w:fill="FFFFFF"/>
        </w:rPr>
        <w:t xml:space="preserve"> zapisani</w:t>
      </w:r>
      <w:r>
        <w:rPr>
          <w:rFonts w:asciiTheme="minorHAnsi" w:hAnsiTheme="minorHAnsi" w:cstheme="minorHAnsi"/>
          <w:color w:val="000000"/>
          <w:sz w:val="24"/>
          <w:szCs w:val="24"/>
          <w:shd w:val="clear" w:color="auto" w:fill="FFFFFF"/>
        </w:rPr>
        <w:t>u</w:t>
      </w:r>
      <w:r w:rsidR="00950F68" w:rsidRPr="00BF2D02">
        <w:rPr>
          <w:rFonts w:asciiTheme="minorHAnsi" w:hAnsiTheme="minorHAnsi" w:cstheme="minorHAnsi"/>
          <w:color w:val="000000"/>
          <w:sz w:val="24"/>
          <w:szCs w:val="24"/>
          <w:shd w:val="clear" w:color="auto" w:fill="FFFFFF"/>
        </w:rPr>
        <w:t xml:space="preserve"> wirtualnej tablicy</w:t>
      </w:r>
      <w:r w:rsidR="00A6762E" w:rsidRPr="00BF2D02">
        <w:rPr>
          <w:rFonts w:asciiTheme="minorHAnsi" w:hAnsiTheme="minorHAnsi" w:cstheme="minorHAnsi"/>
          <w:color w:val="000000"/>
          <w:sz w:val="24"/>
          <w:szCs w:val="24"/>
          <w:shd w:val="clear" w:color="auto" w:fill="FFFFFF"/>
        </w:rPr>
        <w:t xml:space="preserve"> m.in. jako plik obrazu lub pdf. </w:t>
      </w:r>
    </w:p>
    <w:p w14:paraId="22261334" w14:textId="77777777" w:rsidR="00C01301" w:rsidRDefault="00C01301" w:rsidP="000F2748">
      <w:pPr>
        <w:spacing w:after="0" w:line="360" w:lineRule="auto"/>
        <w:jc w:val="both"/>
        <w:rPr>
          <w:rFonts w:asciiTheme="minorHAnsi" w:hAnsiTheme="minorHAnsi" w:cstheme="minorHAnsi"/>
          <w:b/>
          <w:kern w:val="1"/>
          <w:sz w:val="24"/>
          <w:szCs w:val="24"/>
          <w:lang w:eastAsia="hi-IN" w:bidi="hi-IN"/>
        </w:rPr>
      </w:pPr>
    </w:p>
    <w:p w14:paraId="29BB7F85" w14:textId="77777777" w:rsidR="00A76898" w:rsidRDefault="00013C53" w:rsidP="006F157F">
      <w:pPr>
        <w:pStyle w:val="Podtytu"/>
        <w:rPr>
          <w:lang w:eastAsia="hi-IN" w:bidi="hi-IN"/>
        </w:rPr>
      </w:pPr>
      <w:bookmarkStart w:id="61" w:name="_Toc536090179"/>
      <w:r>
        <w:rPr>
          <w:lang w:eastAsia="hi-IN" w:bidi="hi-IN"/>
        </w:rPr>
        <w:t>Załącznik nr 19</w:t>
      </w:r>
      <w:r w:rsidR="00A76898">
        <w:rPr>
          <w:lang w:eastAsia="hi-IN" w:bidi="hi-IN"/>
        </w:rPr>
        <w:t xml:space="preserve"> do modułu V3</w:t>
      </w:r>
      <w:r w:rsidR="00180CE4">
        <w:rPr>
          <w:lang w:eastAsia="hi-IN" w:bidi="hi-IN"/>
        </w:rPr>
        <w:t xml:space="preserve">. </w:t>
      </w:r>
      <w:r w:rsidR="006F157F">
        <w:rPr>
          <w:lang w:eastAsia="hi-IN" w:bidi="hi-IN"/>
        </w:rPr>
        <w:br/>
      </w:r>
      <w:r w:rsidR="00A76898">
        <w:rPr>
          <w:lang w:eastAsia="hi-IN" w:bidi="hi-IN"/>
        </w:rPr>
        <w:t>Korzystanie z wirtualnego dysku OneDrive</w:t>
      </w:r>
      <w:bookmarkEnd w:id="61"/>
    </w:p>
    <w:p w14:paraId="1917CBB0" w14:textId="77777777" w:rsidR="00A76898" w:rsidRDefault="00A76898" w:rsidP="00A76898">
      <w:pPr>
        <w:pStyle w:val="tekstzakapitem"/>
      </w:pPr>
      <w:r w:rsidRPr="00B9427B">
        <w:t>W celu dokonywania archiwizacji lub przechowywania i udostępniania swoich plików można skorzystać z aplikacji OneDrive</w:t>
      </w:r>
      <w:r w:rsidR="00E567FB">
        <w:t>. Jest ona</w:t>
      </w:r>
      <w:r w:rsidRPr="00B9427B">
        <w:t xml:space="preserve"> częścią pakietu Microsoft Office. Można z niej korzystać logując się na stronie </w:t>
      </w:r>
      <w:hyperlink r:id="rId58" w:history="1">
        <w:r w:rsidRPr="00B9427B">
          <w:rPr>
            <w:rStyle w:val="NagwekZnak"/>
          </w:rPr>
          <w:t>www.office.com</w:t>
        </w:r>
      </w:hyperlink>
      <w:r w:rsidRPr="00B9427B">
        <w:t xml:space="preserve"> lub </w:t>
      </w:r>
      <w:hyperlink r:id="rId59" w:history="1">
        <w:r w:rsidRPr="00B9427B">
          <w:rPr>
            <w:rStyle w:val="NagwekZnak"/>
          </w:rPr>
          <w:t>https://onedrive.live.com</w:t>
        </w:r>
      </w:hyperlink>
      <w:r w:rsidRPr="00B9427B">
        <w:rPr>
          <w:rStyle w:val="NagwekZnak"/>
        </w:rPr>
        <w:t>.</w:t>
      </w:r>
      <w:r w:rsidRPr="00B9427B">
        <w:t xml:space="preserve"> </w:t>
      </w:r>
      <w:r w:rsidR="008640D2">
        <w:t>Logowania wymaga wcześniejszego założenia konta na jednej w z</w:t>
      </w:r>
      <w:r>
        <w:t xml:space="preserve"> wymienionych stron. </w:t>
      </w:r>
    </w:p>
    <w:p w14:paraId="40EDE585" w14:textId="77777777" w:rsidR="00C01301" w:rsidRDefault="00C01301" w:rsidP="006264EF"/>
    <w:p w14:paraId="018AFD35" w14:textId="77777777" w:rsidR="00A76898" w:rsidRDefault="006264EF" w:rsidP="00701EF7">
      <w:pPr>
        <w:pStyle w:val="tekstzakapitem"/>
      </w:pPr>
      <w:r>
        <w:rPr>
          <w:noProof/>
          <w:lang w:eastAsia="pl-PL"/>
        </w:rPr>
        <w:drawing>
          <wp:anchor distT="0" distB="0" distL="114300" distR="114300" simplePos="0" relativeHeight="251658258" behindDoc="0" locked="0" layoutInCell="1" allowOverlap="1" wp14:anchorId="2424571C" wp14:editId="212E885E">
            <wp:simplePos x="0" y="0"/>
            <wp:positionH relativeFrom="column">
              <wp:posOffset>120015</wp:posOffset>
            </wp:positionH>
            <wp:positionV relativeFrom="paragraph">
              <wp:posOffset>74295</wp:posOffset>
            </wp:positionV>
            <wp:extent cx="575945" cy="544830"/>
            <wp:effectExtent l="190500" t="190500" r="186055" b="198120"/>
            <wp:wrapThrough wrapText="bothSides">
              <wp:wrapPolygon edited="0">
                <wp:start x="1429" y="-7552"/>
                <wp:lineTo x="-7144" y="-6042"/>
                <wp:lineTo x="-7144" y="19636"/>
                <wp:lineTo x="1429" y="28699"/>
                <wp:lineTo x="19290" y="28699"/>
                <wp:lineTo x="20004" y="27189"/>
                <wp:lineTo x="27863" y="18881"/>
                <wp:lineTo x="27863" y="6042"/>
                <wp:lineTo x="20004" y="-5287"/>
                <wp:lineTo x="19290" y="-7552"/>
                <wp:lineTo x="1429" y="-7552"/>
              </wp:wrapPolygon>
            </wp:wrapThrough>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44AD22.tmp"/>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945" cy="544830"/>
                    </a:xfrm>
                    <a:prstGeom prst="rect">
                      <a:avLst/>
                    </a:prstGeom>
                    <a:ln>
                      <a:noFill/>
                    </a:ln>
                    <a:effectLst>
                      <a:outerShdw blurRad="190500" algn="tl" rotWithShape="0">
                        <a:srgbClr val="000000">
                          <a:alpha val="70000"/>
                        </a:srgbClr>
                      </a:outerShdw>
                    </a:effectLst>
                  </pic:spPr>
                </pic:pic>
              </a:graphicData>
            </a:graphic>
          </wp:anchor>
        </w:drawing>
      </w:r>
      <w:r w:rsidR="00A76898">
        <w:t>Na ekranie powitalnym będzie widocznych wiele aplikacje, w tym przypadku skorzystać należy z OneDrive,</w:t>
      </w:r>
    </w:p>
    <w:p w14:paraId="4C207E38" w14:textId="77777777" w:rsidR="00A76898" w:rsidRDefault="00A76898" w:rsidP="00701EF7">
      <w:pPr>
        <w:pStyle w:val="tekstzakapitem"/>
      </w:pPr>
      <w:r>
        <w:t>Aplikacja pozwala na zarządzanie własnymi plikami.</w:t>
      </w:r>
      <w:r w:rsidRPr="00C24437">
        <w:t xml:space="preserve"> </w:t>
      </w:r>
      <w:r>
        <w:t>Jeśli jest to pierwsze logowanie na stronę, która zawiera aplikację OneDrive, będzie widoczny pusty dysk wirtualny:</w:t>
      </w:r>
    </w:p>
    <w:p w14:paraId="15970B61" w14:textId="77777777" w:rsidR="00A76898" w:rsidRDefault="00A76898" w:rsidP="00A76898">
      <w:pPr>
        <w:rPr>
          <w:rFonts w:ascii="Verdana" w:hAnsi="Verdana"/>
          <w:sz w:val="24"/>
          <w:szCs w:val="24"/>
        </w:rPr>
      </w:pPr>
      <w:r>
        <w:rPr>
          <w:rFonts w:ascii="Verdana" w:hAnsi="Verdana"/>
          <w:noProof/>
          <w:sz w:val="24"/>
          <w:szCs w:val="24"/>
          <w:lang w:eastAsia="pl-PL"/>
        </w:rPr>
        <w:drawing>
          <wp:inline distT="0" distB="0" distL="0" distR="0" wp14:anchorId="113244A9" wp14:editId="5080B7F3">
            <wp:extent cx="4754880" cy="1634752"/>
            <wp:effectExtent l="190500" t="190500" r="198120" b="19431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441EF0.tmp"/>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78007" cy="1642703"/>
                    </a:xfrm>
                    <a:prstGeom prst="rect">
                      <a:avLst/>
                    </a:prstGeom>
                    <a:ln>
                      <a:noFill/>
                    </a:ln>
                    <a:effectLst>
                      <a:outerShdw blurRad="190500" algn="tl" rotWithShape="0">
                        <a:srgbClr val="000000">
                          <a:alpha val="70000"/>
                        </a:srgbClr>
                      </a:outerShdw>
                    </a:effectLst>
                  </pic:spPr>
                </pic:pic>
              </a:graphicData>
            </a:graphic>
          </wp:inline>
        </w:drawing>
      </w:r>
    </w:p>
    <w:p w14:paraId="5E9C4FCB" w14:textId="77777777" w:rsidR="00A76898" w:rsidRDefault="006264EF" w:rsidP="006264EF">
      <w:pPr>
        <w:pStyle w:val="tekstzakapitem"/>
      </w:pPr>
      <w:r>
        <w:t>Powyższy rysunek przedstawia i</w:t>
      </w:r>
      <w:r w:rsidR="00A76898">
        <w:t>nterfejs użytkownika</w:t>
      </w:r>
      <w:r w:rsidR="008640D2">
        <w:t xml:space="preserve"> tej aplikacji.</w:t>
      </w:r>
    </w:p>
    <w:p w14:paraId="2DAE0A7F" w14:textId="77777777" w:rsidR="00A76898" w:rsidRDefault="006264EF" w:rsidP="00701EF7">
      <w:pPr>
        <w:pStyle w:val="tekstzakapitem"/>
        <w:rPr>
          <w:noProof/>
        </w:rPr>
      </w:pPr>
      <w:r>
        <w:rPr>
          <w:rFonts w:ascii="Verdana" w:hAnsi="Verdana"/>
          <w:noProof/>
          <w:lang w:eastAsia="pl-PL"/>
        </w:rPr>
        <w:drawing>
          <wp:anchor distT="0" distB="0" distL="114300" distR="114300" simplePos="0" relativeHeight="251658259" behindDoc="0" locked="0" layoutInCell="1" allowOverlap="1" wp14:anchorId="751DB3B9" wp14:editId="0F84C73B">
            <wp:simplePos x="0" y="0"/>
            <wp:positionH relativeFrom="margin">
              <wp:align>left</wp:align>
            </wp:positionH>
            <wp:positionV relativeFrom="paragraph">
              <wp:posOffset>113030</wp:posOffset>
            </wp:positionV>
            <wp:extent cx="1124585" cy="445770"/>
            <wp:effectExtent l="190500" t="190500" r="189865" b="182880"/>
            <wp:wrapSquare wrapText="bothSides"/>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D0E9B0.t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124585" cy="445770"/>
                    </a:xfrm>
                    <a:prstGeom prst="rect">
                      <a:avLst/>
                    </a:prstGeom>
                    <a:ln>
                      <a:noFill/>
                    </a:ln>
                    <a:effectLst>
                      <a:outerShdw blurRad="190500" algn="tl" rotWithShape="0">
                        <a:srgbClr val="000000">
                          <a:alpha val="70000"/>
                        </a:srgbClr>
                      </a:outerShdw>
                    </a:effectLst>
                  </pic:spPr>
                </pic:pic>
              </a:graphicData>
            </a:graphic>
          </wp:anchor>
        </w:drawing>
      </w:r>
      <w:r w:rsidR="00A76898">
        <w:t>Dodając plik ze swojego komputera należy wybrać opcję przekaż.</w:t>
      </w:r>
      <w:r>
        <w:t xml:space="preserve"> </w:t>
      </w:r>
      <w:r w:rsidR="00A76898">
        <w:rPr>
          <w:noProof/>
        </w:rPr>
        <w:t xml:space="preserve">Przycisk ten umożliwia przesłanie pliku lub folderu. W celu przesłania folderu </w:t>
      </w:r>
      <w:r w:rsidR="00A76898">
        <w:t>zawierającego</w:t>
      </w:r>
      <w:r w:rsidR="00A76898">
        <w:rPr>
          <w:noProof/>
        </w:rPr>
        <w:t xml:space="preserve"> np. zdjęcia, pliki Excela należy wskazać jego lokalizację na dysku lokalnym. </w:t>
      </w:r>
    </w:p>
    <w:p w14:paraId="08D56542" w14:textId="77777777" w:rsidR="00A76898" w:rsidRDefault="00A76898" w:rsidP="006264EF">
      <w:pPr>
        <w:rPr>
          <w:noProof/>
        </w:rPr>
      </w:pPr>
      <w:r>
        <w:rPr>
          <w:noProof/>
        </w:rPr>
        <w:t>Przesłane lub stworzone zas</w:t>
      </w:r>
      <w:r w:rsidR="008640D2">
        <w:rPr>
          <w:noProof/>
        </w:rPr>
        <w:t>o</w:t>
      </w:r>
      <w:r>
        <w:rPr>
          <w:noProof/>
        </w:rPr>
        <w:t>by widoczne są w zależności od wybranej opcji</w:t>
      </w:r>
      <w:r w:rsidR="006264EF">
        <w:rPr>
          <w:noProof/>
        </w:rPr>
        <w:t xml:space="preserve"> </w:t>
      </w:r>
      <w:r>
        <w:rPr>
          <w:noProof/>
        </w:rPr>
        <w:t>jako kafelki</w:t>
      </w:r>
      <w:r w:rsidR="006264EF">
        <w:rPr>
          <w:noProof/>
        </w:rPr>
        <w:t xml:space="preserve"> lub jako lista</w:t>
      </w:r>
      <w:r w:rsidR="00194C34">
        <w:rPr>
          <w:noProof/>
        </w:rPr>
        <w:t>.</w:t>
      </w:r>
    </w:p>
    <w:p w14:paraId="7D9A5483" w14:textId="77777777" w:rsidR="00A76898" w:rsidRDefault="00F10BE3" w:rsidP="00A76898">
      <w:pPr>
        <w:rPr>
          <w:rFonts w:ascii="Verdana" w:hAnsi="Verdana"/>
          <w:sz w:val="24"/>
          <w:szCs w:val="24"/>
        </w:rPr>
      </w:pPr>
      <w:r>
        <w:rPr>
          <w:rFonts w:ascii="Verdana" w:hAnsi="Verdana"/>
          <w:noProof/>
          <w:sz w:val="24"/>
          <w:szCs w:val="24"/>
          <w:lang w:eastAsia="pl-PL"/>
        </w:rPr>
        <w:drawing>
          <wp:anchor distT="0" distB="0" distL="114300" distR="114300" simplePos="0" relativeHeight="251658261" behindDoc="0" locked="0" layoutInCell="1" allowOverlap="1" wp14:anchorId="73DBE232" wp14:editId="5581881B">
            <wp:simplePos x="0" y="0"/>
            <wp:positionH relativeFrom="column">
              <wp:posOffset>2025015</wp:posOffset>
            </wp:positionH>
            <wp:positionV relativeFrom="paragraph">
              <wp:posOffset>85090</wp:posOffset>
            </wp:positionV>
            <wp:extent cx="2979420" cy="981710"/>
            <wp:effectExtent l="190500" t="190500" r="182880" b="199390"/>
            <wp:wrapSquare wrapText="bothSides"/>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D056D7.t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79420" cy="981710"/>
                    </a:xfrm>
                    <a:prstGeom prst="rect">
                      <a:avLst/>
                    </a:prstGeom>
                    <a:ln>
                      <a:noFill/>
                    </a:ln>
                    <a:effectLst>
                      <a:outerShdw blurRad="190500" algn="tl" rotWithShape="0">
                        <a:srgbClr val="000000">
                          <a:alpha val="70000"/>
                        </a:srgbClr>
                      </a:outerShdw>
                    </a:effectLst>
                  </pic:spPr>
                </pic:pic>
              </a:graphicData>
            </a:graphic>
          </wp:anchor>
        </w:drawing>
      </w:r>
      <w:r w:rsidR="006264EF">
        <w:rPr>
          <w:rFonts w:ascii="Verdana" w:hAnsi="Verdana"/>
          <w:noProof/>
          <w:sz w:val="24"/>
          <w:szCs w:val="24"/>
          <w:lang w:eastAsia="pl-PL"/>
        </w:rPr>
        <w:drawing>
          <wp:anchor distT="0" distB="0" distL="114300" distR="114300" simplePos="0" relativeHeight="251658260" behindDoc="0" locked="0" layoutInCell="1" allowOverlap="1" wp14:anchorId="654F5C08" wp14:editId="308A9226">
            <wp:simplePos x="0" y="0"/>
            <wp:positionH relativeFrom="column">
              <wp:posOffset>1905</wp:posOffset>
            </wp:positionH>
            <wp:positionV relativeFrom="paragraph">
              <wp:posOffset>118745</wp:posOffset>
            </wp:positionV>
            <wp:extent cx="1615440" cy="971550"/>
            <wp:effectExtent l="190500" t="190500" r="194310" b="190500"/>
            <wp:wrapSquare wrapText="bothSides"/>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D0B8A.t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15440" cy="971550"/>
                    </a:xfrm>
                    <a:prstGeom prst="rect">
                      <a:avLst/>
                    </a:prstGeom>
                    <a:ln>
                      <a:noFill/>
                    </a:ln>
                    <a:effectLst>
                      <a:outerShdw blurRad="190500" algn="tl" rotWithShape="0">
                        <a:srgbClr val="000000">
                          <a:alpha val="70000"/>
                        </a:srgbClr>
                      </a:outerShdw>
                    </a:effectLst>
                  </pic:spPr>
                </pic:pic>
              </a:graphicData>
            </a:graphic>
          </wp:anchor>
        </w:drawing>
      </w:r>
    </w:p>
    <w:p w14:paraId="24A926FE" w14:textId="77777777" w:rsidR="00A76898" w:rsidRDefault="00A76898" w:rsidP="006264EF">
      <w:pPr>
        <w:pStyle w:val="tekstzakapitem"/>
      </w:pPr>
      <w:r>
        <w:t xml:space="preserve">Opcje wyświetlania </w:t>
      </w:r>
      <w:r w:rsidR="006264EF">
        <w:t>m</w:t>
      </w:r>
      <w:r>
        <w:t>ożna zmienić w menu, które znajduje się w prawym górnym rogu strony:</w:t>
      </w:r>
    </w:p>
    <w:p w14:paraId="0849AC6D" w14:textId="77777777" w:rsidR="00A76898" w:rsidRDefault="00A76898" w:rsidP="00F10BE3">
      <w:pPr>
        <w:jc w:val="center"/>
        <w:rPr>
          <w:rFonts w:ascii="Verdana" w:hAnsi="Verdana"/>
          <w:sz w:val="24"/>
          <w:szCs w:val="24"/>
        </w:rPr>
      </w:pPr>
      <w:r>
        <w:rPr>
          <w:rFonts w:ascii="Verdana" w:hAnsi="Verdana"/>
          <w:noProof/>
          <w:sz w:val="24"/>
          <w:szCs w:val="24"/>
          <w:lang w:eastAsia="pl-PL"/>
        </w:rPr>
        <w:drawing>
          <wp:inline distT="0" distB="0" distL="0" distR="0" wp14:anchorId="4F157D37" wp14:editId="067196C7">
            <wp:extent cx="1287780" cy="993266"/>
            <wp:effectExtent l="190500" t="190500" r="198120" b="18796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D0EC0F.t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94222" cy="998235"/>
                    </a:xfrm>
                    <a:prstGeom prst="rect">
                      <a:avLst/>
                    </a:prstGeom>
                    <a:ln>
                      <a:noFill/>
                    </a:ln>
                    <a:effectLst>
                      <a:outerShdw blurRad="190500" algn="tl" rotWithShape="0">
                        <a:srgbClr val="000000">
                          <a:alpha val="70000"/>
                        </a:srgbClr>
                      </a:outerShdw>
                    </a:effectLst>
                  </pic:spPr>
                </pic:pic>
              </a:graphicData>
            </a:graphic>
          </wp:inline>
        </w:drawing>
      </w:r>
    </w:p>
    <w:p w14:paraId="0D689663" w14:textId="77777777" w:rsidR="00A76898" w:rsidRDefault="00A76898" w:rsidP="00F10BE3">
      <w:pPr>
        <w:pStyle w:val="tekstzakapitem"/>
      </w:pPr>
      <w:r>
        <w:t>Większość wirtualnych dysków</w:t>
      </w:r>
      <w:r w:rsidR="008640D2">
        <w:t>, w tym również OneDrive,</w:t>
      </w:r>
      <w:r>
        <w:t xml:space="preserve"> umożliwia udostępnianie plików innym osobom. </w:t>
      </w:r>
    </w:p>
    <w:p w14:paraId="005DFDB4" w14:textId="77777777" w:rsidR="00A76898" w:rsidRDefault="00A76898" w:rsidP="00A76898">
      <w:pPr>
        <w:rPr>
          <w:rFonts w:ascii="Verdana" w:hAnsi="Verdana"/>
          <w:sz w:val="24"/>
          <w:szCs w:val="24"/>
        </w:rPr>
      </w:pPr>
      <w:r>
        <w:rPr>
          <w:rFonts w:ascii="Verdana" w:hAnsi="Verdana"/>
          <w:noProof/>
          <w:sz w:val="24"/>
          <w:szCs w:val="24"/>
          <w:lang w:eastAsia="pl-PL"/>
        </w:rPr>
        <w:drawing>
          <wp:inline distT="0" distB="0" distL="0" distR="0" wp14:anchorId="4EB20411" wp14:editId="1E52EDB9">
            <wp:extent cx="3276600" cy="1498274"/>
            <wp:effectExtent l="190500" t="190500" r="190500" b="197485"/>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D03552.tm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96249" cy="1507259"/>
                    </a:xfrm>
                    <a:prstGeom prst="rect">
                      <a:avLst/>
                    </a:prstGeom>
                    <a:ln>
                      <a:noFill/>
                    </a:ln>
                    <a:effectLst>
                      <a:outerShdw blurRad="190500" algn="tl" rotWithShape="0">
                        <a:srgbClr val="000000">
                          <a:alpha val="70000"/>
                        </a:srgbClr>
                      </a:outerShdw>
                    </a:effectLst>
                  </pic:spPr>
                </pic:pic>
              </a:graphicData>
            </a:graphic>
          </wp:inline>
        </w:drawing>
      </w:r>
    </w:p>
    <w:p w14:paraId="30DA9C89" w14:textId="77777777" w:rsidR="00A76898" w:rsidRDefault="00A76898" w:rsidP="00F10BE3">
      <w:pPr>
        <w:pStyle w:val="tekstzakapitem"/>
      </w:pPr>
      <w:r>
        <w:t xml:space="preserve">Można udostępnić plik tylko do odczytu lub umożliwić osobie, której jest udostępniany możliwość jego edycji. Ta ostania opcja jest bardzo przydatna, podczas </w:t>
      </w:r>
      <w:r w:rsidR="008640D2">
        <w:t xml:space="preserve">pracy </w:t>
      </w:r>
      <w:r>
        <w:t>grup</w:t>
      </w:r>
      <w:r w:rsidR="008640D2">
        <w:t>y</w:t>
      </w:r>
      <w:r>
        <w:t xml:space="preserve"> osób nad jednym wspólnym </w:t>
      </w:r>
      <w:r w:rsidR="008640D2">
        <w:t>dokumentem</w:t>
      </w:r>
      <w:r w:rsidR="00F10BE3">
        <w:t xml:space="preserve">, np. w edytorze tekstu </w:t>
      </w:r>
      <w:r>
        <w:t>Word. W</w:t>
      </w:r>
      <w:r w:rsidR="008640D2">
        <w:t> </w:t>
      </w:r>
      <w:r>
        <w:t>tym przypadku kilka osób może w tym samym czasie wprowadzać treści lub modyfikacje do dokumentu.</w:t>
      </w:r>
    </w:p>
    <w:p w14:paraId="4DB40BD0" w14:textId="77777777" w:rsidR="00A76898" w:rsidRDefault="00A76898" w:rsidP="003363F6">
      <w:pPr>
        <w:jc w:val="center"/>
        <w:rPr>
          <w:rFonts w:ascii="Verdana" w:hAnsi="Verdana"/>
          <w:sz w:val="24"/>
          <w:szCs w:val="24"/>
        </w:rPr>
      </w:pPr>
      <w:r>
        <w:rPr>
          <w:rFonts w:ascii="Verdana" w:hAnsi="Verdana"/>
          <w:noProof/>
          <w:sz w:val="24"/>
          <w:szCs w:val="24"/>
          <w:lang w:eastAsia="pl-PL"/>
        </w:rPr>
        <w:drawing>
          <wp:inline distT="0" distB="0" distL="0" distR="0" wp14:anchorId="6E769B1C" wp14:editId="57297742">
            <wp:extent cx="3052895" cy="2589028"/>
            <wp:effectExtent l="190500" t="190500" r="186055" b="192405"/>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D07F38.tm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56528" cy="2592109"/>
                    </a:xfrm>
                    <a:prstGeom prst="rect">
                      <a:avLst/>
                    </a:prstGeom>
                    <a:ln>
                      <a:noFill/>
                    </a:ln>
                    <a:effectLst>
                      <a:outerShdw blurRad="190500" algn="tl" rotWithShape="0">
                        <a:srgbClr val="000000">
                          <a:alpha val="70000"/>
                        </a:srgbClr>
                      </a:outerShdw>
                    </a:effectLst>
                  </pic:spPr>
                </pic:pic>
              </a:graphicData>
            </a:graphic>
          </wp:inline>
        </w:drawing>
      </w:r>
    </w:p>
    <w:p w14:paraId="0F35FCD6" w14:textId="77777777" w:rsidR="00F10BE3" w:rsidRDefault="00F10BE3" w:rsidP="00F10BE3">
      <w:pPr>
        <w:pStyle w:val="tekstzakapitem"/>
      </w:pPr>
      <w:r>
        <w:t>W przypadku, kiedy plik (zdjęcie, dokument tekstowy, arkusz kalkulacyjny lub inne dokument) powinien być udostępnionych tylko do obejrzenia (do odczytu) bez możliwości dokonania w nim jakichkolwiek poprawek należy wybrać operację blokującą edycję danego pliku.</w:t>
      </w:r>
    </w:p>
    <w:p w14:paraId="25316227" w14:textId="77777777" w:rsidR="00F10BE3" w:rsidRDefault="00A76898" w:rsidP="00F10BE3">
      <w:pPr>
        <w:pStyle w:val="tekstzakapitem"/>
      </w:pPr>
      <w:r w:rsidRPr="002F220C">
        <w:t xml:space="preserve">Posiadając własny wirtualny dysk </w:t>
      </w:r>
      <w:r w:rsidR="00F10BE3">
        <w:t xml:space="preserve">widoczne są </w:t>
      </w:r>
      <w:r w:rsidR="008640D2">
        <w:t>w</w:t>
      </w:r>
      <w:r w:rsidR="00F10BE3">
        <w:t xml:space="preserve"> nim nie tylko własne pliki, ale dokumenty udostępnione. Poniższy rysunek przedstawia widok udostępnionych plików na dysku OneDrive osobie, która ma konto w tej samej organizacji, co osoba udostępniająca plik.</w:t>
      </w:r>
      <w:r w:rsidR="00C01301">
        <w:t xml:space="preserve"> Są one widoczne w folderze „Udostępnione”.</w:t>
      </w:r>
    </w:p>
    <w:p w14:paraId="728F45C9" w14:textId="77777777" w:rsidR="00A76898" w:rsidRDefault="00A76898" w:rsidP="003363F6">
      <w:pPr>
        <w:jc w:val="center"/>
        <w:rPr>
          <w:rFonts w:ascii="Verdana" w:hAnsi="Verdana"/>
          <w:sz w:val="24"/>
          <w:szCs w:val="24"/>
        </w:rPr>
      </w:pPr>
      <w:r>
        <w:rPr>
          <w:rFonts w:ascii="Verdana" w:hAnsi="Verdana"/>
          <w:noProof/>
          <w:sz w:val="24"/>
          <w:szCs w:val="24"/>
          <w:lang w:eastAsia="pl-PL"/>
        </w:rPr>
        <w:drawing>
          <wp:inline distT="0" distB="0" distL="0" distR="0" wp14:anchorId="6CD10301" wp14:editId="296D2A03">
            <wp:extent cx="2978705" cy="1876647"/>
            <wp:effectExtent l="190500" t="190500" r="184150" b="180975"/>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D0E312.tmp"/>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83033" cy="1879374"/>
                    </a:xfrm>
                    <a:prstGeom prst="rect">
                      <a:avLst/>
                    </a:prstGeom>
                    <a:ln>
                      <a:noFill/>
                    </a:ln>
                    <a:effectLst>
                      <a:outerShdw blurRad="190500" algn="tl" rotWithShape="0">
                        <a:srgbClr val="000000">
                          <a:alpha val="70000"/>
                        </a:srgbClr>
                      </a:outerShdw>
                    </a:effectLst>
                  </pic:spPr>
                </pic:pic>
              </a:graphicData>
            </a:graphic>
          </wp:inline>
        </w:drawing>
      </w:r>
    </w:p>
    <w:p w14:paraId="71A68886" w14:textId="77777777" w:rsidR="00591692" w:rsidRDefault="00591692" w:rsidP="00591692">
      <w:pPr>
        <w:pStyle w:val="Podtytu"/>
      </w:pPr>
      <w:bookmarkStart w:id="62" w:name="_Toc535973437"/>
      <w:bookmarkStart w:id="63" w:name="_Toc536090180"/>
      <w:r w:rsidRPr="009D4A9C">
        <w:rPr>
          <w:lang w:eastAsia="hi-IN" w:bidi="hi-IN"/>
        </w:rPr>
        <w:t xml:space="preserve">Załącznik nr </w:t>
      </w:r>
      <w:r>
        <w:rPr>
          <w:lang w:eastAsia="hi-IN" w:bidi="hi-IN"/>
        </w:rPr>
        <w:t xml:space="preserve">20 do modułu V.3. </w:t>
      </w:r>
      <w:r>
        <w:rPr>
          <w:lang w:eastAsia="hi-IN" w:bidi="hi-IN"/>
        </w:rPr>
        <w:br/>
      </w:r>
      <w:r>
        <w:t>Lista zasobów</w:t>
      </w:r>
      <w:r w:rsidRPr="000F2748">
        <w:t xml:space="preserve"> sieci </w:t>
      </w:r>
      <w:r>
        <w:t>internet wspomagających</w:t>
      </w:r>
      <w:r w:rsidRPr="000F2748">
        <w:t xml:space="preserve"> proces nauczania/uczenia się na II etapie edukacyjnym:</w:t>
      </w:r>
      <w:bookmarkEnd w:id="62"/>
      <w:bookmarkEnd w:id="63"/>
      <w:r w:rsidRPr="000F2748">
        <w:t xml:space="preserve"> </w:t>
      </w:r>
    </w:p>
    <w:p w14:paraId="1CD071CC" w14:textId="77777777" w:rsidR="00591692" w:rsidRPr="006F157F" w:rsidRDefault="00591692" w:rsidP="00591692"/>
    <w:p w14:paraId="03AA4EFE" w14:textId="77777777" w:rsidR="00591692" w:rsidRDefault="00591692" w:rsidP="00591692">
      <w:pPr>
        <w:pStyle w:val="wypunktowanewtabeli"/>
        <w:framePr w:hSpace="0" w:wrap="auto" w:vAnchor="margin" w:hAnchor="text" w:xAlign="left" w:yAlign="inline"/>
        <w:numPr>
          <w:ilvl w:val="0"/>
          <w:numId w:val="51"/>
        </w:numPr>
        <w:tabs>
          <w:tab w:val="clear" w:pos="4536"/>
          <w:tab w:val="clear" w:pos="9072"/>
        </w:tabs>
      </w:pPr>
      <w:r w:rsidRPr="30BA1CE9">
        <w:t xml:space="preserve">platformy edukacyjne np.: </w:t>
      </w:r>
    </w:p>
    <w:p w14:paraId="37A51C5F" w14:textId="77777777" w:rsidR="00591692" w:rsidRDefault="00591692" w:rsidP="00591692">
      <w:pPr>
        <w:numPr>
          <w:ilvl w:val="2"/>
          <w:numId w:val="35"/>
        </w:numPr>
        <w:spacing w:after="0" w:line="360" w:lineRule="auto"/>
        <w:jc w:val="both"/>
        <w:rPr>
          <w:sz w:val="24"/>
          <w:szCs w:val="24"/>
        </w:rPr>
      </w:pPr>
      <w:r w:rsidRPr="30BA1CE9">
        <w:rPr>
          <w:rFonts w:asciiTheme="minorHAnsi" w:hAnsiTheme="minorHAnsi" w:cstheme="minorBidi"/>
          <w:sz w:val="24"/>
          <w:szCs w:val="24"/>
        </w:rPr>
        <w:t xml:space="preserve">Scholaris, </w:t>
      </w:r>
    </w:p>
    <w:p w14:paraId="543E47E5" w14:textId="77777777" w:rsidR="00591692" w:rsidRDefault="00591692" w:rsidP="00591692">
      <w:pPr>
        <w:numPr>
          <w:ilvl w:val="2"/>
          <w:numId w:val="35"/>
        </w:numPr>
        <w:spacing w:after="0" w:line="360" w:lineRule="auto"/>
        <w:jc w:val="both"/>
        <w:rPr>
          <w:sz w:val="24"/>
          <w:szCs w:val="24"/>
        </w:rPr>
      </w:pPr>
      <w:r w:rsidRPr="30BA1CE9">
        <w:rPr>
          <w:rFonts w:asciiTheme="minorHAnsi" w:hAnsiTheme="minorHAnsi" w:cstheme="minorBidi"/>
          <w:sz w:val="24"/>
          <w:szCs w:val="24"/>
        </w:rPr>
        <w:t xml:space="preserve">E-podręczniki, </w:t>
      </w:r>
    </w:p>
    <w:p w14:paraId="7458FECB" w14:textId="77777777" w:rsidR="00591692" w:rsidRDefault="00591692" w:rsidP="00591692">
      <w:pPr>
        <w:numPr>
          <w:ilvl w:val="2"/>
          <w:numId w:val="35"/>
        </w:numPr>
        <w:spacing w:after="0" w:line="360" w:lineRule="auto"/>
        <w:jc w:val="both"/>
        <w:rPr>
          <w:sz w:val="24"/>
          <w:szCs w:val="24"/>
        </w:rPr>
      </w:pPr>
      <w:r w:rsidRPr="30BA1CE9">
        <w:rPr>
          <w:rFonts w:asciiTheme="minorHAnsi" w:hAnsiTheme="minorHAnsi" w:cstheme="minorBidi"/>
          <w:sz w:val="24"/>
          <w:szCs w:val="24"/>
        </w:rPr>
        <w:t xml:space="preserve">Mistrzowie Kodowania, </w:t>
      </w:r>
    </w:p>
    <w:p w14:paraId="1533B373" w14:textId="77777777" w:rsidR="00591692" w:rsidRDefault="00591692" w:rsidP="00591692">
      <w:pPr>
        <w:numPr>
          <w:ilvl w:val="2"/>
          <w:numId w:val="35"/>
        </w:numPr>
        <w:spacing w:after="0" w:line="360" w:lineRule="auto"/>
        <w:jc w:val="both"/>
        <w:rPr>
          <w:sz w:val="24"/>
          <w:szCs w:val="24"/>
        </w:rPr>
      </w:pPr>
      <w:r w:rsidRPr="30BA1CE9">
        <w:rPr>
          <w:rFonts w:asciiTheme="minorHAnsi" w:hAnsiTheme="minorHAnsi" w:cstheme="minorBidi"/>
          <w:sz w:val="24"/>
          <w:szCs w:val="24"/>
        </w:rPr>
        <w:t>Godzina Kodowania;</w:t>
      </w:r>
      <w:r w:rsidRPr="30BA1CE9">
        <w:rPr>
          <w:rFonts w:asciiTheme="minorHAnsi" w:hAnsiTheme="minorHAnsi" w:cstheme="minorBidi"/>
          <w:b/>
          <w:bCs/>
          <w:sz w:val="24"/>
          <w:szCs w:val="24"/>
        </w:rPr>
        <w:t xml:space="preserve"> </w:t>
      </w:r>
    </w:p>
    <w:p w14:paraId="7B78066F" w14:textId="77777777" w:rsidR="00591692" w:rsidRDefault="00591692" w:rsidP="00591692">
      <w:pPr>
        <w:numPr>
          <w:ilvl w:val="2"/>
          <w:numId w:val="35"/>
        </w:numPr>
        <w:spacing w:after="0" w:line="360" w:lineRule="auto"/>
        <w:jc w:val="both"/>
        <w:rPr>
          <w:sz w:val="24"/>
          <w:szCs w:val="24"/>
        </w:rPr>
      </w:pPr>
      <w:r w:rsidRPr="30BA1CE9">
        <w:rPr>
          <w:rFonts w:asciiTheme="minorHAnsi" w:hAnsiTheme="minorHAnsi" w:cstheme="minorBidi"/>
          <w:sz w:val="24"/>
          <w:szCs w:val="24"/>
        </w:rPr>
        <w:t>Łódzka Platforma Edukacyjna;</w:t>
      </w:r>
    </w:p>
    <w:p w14:paraId="469BD15A" w14:textId="77777777" w:rsidR="00591692" w:rsidRDefault="00591692" w:rsidP="00591692">
      <w:pPr>
        <w:pStyle w:val="wypunktowanewtabeli"/>
        <w:framePr w:hSpace="0" w:wrap="auto" w:vAnchor="margin" w:hAnchor="text" w:xAlign="left" w:yAlign="inline"/>
        <w:numPr>
          <w:ilvl w:val="0"/>
          <w:numId w:val="51"/>
        </w:numPr>
        <w:tabs>
          <w:tab w:val="clear" w:pos="4536"/>
          <w:tab w:val="clear" w:pos="9072"/>
        </w:tabs>
      </w:pPr>
      <w:r w:rsidRPr="30BA1CE9">
        <w:t>blogi/portale edukacyjne np.:</w:t>
      </w:r>
    </w:p>
    <w:p w14:paraId="62BB3B71" w14:textId="77777777" w:rsidR="00591692" w:rsidRDefault="001B7551" w:rsidP="00591692">
      <w:pPr>
        <w:numPr>
          <w:ilvl w:val="2"/>
          <w:numId w:val="35"/>
        </w:numPr>
        <w:spacing w:after="0" w:line="360" w:lineRule="auto"/>
        <w:jc w:val="both"/>
        <w:rPr>
          <w:sz w:val="24"/>
          <w:szCs w:val="24"/>
        </w:rPr>
      </w:pPr>
      <w:hyperlink r:id="rId69">
        <w:r w:rsidR="00591692" w:rsidRPr="30BA1CE9">
          <w:rPr>
            <w:rFonts w:asciiTheme="minorHAnsi" w:hAnsiTheme="minorHAnsi" w:cstheme="minorBidi"/>
            <w:sz w:val="24"/>
            <w:szCs w:val="24"/>
            <w:u w:val="single"/>
          </w:rPr>
          <w:t>superbelfrzy.edu.pl</w:t>
        </w:r>
      </w:hyperlink>
      <w:r w:rsidR="00591692" w:rsidRPr="30BA1CE9">
        <w:rPr>
          <w:rFonts w:asciiTheme="minorHAnsi" w:hAnsiTheme="minorHAnsi" w:cstheme="minorBidi"/>
          <w:sz w:val="24"/>
          <w:szCs w:val="24"/>
        </w:rPr>
        <w:t>,</w:t>
      </w:r>
    </w:p>
    <w:p w14:paraId="43E43E69" w14:textId="77777777" w:rsidR="00591692" w:rsidRDefault="001B7551" w:rsidP="00591692">
      <w:pPr>
        <w:numPr>
          <w:ilvl w:val="2"/>
          <w:numId w:val="35"/>
        </w:numPr>
        <w:spacing w:after="0" w:line="360" w:lineRule="auto"/>
        <w:jc w:val="both"/>
        <w:rPr>
          <w:sz w:val="24"/>
          <w:szCs w:val="24"/>
        </w:rPr>
      </w:pPr>
      <w:hyperlink r:id="rId70">
        <w:r w:rsidR="00591692" w:rsidRPr="30BA1CE9">
          <w:rPr>
            <w:rFonts w:asciiTheme="minorHAnsi" w:hAnsiTheme="minorHAnsi" w:cstheme="minorBidi"/>
            <w:sz w:val="24"/>
            <w:szCs w:val="24"/>
            <w:u w:val="single"/>
          </w:rPr>
          <w:t>edunews.pl</w:t>
        </w:r>
      </w:hyperlink>
      <w:hyperlink r:id="rId71">
        <w:r w:rsidR="00591692" w:rsidRPr="30BA1CE9">
          <w:rPr>
            <w:rFonts w:asciiTheme="minorHAnsi" w:hAnsiTheme="minorHAnsi" w:cstheme="minorBidi"/>
            <w:sz w:val="24"/>
            <w:szCs w:val="24"/>
          </w:rPr>
          <w:t>,</w:t>
        </w:r>
      </w:hyperlink>
      <w:r w:rsidR="00591692" w:rsidRPr="30BA1CE9">
        <w:rPr>
          <w:rFonts w:asciiTheme="minorHAnsi" w:hAnsiTheme="minorHAnsi" w:cstheme="minorBidi"/>
          <w:sz w:val="24"/>
          <w:szCs w:val="24"/>
        </w:rPr>
        <w:t xml:space="preserve"> </w:t>
      </w:r>
    </w:p>
    <w:p w14:paraId="263B0C40" w14:textId="77777777" w:rsidR="00591692" w:rsidRDefault="00591692" w:rsidP="00591692">
      <w:pPr>
        <w:numPr>
          <w:ilvl w:val="2"/>
          <w:numId w:val="35"/>
        </w:numPr>
        <w:spacing w:after="0" w:line="360" w:lineRule="auto"/>
        <w:jc w:val="both"/>
        <w:rPr>
          <w:sz w:val="24"/>
          <w:szCs w:val="24"/>
        </w:rPr>
      </w:pPr>
      <w:r w:rsidRPr="30BA1CE9">
        <w:rPr>
          <w:rFonts w:asciiTheme="minorHAnsi" w:hAnsiTheme="minorHAnsi" w:cstheme="minorBidi"/>
          <w:sz w:val="24"/>
          <w:szCs w:val="24"/>
        </w:rPr>
        <w:t>klsoteka.pl.</w:t>
      </w:r>
    </w:p>
    <w:p w14:paraId="4251BF61" w14:textId="77777777" w:rsidR="00591692" w:rsidRDefault="00591692" w:rsidP="00591692">
      <w:pPr>
        <w:rPr>
          <w:rFonts w:asciiTheme="minorHAnsi" w:eastAsia="Times New Roman" w:hAnsiTheme="minorHAnsi" w:cstheme="minorHAnsi"/>
          <w:b/>
          <w:spacing w:val="-10"/>
          <w:kern w:val="1"/>
          <w:sz w:val="24"/>
          <w:szCs w:val="24"/>
          <w:lang w:eastAsia="hi-IN" w:bidi="hi-IN"/>
        </w:rPr>
      </w:pPr>
    </w:p>
    <w:p w14:paraId="6FD6CD1D" w14:textId="77777777" w:rsidR="00591692" w:rsidRDefault="00591692">
      <w:pPr>
        <w:rPr>
          <w:rFonts w:cs="Calibri"/>
          <w:b/>
          <w:spacing w:val="15"/>
          <w:sz w:val="24"/>
          <w:szCs w:val="24"/>
          <w:lang w:eastAsia="hi-IN" w:bidi="hi-IN"/>
        </w:rPr>
      </w:pPr>
      <w:r>
        <w:rPr>
          <w:lang w:eastAsia="hi-IN" w:bidi="hi-IN"/>
        </w:rPr>
        <w:br w:type="page"/>
      </w:r>
    </w:p>
    <w:p w14:paraId="0A71B53C" w14:textId="513EC34A" w:rsidR="0023070A" w:rsidRPr="000E75AC" w:rsidRDefault="00591692" w:rsidP="00591692">
      <w:pPr>
        <w:pStyle w:val="Podtytu"/>
        <w:rPr>
          <w:rStyle w:val="Tytuksiki"/>
          <w:b/>
          <w:smallCaps w:val="0"/>
        </w:rPr>
      </w:pPr>
      <w:bookmarkStart w:id="64" w:name="_Toc536090181"/>
      <w:r w:rsidRPr="002B2263">
        <w:rPr>
          <w:lang w:eastAsia="hi-IN" w:bidi="hi-IN"/>
        </w:rPr>
        <w:t>Załącznik</w:t>
      </w:r>
      <w:r>
        <w:rPr>
          <w:rFonts w:asciiTheme="minorHAnsi" w:hAnsiTheme="minorHAnsi" w:cstheme="minorHAnsi"/>
          <w:spacing w:val="-10"/>
          <w:kern w:val="1"/>
          <w:lang w:eastAsia="hi-IN" w:bidi="hi-IN"/>
        </w:rPr>
        <w:t xml:space="preserve"> </w:t>
      </w:r>
      <w:r w:rsidRPr="002B2263">
        <w:rPr>
          <w:lang w:eastAsia="hi-IN" w:bidi="hi-IN"/>
        </w:rPr>
        <w:t xml:space="preserve">21 do </w:t>
      </w:r>
      <w:r w:rsidRPr="008640D2">
        <w:rPr>
          <w:lang w:eastAsia="hi-IN" w:bidi="hi-IN"/>
        </w:rPr>
        <w:t>modułu</w:t>
      </w:r>
      <w:r>
        <w:rPr>
          <w:rFonts w:asciiTheme="minorHAnsi" w:hAnsiTheme="minorHAnsi" w:cstheme="minorHAnsi"/>
          <w:spacing w:val="-10"/>
          <w:kern w:val="1"/>
          <w:lang w:eastAsia="hi-IN" w:bidi="hi-IN"/>
        </w:rPr>
        <w:t xml:space="preserve"> V</w:t>
      </w:r>
      <w:r w:rsidRPr="002B2263">
        <w:rPr>
          <w:lang w:eastAsia="hi-IN" w:bidi="hi-IN"/>
        </w:rPr>
        <w:t>.</w:t>
      </w:r>
      <w:r>
        <w:rPr>
          <w:rFonts w:asciiTheme="minorHAnsi" w:hAnsiTheme="minorHAnsi" w:cstheme="minorHAnsi"/>
          <w:spacing w:val="-10"/>
          <w:kern w:val="1"/>
          <w:lang w:eastAsia="hi-IN" w:bidi="hi-IN"/>
        </w:rPr>
        <w:t>3</w:t>
      </w:r>
      <w:r w:rsidRPr="002B2263">
        <w:rPr>
          <w:lang w:eastAsia="hi-IN" w:bidi="hi-IN"/>
        </w:rPr>
        <w:t>.</w:t>
      </w:r>
      <w:r>
        <w:rPr>
          <w:rFonts w:asciiTheme="minorHAnsi" w:hAnsiTheme="minorHAnsi" w:cstheme="minorHAnsi"/>
          <w:spacing w:val="-10"/>
          <w:kern w:val="1"/>
          <w:lang w:eastAsia="hi-IN" w:bidi="hi-IN"/>
        </w:rPr>
        <w:t xml:space="preserve"> </w:t>
      </w:r>
      <w:r>
        <w:rPr>
          <w:rFonts w:asciiTheme="minorHAnsi" w:hAnsiTheme="minorHAnsi" w:cstheme="minorHAnsi"/>
          <w:spacing w:val="-10"/>
          <w:kern w:val="1"/>
          <w:lang w:eastAsia="hi-IN" w:bidi="hi-IN"/>
        </w:rPr>
        <w:br/>
      </w:r>
      <w:r w:rsidR="0023070A" w:rsidRPr="008640D2">
        <w:rPr>
          <w:bCs/>
          <w:lang w:eastAsia="hi-IN" w:bidi="hi-IN"/>
        </w:rPr>
        <w:t>Moodle</w:t>
      </w:r>
      <w:r w:rsidR="0023070A" w:rsidRPr="000E75AC">
        <w:rPr>
          <w:rStyle w:val="Tytuksiki"/>
          <w:b/>
          <w:smallCaps w:val="0"/>
        </w:rPr>
        <w:t xml:space="preserve"> – </w:t>
      </w:r>
      <w:r w:rsidR="0023070A" w:rsidRPr="008640D2">
        <w:rPr>
          <w:lang w:eastAsia="hi-IN" w:bidi="hi-IN"/>
        </w:rPr>
        <w:t>platforma</w:t>
      </w:r>
      <w:r w:rsidR="0023070A" w:rsidRPr="000E75AC">
        <w:rPr>
          <w:rStyle w:val="Tytuksiki"/>
          <w:b/>
          <w:smallCaps w:val="0"/>
        </w:rPr>
        <w:t xml:space="preserve"> </w:t>
      </w:r>
      <w:r w:rsidR="0023070A" w:rsidRPr="008640D2">
        <w:rPr>
          <w:bCs/>
          <w:lang w:eastAsia="hi-IN" w:bidi="hi-IN"/>
        </w:rPr>
        <w:t>wspomagająca</w:t>
      </w:r>
      <w:r w:rsidR="0023070A" w:rsidRPr="000E75AC">
        <w:rPr>
          <w:rStyle w:val="Tytuksiki"/>
          <w:b/>
          <w:smallCaps w:val="0"/>
        </w:rPr>
        <w:t xml:space="preserve"> </w:t>
      </w:r>
      <w:r w:rsidR="0023070A" w:rsidRPr="008640D2">
        <w:rPr>
          <w:lang w:eastAsia="hi-IN" w:bidi="hi-IN"/>
        </w:rPr>
        <w:t>zdalną</w:t>
      </w:r>
      <w:r w:rsidR="0023070A" w:rsidRPr="000E75AC">
        <w:rPr>
          <w:rStyle w:val="Tytuksiki"/>
          <w:b/>
          <w:smallCaps w:val="0"/>
        </w:rPr>
        <w:t xml:space="preserve"> </w:t>
      </w:r>
      <w:r w:rsidR="0023070A" w:rsidRPr="008640D2">
        <w:rPr>
          <w:bCs/>
          <w:lang w:eastAsia="hi-IN" w:bidi="hi-IN"/>
        </w:rPr>
        <w:t>edukację</w:t>
      </w:r>
      <w:bookmarkEnd w:id="64"/>
    </w:p>
    <w:p w14:paraId="474281DC" w14:textId="77777777" w:rsidR="0023070A" w:rsidRPr="002B6F51" w:rsidRDefault="0023070A" w:rsidP="000E75AC">
      <w:pPr>
        <w:pStyle w:val="tekstzakapitem"/>
        <w:rPr>
          <w:lang w:val="cs-CZ"/>
        </w:rPr>
      </w:pPr>
      <w:r w:rsidRPr="002B6F51">
        <w:rPr>
          <w:lang w:val="cs-CZ"/>
        </w:rPr>
        <w:t>Edukacja zdalna jest ciekawym uzupełnieniem tradycyjnych modeli kształcenia. Daje możliwość bieżącego zapoznawania się z </w:t>
      </w:r>
      <w:r>
        <w:rPr>
          <w:lang w:val="cs-CZ"/>
        </w:rPr>
        <w:t xml:space="preserve">materiałem uczniom, którzy z różnych przyczyn pozostają w domu. W </w:t>
      </w:r>
      <w:r w:rsidRPr="002B6F51">
        <w:rPr>
          <w:lang w:val="cs-CZ"/>
        </w:rPr>
        <w:t>systemie szkolnym znakomicie może wspomagać indywidualizację pracy uczniów lub poszerzać zakres treści kształcenia uczniów zdolnych.</w:t>
      </w:r>
    </w:p>
    <w:p w14:paraId="5D7C9E33" w14:textId="77777777" w:rsidR="0023070A" w:rsidRDefault="0023070A" w:rsidP="000E75AC">
      <w:pPr>
        <w:pStyle w:val="tekstzakapitem"/>
        <w:rPr>
          <w:lang w:val="cs-CZ"/>
        </w:rPr>
      </w:pPr>
      <w:r w:rsidRPr="002B6F51">
        <w:rPr>
          <w:lang w:val="cs-CZ"/>
        </w:rPr>
        <w:t>Na rynku dostępnych jest wiele platform zdalnego kształcen</w:t>
      </w:r>
      <w:r>
        <w:rPr>
          <w:lang w:val="cs-CZ"/>
        </w:rPr>
        <w:t xml:space="preserve">ia, zarówno komercyjnych, jak i darmowych. Jedną z </w:t>
      </w:r>
      <w:r w:rsidRPr="002B6F51">
        <w:rPr>
          <w:lang w:val="cs-CZ"/>
        </w:rPr>
        <w:t>platform typu Open Source jest Moodle</w:t>
      </w:r>
      <w:r>
        <w:rPr>
          <w:lang w:val="cs-CZ"/>
        </w:rPr>
        <w:t>. Jest ona</w:t>
      </w:r>
      <w:r w:rsidR="000E75AC">
        <w:rPr>
          <w:lang w:val="cs-CZ"/>
        </w:rPr>
        <w:t xml:space="preserve"> wyposażona w </w:t>
      </w:r>
      <w:r w:rsidRPr="002B6F51">
        <w:rPr>
          <w:lang w:val="cs-CZ"/>
        </w:rPr>
        <w:t xml:space="preserve">mechanizmy umożliwiające organizację kształcenia </w:t>
      </w:r>
      <w:r>
        <w:rPr>
          <w:lang w:val="cs-CZ"/>
        </w:rPr>
        <w:t>na odległość</w:t>
      </w:r>
      <w:r w:rsidRPr="002B6F51">
        <w:rPr>
          <w:lang w:val="cs-CZ"/>
        </w:rPr>
        <w:t xml:space="preserve"> nawet na poziomie akademickim. Platforma dystrybuowana jest wraz z kodem źródłowym, co znacznie ułatwia jej</w:t>
      </w:r>
      <w:r>
        <w:rPr>
          <w:lang w:val="cs-CZ"/>
        </w:rPr>
        <w:t xml:space="preserve"> rozbudowę oraz dostosowanie</w:t>
      </w:r>
      <w:r w:rsidRPr="002B6F51">
        <w:rPr>
          <w:lang w:val="cs-CZ"/>
        </w:rPr>
        <w:t xml:space="preserve"> funkcjonalności do własnych potrzeb.</w:t>
      </w:r>
      <w:r>
        <w:rPr>
          <w:lang w:val="cs-CZ"/>
        </w:rPr>
        <w:t xml:space="preserve"> </w:t>
      </w:r>
    </w:p>
    <w:p w14:paraId="10CDFD19" w14:textId="77777777" w:rsidR="0023070A" w:rsidRPr="002B6F51" w:rsidRDefault="0023070A" w:rsidP="000E75AC">
      <w:pPr>
        <w:pStyle w:val="tekstzakapitem"/>
        <w:rPr>
          <w:lang w:val="cs-CZ"/>
        </w:rPr>
      </w:pPr>
      <w:r>
        <w:rPr>
          <w:lang w:val="cs-CZ"/>
        </w:rPr>
        <w:t>Podstawowe</w:t>
      </w:r>
      <w:r w:rsidRPr="002B6F51">
        <w:rPr>
          <w:lang w:val="cs-CZ"/>
        </w:rPr>
        <w:t xml:space="preserve"> </w:t>
      </w:r>
      <w:r>
        <w:rPr>
          <w:lang w:val="cs-CZ"/>
        </w:rPr>
        <w:t xml:space="preserve">zadania </w:t>
      </w:r>
      <w:r w:rsidRPr="002B6F51">
        <w:rPr>
          <w:lang w:val="cs-CZ"/>
        </w:rPr>
        <w:t xml:space="preserve">platformy Moodle </w:t>
      </w:r>
      <w:r>
        <w:rPr>
          <w:lang w:val="cs-CZ"/>
        </w:rPr>
        <w:t>obejmują</w:t>
      </w:r>
      <w:r w:rsidRPr="002B6F51">
        <w:rPr>
          <w:lang w:val="cs-CZ"/>
        </w:rPr>
        <w:t>:</w:t>
      </w:r>
    </w:p>
    <w:p w14:paraId="49735124" w14:textId="77777777" w:rsidR="0023070A" w:rsidRPr="002B6F51" w:rsidRDefault="0023070A" w:rsidP="00900B16">
      <w:pPr>
        <w:pStyle w:val="wypunktowanewtabeli"/>
        <w:framePr w:wrap="around"/>
      </w:pPr>
      <w:r w:rsidRPr="002B6F51">
        <w:t>integrację treści pochodzących z różnych źródeł,</w:t>
      </w:r>
    </w:p>
    <w:p w14:paraId="67FCC098" w14:textId="77777777" w:rsidR="0023070A" w:rsidRPr="002B6F51" w:rsidRDefault="0023070A" w:rsidP="00900B16">
      <w:pPr>
        <w:pStyle w:val="wypunktowanewtabeli"/>
        <w:framePr w:wrap="around"/>
      </w:pPr>
      <w:r w:rsidRPr="002B6F51">
        <w:t>tworzenie, modyfikację oraz przechowywanie treści kursów,</w:t>
      </w:r>
    </w:p>
    <w:p w14:paraId="66758459" w14:textId="77777777" w:rsidR="0023070A" w:rsidRPr="002B6F51" w:rsidRDefault="0023070A" w:rsidP="00900B16">
      <w:pPr>
        <w:pStyle w:val="wypunktowanewtabeli"/>
        <w:framePr w:wrap="around"/>
      </w:pPr>
      <w:r w:rsidRPr="002B6F51">
        <w:t>określanie jednolitych metod oceny pracy słuchaczy,</w:t>
      </w:r>
    </w:p>
    <w:p w14:paraId="45633135" w14:textId="77777777" w:rsidR="0023070A" w:rsidRPr="002B6F51" w:rsidRDefault="0023070A" w:rsidP="00900B16">
      <w:pPr>
        <w:pStyle w:val="wypunktowanewtabeli"/>
        <w:framePr w:wrap="around"/>
      </w:pPr>
      <w:r w:rsidRPr="002B6F51">
        <w:t>zapewnienie komunikacji pomiędzy nauczycielami i słuchaczami,</w:t>
      </w:r>
    </w:p>
    <w:p w14:paraId="0963A728" w14:textId="77777777" w:rsidR="0023070A" w:rsidRPr="002B6F51" w:rsidRDefault="0023070A" w:rsidP="00900B16">
      <w:pPr>
        <w:pStyle w:val="wypunktowanewtabeli"/>
        <w:framePr w:wrap="around"/>
      </w:pPr>
      <w:r w:rsidRPr="002B6F51">
        <w:t>edycję zadań, quizów, ankiet i innych elementów umożliwiających ocenę poziomu wiadomości słuchaczy,</w:t>
      </w:r>
      <w:r w:rsidR="00773864">
        <w:t xml:space="preserve"> </w:t>
      </w:r>
    </w:p>
    <w:p w14:paraId="4F106865" w14:textId="77777777" w:rsidR="0023070A" w:rsidRPr="002B6F51" w:rsidRDefault="0023070A" w:rsidP="00900B16">
      <w:pPr>
        <w:pStyle w:val="wypunktowanewtabeli"/>
        <w:framePr w:wrap="around"/>
      </w:pPr>
      <w:r w:rsidRPr="002B6F51">
        <w:t xml:space="preserve">administrowanie </w:t>
      </w:r>
      <w:r w:rsidRPr="004A3D10">
        <w:rPr>
          <w:color w:val="000000"/>
        </w:rPr>
        <w:t>kursami –</w:t>
      </w:r>
      <w:r w:rsidRPr="002B6F51">
        <w:t xml:space="preserve"> przydział trenerów (osób </w:t>
      </w:r>
      <w:r>
        <w:t>prowadzących) oraz słuchaczy do </w:t>
      </w:r>
      <w:r w:rsidRPr="002B6F51">
        <w:t>poszczególnych kursów.</w:t>
      </w:r>
    </w:p>
    <w:p w14:paraId="4381D3BE" w14:textId="77777777" w:rsidR="0023070A" w:rsidRPr="002B6F51" w:rsidRDefault="0023070A" w:rsidP="000E75AC">
      <w:pPr>
        <w:pStyle w:val="tekstzakapitem"/>
        <w:rPr>
          <w:lang w:val="cs-CZ"/>
        </w:rPr>
      </w:pPr>
      <w:r w:rsidRPr="002B6F51">
        <w:rPr>
          <w:lang w:val="cs-CZ"/>
        </w:rPr>
        <w:t xml:space="preserve">Dostęp do zasobów platformy mogą mieć tylko zarejestrowani użytkownicy. Administrator platformy przypisuje im role wewnątrz serwisu. Każdy z nich, w zależności od poziomu uprawnień, ma różny dostęp do utworzonych kursów. </w:t>
      </w:r>
    </w:p>
    <w:p w14:paraId="66A4ECD3" w14:textId="77777777" w:rsidR="0023070A" w:rsidRDefault="0023070A" w:rsidP="000E75AC">
      <w:pPr>
        <w:pStyle w:val="tekstzakapitem"/>
        <w:rPr>
          <w:lang w:val="cs-CZ"/>
        </w:rPr>
      </w:pPr>
      <w:r>
        <w:rPr>
          <w:lang w:val="cs-CZ"/>
        </w:rPr>
        <w:t>W serwisie platformy funkcjonują następujący użytkownicy</w:t>
      </w:r>
      <w:r w:rsidR="002B2263">
        <w:rPr>
          <w:lang w:val="cs-CZ"/>
        </w:rPr>
        <w:t>:</w:t>
      </w:r>
    </w:p>
    <w:p w14:paraId="601E3B75" w14:textId="77777777" w:rsidR="00CB1163" w:rsidRPr="002B6F51" w:rsidRDefault="00CB1163" w:rsidP="00900B16">
      <w:pPr>
        <w:pStyle w:val="wypunktowanewtabeli"/>
        <w:framePr w:wrap="around"/>
      </w:pPr>
      <w:r>
        <w:rPr>
          <w:lang w:val="cs-CZ"/>
        </w:rPr>
        <w:t>G</w:t>
      </w:r>
      <w:r w:rsidRPr="002B6F51">
        <w:t>ość – osoba, która bez konieczności podania hasła może mieć wgląd</w:t>
      </w:r>
      <w:r>
        <w:t xml:space="preserve"> w </w:t>
      </w:r>
      <w:r w:rsidRPr="002B6F51">
        <w:t xml:space="preserve">zawartość niektórych kursów osadzonych na platformie, </w:t>
      </w:r>
      <w:r>
        <w:t>ale nie ma</w:t>
      </w:r>
      <w:r w:rsidRPr="002B6F51">
        <w:t xml:space="preserve"> możliwości aktywnego udziału w dysk</w:t>
      </w:r>
      <w:r>
        <w:t>usjach oraz rozwiązywania zadań,</w:t>
      </w:r>
    </w:p>
    <w:p w14:paraId="02DBEB6C" w14:textId="77777777" w:rsidR="00CB1163" w:rsidRPr="002B6F51" w:rsidRDefault="00CB1163" w:rsidP="00900B16">
      <w:pPr>
        <w:pStyle w:val="wypunktowanewtabeli"/>
        <w:framePr w:wrap="around"/>
      </w:pPr>
      <w:r>
        <w:t>S</w:t>
      </w:r>
      <w:r w:rsidRPr="002B6F51">
        <w:t>tudent (sł</w:t>
      </w:r>
      <w:r>
        <w:t>uchacz / uczeń</w:t>
      </w:r>
      <w:r w:rsidRPr="002B6F51">
        <w:t>) – osoba posiadająca klucz dostępu do kursu lub przypisana do kursu przez jego autora, która może brać c</w:t>
      </w:r>
      <w:r>
        <w:t>zynny udział w kursie,</w:t>
      </w:r>
    </w:p>
    <w:p w14:paraId="49E341A3" w14:textId="77777777" w:rsidR="00CB1163" w:rsidRPr="002B6F51" w:rsidRDefault="00CB1163" w:rsidP="00900B16">
      <w:pPr>
        <w:pStyle w:val="wypunktowanewtabeli"/>
        <w:framePr w:wrap="around"/>
      </w:pPr>
      <w:r>
        <w:t>T</w:t>
      </w:r>
      <w:r w:rsidRPr="002B6F51">
        <w:t>rener (nauczyciel) – osoba prowadząca kurs, która nie jest autorem materiałów ani zadań, a</w:t>
      </w:r>
      <w:r>
        <w:t>le może oceniać prace studentów (uczniów),</w:t>
      </w:r>
    </w:p>
    <w:p w14:paraId="2E59D4EC" w14:textId="77777777" w:rsidR="00CB1163" w:rsidRPr="002B6F51" w:rsidRDefault="00CB1163" w:rsidP="00900B16">
      <w:pPr>
        <w:pStyle w:val="wypunktowanewtabeli"/>
        <w:framePr w:wrap="around"/>
      </w:pPr>
      <w:r>
        <w:t>A</w:t>
      </w:r>
      <w:r w:rsidRPr="002B6F51">
        <w:t xml:space="preserve">utor kursu – osoba odpowiedzialna za </w:t>
      </w:r>
      <w:r>
        <w:t>u</w:t>
      </w:r>
      <w:r w:rsidRPr="002B6F51">
        <w:t>tworzenie wszystkich elementów składowych kursu, może być jednocześnie</w:t>
      </w:r>
      <w:r>
        <w:t xml:space="preserve"> trenerem,</w:t>
      </w:r>
    </w:p>
    <w:p w14:paraId="474A2FE2" w14:textId="77777777" w:rsidR="00CB1163" w:rsidRPr="002B6F51" w:rsidRDefault="00CB1163" w:rsidP="00900B16">
      <w:pPr>
        <w:pStyle w:val="wypunktowanewtabeli"/>
        <w:framePr w:wrap="around"/>
      </w:pPr>
      <w:r>
        <w:t>A</w:t>
      </w:r>
      <w:r w:rsidRPr="002B6F51">
        <w:t xml:space="preserve">dministrator – osoba uprawniona do edycji wszystkich elementów portalu, zarządzania użytkownikami, tworzenia kategorii kursów, może być również autorem kursów, trenerem i </w:t>
      </w:r>
      <w:r>
        <w:t>uczniem.</w:t>
      </w:r>
    </w:p>
    <w:p w14:paraId="041BDC41" w14:textId="77777777" w:rsidR="0023070A" w:rsidRPr="000E75AC" w:rsidRDefault="0023070A" w:rsidP="000E75AC">
      <w:pPr>
        <w:pStyle w:val="tekstzakapitem"/>
        <w:rPr>
          <w:lang w:val="cs-CZ"/>
        </w:rPr>
      </w:pPr>
      <w:r w:rsidRPr="002B6F51">
        <w:rPr>
          <w:lang w:val="cs-CZ"/>
        </w:rPr>
        <w:t xml:space="preserve">Dostęp </w:t>
      </w:r>
      <w:r w:rsidRPr="000E75AC">
        <w:rPr>
          <w:lang w:val="cs-CZ"/>
        </w:rPr>
        <w:t xml:space="preserve">do przydzielonych funkcji </w:t>
      </w:r>
      <w:r w:rsidR="002B2263">
        <w:rPr>
          <w:lang w:val="cs-CZ"/>
        </w:rPr>
        <w:t xml:space="preserve">można </w:t>
      </w:r>
      <w:r w:rsidRPr="000E75AC">
        <w:rPr>
          <w:lang w:val="cs-CZ"/>
        </w:rPr>
        <w:t>uzysk</w:t>
      </w:r>
      <w:r w:rsidR="002B2263">
        <w:rPr>
          <w:lang w:val="cs-CZ"/>
        </w:rPr>
        <w:t>ać</w:t>
      </w:r>
      <w:r w:rsidRPr="000E75AC">
        <w:rPr>
          <w:lang w:val="cs-CZ"/>
        </w:rPr>
        <w:t xml:space="preserve"> po zalogowaniu się w portalu. Proces logowania został opisany w rozdziale: </w:t>
      </w:r>
      <w:r w:rsidR="002B2263">
        <w:rPr>
          <w:lang w:val="cs-CZ"/>
        </w:rPr>
        <w:t>„</w:t>
      </w:r>
      <w:r w:rsidRPr="000E75AC">
        <w:rPr>
          <w:lang w:val="cs-CZ"/>
        </w:rPr>
        <w:t xml:space="preserve">Część I szkolenia zdalnego. </w:t>
      </w:r>
      <w:r w:rsidR="000E75AC">
        <w:rPr>
          <w:lang w:val="cs-CZ"/>
        </w:rPr>
        <w:t>Informacje o </w:t>
      </w:r>
      <w:r w:rsidRPr="000E75AC">
        <w:rPr>
          <w:lang w:val="cs-CZ"/>
        </w:rPr>
        <w:t>platformie Moodle</w:t>
      </w:r>
      <w:r w:rsidR="002B2263">
        <w:rPr>
          <w:lang w:val="cs-CZ"/>
        </w:rPr>
        <w:t>“.</w:t>
      </w:r>
    </w:p>
    <w:p w14:paraId="3BDD5359" w14:textId="77777777" w:rsidR="0023070A" w:rsidRPr="000E75AC" w:rsidRDefault="0023070A" w:rsidP="000E75AC">
      <w:pPr>
        <w:rPr>
          <w:u w:val="single"/>
        </w:rPr>
      </w:pPr>
      <w:r w:rsidRPr="000E75AC">
        <w:rPr>
          <w:u w:val="single"/>
        </w:rPr>
        <w:t>Konstrukcja kursu zdalnego</w:t>
      </w:r>
    </w:p>
    <w:p w14:paraId="34D35DD7" w14:textId="77777777" w:rsidR="0023070A" w:rsidRDefault="0023070A" w:rsidP="000E75AC">
      <w:pPr>
        <w:pStyle w:val="tekstzakapitem"/>
        <w:rPr>
          <w:lang w:eastAsia="ja-JP"/>
        </w:rPr>
      </w:pPr>
      <w:r>
        <w:rPr>
          <w:lang w:eastAsia="ja-JP"/>
        </w:rPr>
        <w:t>Interfejs użytkownika zdalnego kursu na platformie Moodle prezentuje następujący rysunek</w:t>
      </w:r>
      <w:r w:rsidR="002B2263">
        <w:rPr>
          <w:lang w:eastAsia="ja-JP"/>
        </w:rPr>
        <w:t>:</w:t>
      </w:r>
    </w:p>
    <w:p w14:paraId="2BC3D926" w14:textId="77777777" w:rsidR="0023070A" w:rsidRPr="003968A8" w:rsidRDefault="0023070A" w:rsidP="0023070A">
      <w:pPr>
        <w:rPr>
          <w:lang w:eastAsia="ja-JP"/>
        </w:rPr>
      </w:pPr>
      <w:r>
        <w:rPr>
          <w:rFonts w:ascii="Times New Roman" w:hAnsi="Times New Roman"/>
          <w:noProof/>
          <w:color w:val="FF0000"/>
          <w:lang w:eastAsia="pl-PL"/>
        </w:rPr>
        <w:drawing>
          <wp:inline distT="0" distB="0" distL="0" distR="0" wp14:anchorId="5BF17740" wp14:editId="5978BB00">
            <wp:extent cx="4767296" cy="3333750"/>
            <wp:effectExtent l="190500" t="190500" r="186055" b="190500"/>
            <wp:docPr id="47618759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769062" cy="3334985"/>
                    </a:xfrm>
                    <a:prstGeom prst="rect">
                      <a:avLst/>
                    </a:prstGeom>
                    <a:ln>
                      <a:noFill/>
                    </a:ln>
                    <a:effectLst>
                      <a:outerShdw blurRad="190500" algn="tl" rotWithShape="0">
                        <a:srgbClr val="000000">
                          <a:alpha val="70000"/>
                        </a:srgbClr>
                      </a:outerShdw>
                    </a:effectLst>
                  </pic:spPr>
                </pic:pic>
              </a:graphicData>
            </a:graphic>
          </wp:inline>
        </w:drawing>
      </w:r>
    </w:p>
    <w:p w14:paraId="136E4AB1" w14:textId="77777777" w:rsidR="0023070A" w:rsidRDefault="0023070A" w:rsidP="0023070A">
      <w:pPr>
        <w:pStyle w:val="Tekstdymka"/>
        <w:shd w:val="clear" w:color="auto" w:fill="FFFFFF"/>
        <w:spacing w:before="96" w:after="120" w:line="360" w:lineRule="auto"/>
        <w:ind w:firstLine="708"/>
        <w:jc w:val="both"/>
        <w:rPr>
          <w:noProof/>
        </w:rPr>
      </w:pPr>
      <w:r>
        <w:rPr>
          <w:noProof/>
        </w:rPr>
        <w:t>Środkowa część kursu jest związana z prowadzonym procesem dydaktycznym na odległość. Jest ona podzielona na kolejne jednostki dydaktyczne, w których prowadzący proponuje zapoznanie się z odpowiednimi zasobami informacyjnymi oraz wykonanie określonych zadań (np. udział w dyskusji, rozwiązanie testu, przesłanie pracy w formie elektronicznej).</w:t>
      </w:r>
    </w:p>
    <w:p w14:paraId="09343182" w14:textId="77777777" w:rsidR="0023070A" w:rsidRDefault="0023070A" w:rsidP="00221644">
      <w:pPr>
        <w:pStyle w:val="Tekstdymka"/>
        <w:shd w:val="clear" w:color="auto" w:fill="FFFFFF"/>
        <w:spacing w:before="96" w:after="120" w:line="360" w:lineRule="auto"/>
        <w:ind w:firstLine="708"/>
        <w:jc w:val="both"/>
        <w:rPr>
          <w:lang w:val="cs-CZ"/>
        </w:rPr>
      </w:pPr>
      <w:r w:rsidRPr="00747616">
        <w:rPr>
          <w:b/>
          <w:lang w:val="cs-CZ"/>
        </w:rPr>
        <w:t>Zasoby</w:t>
      </w:r>
      <w:r>
        <w:rPr>
          <w:lang w:val="cs-CZ"/>
        </w:rPr>
        <w:t xml:space="preserve"> </w:t>
      </w:r>
      <w:r w:rsidRPr="002B6F51">
        <w:rPr>
          <w:lang w:val="cs-CZ"/>
        </w:rPr>
        <w:t>stanowią treść kursu</w:t>
      </w:r>
      <w:r>
        <w:rPr>
          <w:lang w:val="cs-CZ"/>
        </w:rPr>
        <w:t xml:space="preserve">. Stanowią one zestaw materiałów kształcenia, z których osoba ucząca się czerpie informacje. </w:t>
      </w:r>
      <w:r w:rsidRPr="002B6F51">
        <w:rPr>
          <w:lang w:val="cs-CZ"/>
        </w:rPr>
        <w:t xml:space="preserve">Zasobem może być dowolny plik (lub katalog z plikami) umieszczony </w:t>
      </w:r>
      <w:r w:rsidRPr="00221644">
        <w:rPr>
          <w:noProof/>
        </w:rPr>
        <w:t>uprzednio</w:t>
      </w:r>
      <w:r w:rsidRPr="002B6F51">
        <w:rPr>
          <w:lang w:val="cs-CZ"/>
        </w:rPr>
        <w:t xml:space="preserve"> na serwerze, wskazany </w:t>
      </w:r>
      <w:r>
        <w:rPr>
          <w:lang w:val="cs-CZ"/>
        </w:rPr>
        <w:t xml:space="preserve">adres </w:t>
      </w:r>
      <w:r w:rsidRPr="002B6F51">
        <w:rPr>
          <w:lang w:val="cs-CZ"/>
        </w:rPr>
        <w:t>URL</w:t>
      </w:r>
      <w:r>
        <w:rPr>
          <w:lang w:val="cs-CZ"/>
        </w:rPr>
        <w:t xml:space="preserve"> (identyfikujący zasoby w Internecie)</w:t>
      </w:r>
      <w:r w:rsidRPr="002B6F51">
        <w:rPr>
          <w:lang w:val="cs-CZ"/>
        </w:rPr>
        <w:t xml:space="preserve"> lub </w:t>
      </w:r>
      <w:r>
        <w:rPr>
          <w:lang w:val="cs-CZ"/>
        </w:rPr>
        <w:t xml:space="preserve">strona HTML, </w:t>
      </w:r>
      <w:r w:rsidRPr="002B6F51">
        <w:rPr>
          <w:lang w:val="cs-CZ"/>
        </w:rPr>
        <w:t>utworzona przy pomo</w:t>
      </w:r>
      <w:r>
        <w:rPr>
          <w:lang w:val="cs-CZ"/>
        </w:rPr>
        <w:t xml:space="preserve">cy narzędzi platformy Moodle. </w:t>
      </w:r>
    </w:p>
    <w:p w14:paraId="325C0D76" w14:textId="77777777" w:rsidR="0023070A" w:rsidRDefault="0023070A" w:rsidP="000E75AC">
      <w:pPr>
        <w:pStyle w:val="tekstzakapitem"/>
        <w:rPr>
          <w:lang w:val="cs-CZ"/>
        </w:rPr>
      </w:pPr>
      <w:r>
        <w:rPr>
          <w:lang w:val="cs-CZ"/>
        </w:rPr>
        <w:t xml:space="preserve">Za pośrednictwem </w:t>
      </w:r>
      <w:r w:rsidR="002B2263">
        <w:rPr>
          <w:lang w:val="cs-CZ"/>
        </w:rPr>
        <w:t>platformy</w:t>
      </w:r>
      <w:r>
        <w:rPr>
          <w:lang w:val="cs-CZ"/>
        </w:rPr>
        <w:t xml:space="preserve"> Moodle istnieje możliwość przekierowania osoby korzystającej z </w:t>
      </w:r>
      <w:r w:rsidR="002B2263">
        <w:rPr>
          <w:lang w:val="cs-CZ"/>
        </w:rPr>
        <w:t>określonego</w:t>
      </w:r>
      <w:r>
        <w:rPr>
          <w:lang w:val="cs-CZ"/>
        </w:rPr>
        <w:t xml:space="preserve"> serwisu na wybraną stronę internetową. Korzystanie z tej formy przekazu informacji nie narusza praw autora treści zamieszczonych na wybranej stronie.</w:t>
      </w:r>
    </w:p>
    <w:p w14:paraId="107D3B6A" w14:textId="77777777" w:rsidR="0023070A" w:rsidRDefault="0023070A" w:rsidP="000E75AC">
      <w:pPr>
        <w:pStyle w:val="tekstzakapitem"/>
        <w:rPr>
          <w:lang w:val="cs-CZ"/>
        </w:rPr>
      </w:pPr>
      <w:r>
        <w:rPr>
          <w:lang w:val="cs-CZ"/>
        </w:rPr>
        <w:t xml:space="preserve">Aktywność </w:t>
      </w:r>
      <w:r w:rsidR="002B2263">
        <w:rPr>
          <w:lang w:val="cs-CZ"/>
        </w:rPr>
        <w:t xml:space="preserve">osoby uczącej się </w:t>
      </w:r>
      <w:r>
        <w:rPr>
          <w:lang w:val="cs-CZ"/>
        </w:rPr>
        <w:t xml:space="preserve">zapewniają </w:t>
      </w:r>
      <w:r w:rsidRPr="0095719A">
        <w:rPr>
          <w:b/>
          <w:lang w:val="cs-CZ"/>
        </w:rPr>
        <w:t>składowe</w:t>
      </w:r>
      <w:r>
        <w:rPr>
          <w:lang w:val="cs-CZ"/>
        </w:rPr>
        <w:t xml:space="preserve"> kursu, do których </w:t>
      </w:r>
      <w:r w:rsidR="002B2263">
        <w:rPr>
          <w:lang w:val="cs-CZ"/>
        </w:rPr>
        <w:t>należą</w:t>
      </w:r>
      <w:r>
        <w:rPr>
          <w:lang w:val="cs-CZ"/>
        </w:rPr>
        <w:t>:</w:t>
      </w:r>
    </w:p>
    <w:p w14:paraId="2F5D194A" w14:textId="77777777" w:rsidR="00CB1163" w:rsidRPr="002B6F51" w:rsidRDefault="00CB1163" w:rsidP="00900B16">
      <w:pPr>
        <w:pStyle w:val="wypunktowanewtabeli"/>
        <w:framePr w:wrap="around"/>
      </w:pPr>
      <w:r w:rsidRPr="005F766E">
        <w:t>Ankiet</w:t>
      </w:r>
      <w:r>
        <w:t>a</w:t>
      </w:r>
      <w:r w:rsidRPr="002B6F51">
        <w:t xml:space="preserve"> – </w:t>
      </w:r>
      <w:r>
        <w:t>usługa</w:t>
      </w:r>
      <w:r w:rsidRPr="002B6F51">
        <w:t xml:space="preserve"> oferuje wiele sprawdzonych narzędzi do badań </w:t>
      </w:r>
      <w:r>
        <w:t xml:space="preserve">opinii, </w:t>
      </w:r>
      <w:r w:rsidRPr="002B6F51">
        <w:t xml:space="preserve">przydatnych do oceniania </w:t>
      </w:r>
      <w:r>
        <w:t>np. sposobu uczenia się on-line,</w:t>
      </w:r>
    </w:p>
    <w:p w14:paraId="21A0062C" w14:textId="77777777" w:rsidR="00CB1163" w:rsidRPr="002B6F51" w:rsidRDefault="00CB1163" w:rsidP="00900B16">
      <w:pPr>
        <w:pStyle w:val="wypunktowanewtabeli"/>
        <w:framePr w:wrap="around"/>
      </w:pPr>
      <w:r w:rsidRPr="005F766E">
        <w:t>Głosowanie</w:t>
      </w:r>
      <w:r>
        <w:t xml:space="preserve"> – polega na zadaniu</w:t>
      </w:r>
      <w:r w:rsidRPr="002B6F51">
        <w:t xml:space="preserve"> przez prowadzącego pytania </w:t>
      </w:r>
      <w:r>
        <w:t>oraz podanie kilku odpowiedzi do wyboru.</w:t>
      </w:r>
      <w:r w:rsidRPr="002B6F51">
        <w:t xml:space="preserve"> Często </w:t>
      </w:r>
      <w:r>
        <w:t xml:space="preserve">ta forma aktywności </w:t>
      </w:r>
      <w:r w:rsidRPr="002B6F51">
        <w:t>pozwala ukierunkować dalsze działania prowadzącego</w:t>
      </w:r>
      <w:r>
        <w:t xml:space="preserve"> kurs,</w:t>
      </w:r>
    </w:p>
    <w:p w14:paraId="13199B1B" w14:textId="77777777" w:rsidR="00CB1163" w:rsidRPr="00415B7E" w:rsidRDefault="00CB1163" w:rsidP="00900B16">
      <w:pPr>
        <w:pStyle w:val="wypunktowanewtabeli"/>
        <w:framePr w:wrap="around"/>
      </w:pPr>
      <w:r w:rsidRPr="00415B7E">
        <w:t xml:space="preserve">Lekcja – </w:t>
      </w:r>
      <w:r>
        <w:t>to</w:t>
      </w:r>
      <w:r w:rsidRPr="00415B7E">
        <w:t xml:space="preserve"> </w:t>
      </w:r>
      <w:r>
        <w:t>za</w:t>
      </w:r>
      <w:r w:rsidRPr="00415B7E">
        <w:t>programowan</w:t>
      </w:r>
      <w:r>
        <w:t>y</w:t>
      </w:r>
      <w:r w:rsidRPr="00415B7E">
        <w:t xml:space="preserve"> podręcznik, w którym przejście do kolejnych tematów uwarunkowane jest </w:t>
      </w:r>
      <w:r>
        <w:t xml:space="preserve">poprawną </w:t>
      </w:r>
      <w:r w:rsidRPr="00415B7E">
        <w:t xml:space="preserve">odpowiedzią na pytanie. W przypadku błędnej odpowiedzi, słuchacz może </w:t>
      </w:r>
      <w:r>
        <w:t xml:space="preserve">zostać ponownie </w:t>
      </w:r>
      <w:r w:rsidRPr="00415B7E">
        <w:t>odes</w:t>
      </w:r>
      <w:r>
        <w:t>łany do treści danego rozdziału,</w:t>
      </w:r>
    </w:p>
    <w:p w14:paraId="58601B78" w14:textId="77777777" w:rsidR="00CB1163" w:rsidRDefault="00CB1163" w:rsidP="00900B16">
      <w:pPr>
        <w:pStyle w:val="wypunktowanewtabeli"/>
        <w:framePr w:wrap="around"/>
      </w:pPr>
      <w:r w:rsidRPr="00CA2034">
        <w:t>Zadanie offline lub „prześlij plik</w:t>
      </w:r>
      <w:r>
        <w:t>”</w:t>
      </w:r>
      <w:r w:rsidRPr="002B6F51">
        <w:t xml:space="preserve"> – </w:t>
      </w:r>
      <w:r>
        <w:t xml:space="preserve">usługa umożliwiająca przesłanie przez uczestnika kursu </w:t>
      </w:r>
      <w:r w:rsidRPr="002B6F51">
        <w:t>plik</w:t>
      </w:r>
      <w:r>
        <w:t>u do oceny,</w:t>
      </w:r>
    </w:p>
    <w:p w14:paraId="7A0AC16D" w14:textId="77777777" w:rsidR="00CB1163" w:rsidRPr="002B6F51" w:rsidRDefault="00CB1163" w:rsidP="00900B16">
      <w:pPr>
        <w:pStyle w:val="wypunktowanewtabeli"/>
        <w:framePr w:wrap="around"/>
      </w:pPr>
      <w:r w:rsidRPr="00D85ABD">
        <w:t>Quiz</w:t>
      </w:r>
      <w:r w:rsidRPr="002B6F51">
        <w:t xml:space="preserve"> – moduł ten umożliwia tworzenie zestawów pytań</w:t>
      </w:r>
      <w:r>
        <w:t xml:space="preserve"> zamkniętych, między innymi, typu:</w:t>
      </w:r>
      <w:r w:rsidRPr="002B6F51">
        <w:t xml:space="preserve"> wielokrotnego wyboru, prawda/fałsz oraz krótkiej odpowiedzi. </w:t>
      </w:r>
      <w:r>
        <w:t>U</w:t>
      </w:r>
      <w:r w:rsidRPr="002B6F51">
        <w:t>tworzone pytania przechowywane są w bazie i mogą być użyte wielokro</w:t>
      </w:r>
      <w:r>
        <w:t>tnie w różnych zestawach testów,</w:t>
      </w:r>
    </w:p>
    <w:p w14:paraId="09AB75F3" w14:textId="77777777" w:rsidR="00CB1163" w:rsidRPr="00221644" w:rsidRDefault="00CB1163" w:rsidP="00900B16">
      <w:pPr>
        <w:pStyle w:val="wypunktowanewtabeli"/>
        <w:framePr w:wrap="around"/>
      </w:pPr>
      <w:r w:rsidRPr="00D85ABD">
        <w:t>Forum</w:t>
      </w:r>
      <w:r w:rsidRPr="002B6F51">
        <w:t xml:space="preserve"> – moduł umożliwiający prowadzenie dyskusji tematycznych przez wszystkich słuchaczy lub w grupach. Istnieje możliwość w</w:t>
      </w:r>
      <w:r>
        <w:t>ymuszenia udziału w dyskusji,</w:t>
      </w:r>
    </w:p>
    <w:p w14:paraId="11D8AECA" w14:textId="77777777" w:rsidR="0023070A" w:rsidRDefault="0023070A" w:rsidP="00900B16">
      <w:pPr>
        <w:pStyle w:val="wypunktowanewtabeli"/>
        <w:framePr w:wrap="around"/>
      </w:pPr>
      <w:r w:rsidRPr="00D85ABD">
        <w:t>Wiki</w:t>
      </w:r>
      <w:r w:rsidRPr="002B6F51">
        <w:t xml:space="preserve"> – platforma do wspólnego (grupowego) edytowania dokumentów przy u</w:t>
      </w:r>
      <w:r w:rsidR="00194C34">
        <w:t>życiu przeglądarki internetowej,</w:t>
      </w:r>
    </w:p>
    <w:p w14:paraId="40B6481C" w14:textId="77777777" w:rsidR="0023070A" w:rsidRPr="002B6F51" w:rsidRDefault="0023070A" w:rsidP="00900B16">
      <w:pPr>
        <w:pStyle w:val="wypunktowanewtabeli"/>
        <w:framePr w:wrap="around"/>
      </w:pPr>
      <w:r w:rsidRPr="00D85ABD">
        <w:t>Czat</w:t>
      </w:r>
      <w:r w:rsidRPr="002B6F51">
        <w:t xml:space="preserve"> – umożliwia kontakt między słuchaczami i prowadzącymi</w:t>
      </w:r>
      <w:r>
        <w:t>,</w:t>
      </w:r>
      <w:r w:rsidRPr="002B6F51">
        <w:t xml:space="preserve"> w okreś</w:t>
      </w:r>
      <w:r w:rsidR="00194C34">
        <w:t>lonym przez prowadzącego czasie,</w:t>
      </w:r>
    </w:p>
    <w:p w14:paraId="2BF93403" w14:textId="77777777" w:rsidR="0023070A" w:rsidRPr="002B6F51" w:rsidRDefault="0023070A" w:rsidP="00900B16">
      <w:pPr>
        <w:pStyle w:val="wypunktowanewtabeli"/>
        <w:framePr w:wrap="around"/>
      </w:pPr>
      <w:r w:rsidRPr="00D85ABD">
        <w:t>Słownik pojęć</w:t>
      </w:r>
      <w:r w:rsidRPr="002B6F51">
        <w:t xml:space="preserve"> – umożliwia tworzenie zbioru definicji pojęć. Da</w:t>
      </w:r>
      <w:r w:rsidR="00194C34">
        <w:t>je możliwość wyszukiwania pojęć.</w:t>
      </w:r>
    </w:p>
    <w:p w14:paraId="124D28C4" w14:textId="77777777" w:rsidR="0023070A" w:rsidRDefault="0023070A" w:rsidP="0023070A">
      <w:pPr>
        <w:spacing w:line="276" w:lineRule="auto"/>
        <w:jc w:val="center"/>
        <w:rPr>
          <w:noProof/>
        </w:rPr>
      </w:pPr>
    </w:p>
    <w:p w14:paraId="35219A3B" w14:textId="77777777" w:rsidR="0023070A" w:rsidRPr="00747616" w:rsidRDefault="0023070A" w:rsidP="000E75AC">
      <w:pPr>
        <w:pStyle w:val="tekstzakapitem"/>
        <w:rPr>
          <w:noProof/>
        </w:rPr>
      </w:pPr>
      <w:r>
        <w:rPr>
          <w:noProof/>
        </w:rPr>
        <w:t>Prawa i lewa cześć ekranu oferuje dodatkowe funkcjonalności przydatne zarówno uczącemu się, jak i prowadzącemu zajęcia.</w:t>
      </w:r>
      <w:r w:rsidR="00180CE4">
        <w:rPr>
          <w:noProof/>
        </w:rPr>
        <w:t xml:space="preserve"> </w:t>
      </w:r>
      <w:r>
        <w:rPr>
          <w:noProof/>
        </w:rPr>
        <w:t xml:space="preserve">W prawej części ekranu znajdują się informacje o nadchodzących terminach wykonania zadań oraz aktualne wiadomości dla uczestników kursu. Lewa część ekranu posiada w dolnej swojej części panel dla administratora, autora lub prowadzącego kurs. W tej części </w:t>
      </w:r>
      <w:r w:rsidRPr="001442B3">
        <w:rPr>
          <w:color w:val="000000"/>
        </w:rPr>
        <w:t>znajdują</w:t>
      </w:r>
      <w:r>
        <w:rPr>
          <w:noProof/>
        </w:rPr>
        <w:t xml:space="preserve"> się, między innymi narzędzia do zarządzania uczestnikami kursu, samym procesem dydaktycznym. Poprzez ten panel można dostać się do repozytorium zasobów dydaktycznych przeznaczonych do realizowania określonego kursu. Górna część lewej strony ekranu zawiera informacje o aktywnościach grupy uczestników. Właśnie tam można uzyskać informacje o oddanych zadaniach uczestników kursu i ich udziale w forach dyskusyjnych.</w:t>
      </w:r>
    </w:p>
    <w:p w14:paraId="652697A8" w14:textId="77777777" w:rsidR="00985132" w:rsidRDefault="00985132">
      <w:pPr>
        <w:rPr>
          <w:rFonts w:asciiTheme="minorHAnsi" w:eastAsia="Times New Roman" w:hAnsiTheme="minorHAnsi" w:cstheme="minorHAnsi"/>
          <w:b/>
          <w:spacing w:val="-10"/>
          <w:kern w:val="1"/>
          <w:sz w:val="24"/>
          <w:szCs w:val="24"/>
          <w:lang w:eastAsia="hi-IN" w:bidi="hi-IN"/>
        </w:rPr>
      </w:pPr>
      <w:r>
        <w:rPr>
          <w:rFonts w:asciiTheme="minorHAnsi" w:eastAsia="Times New Roman" w:hAnsiTheme="minorHAnsi" w:cstheme="minorHAnsi"/>
          <w:b/>
          <w:spacing w:val="-10"/>
          <w:kern w:val="1"/>
          <w:sz w:val="24"/>
          <w:szCs w:val="24"/>
          <w:lang w:eastAsia="hi-IN" w:bidi="hi-IN"/>
        </w:rPr>
        <w:br w:type="page"/>
      </w:r>
    </w:p>
    <w:p w14:paraId="1494FA26" w14:textId="77777777" w:rsidR="00EA30A7" w:rsidRDefault="00EA30A7" w:rsidP="006F157F">
      <w:pPr>
        <w:pStyle w:val="Tytu"/>
      </w:pPr>
      <w:bookmarkStart w:id="65" w:name="_Toc536090182"/>
      <w:r>
        <w:t>Dzień 3</w:t>
      </w:r>
      <w:bookmarkEnd w:id="65"/>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5103"/>
        <w:gridCol w:w="1134"/>
      </w:tblGrid>
      <w:tr w:rsidR="00366F1D" w14:paraId="4BB20250" w14:textId="77777777" w:rsidTr="00221644">
        <w:tc>
          <w:tcPr>
            <w:tcW w:w="2405" w:type="dxa"/>
            <w:vMerge w:val="restart"/>
          </w:tcPr>
          <w:p w14:paraId="324D4FC8" w14:textId="77777777" w:rsidR="00366F1D" w:rsidRPr="00E456C5" w:rsidRDefault="00425143" w:rsidP="00C37C64">
            <w:pPr>
              <w:pStyle w:val="pogrubionywtabelidolewej"/>
            </w:pPr>
            <w:r>
              <w:t>Dzień 3</w:t>
            </w:r>
            <w:r w:rsidR="00366F1D" w:rsidRPr="00E456C5">
              <w:t xml:space="preserve"> (Zjazd I)</w:t>
            </w:r>
          </w:p>
          <w:p w14:paraId="5AFA8C8A" w14:textId="77777777" w:rsidR="00366F1D" w:rsidRDefault="00366F1D" w:rsidP="00C37C64">
            <w:pPr>
              <w:pStyle w:val="Tytu"/>
            </w:pPr>
          </w:p>
        </w:tc>
        <w:tc>
          <w:tcPr>
            <w:tcW w:w="6237" w:type="dxa"/>
            <w:gridSpan w:val="2"/>
          </w:tcPr>
          <w:p w14:paraId="58EE5EA7" w14:textId="77777777" w:rsidR="00366F1D" w:rsidRDefault="00366F1D" w:rsidP="00C37C64">
            <w:pPr>
              <w:pStyle w:val="pogrubionywtabelidolewej"/>
            </w:pPr>
            <w:r w:rsidRPr="00934D61">
              <w:t>Czas</w:t>
            </w:r>
          </w:p>
        </w:tc>
      </w:tr>
      <w:tr w:rsidR="00366F1D" w14:paraId="427F424B" w14:textId="77777777" w:rsidTr="00221644">
        <w:tc>
          <w:tcPr>
            <w:tcW w:w="2405" w:type="dxa"/>
            <w:vMerge/>
          </w:tcPr>
          <w:p w14:paraId="070F8225" w14:textId="77777777" w:rsidR="00366F1D" w:rsidRDefault="00366F1D" w:rsidP="00C37C64">
            <w:pPr>
              <w:pStyle w:val="Tytu"/>
            </w:pPr>
          </w:p>
        </w:tc>
        <w:tc>
          <w:tcPr>
            <w:tcW w:w="6237" w:type="dxa"/>
            <w:gridSpan w:val="2"/>
          </w:tcPr>
          <w:p w14:paraId="79007910" w14:textId="77777777" w:rsidR="00366F1D" w:rsidRPr="0066189F" w:rsidRDefault="00366F1D" w:rsidP="00C37C64">
            <w:pPr>
              <w:spacing w:after="0" w:line="360" w:lineRule="auto"/>
              <w:rPr>
                <w:b/>
              </w:rPr>
            </w:pPr>
            <w:r w:rsidRPr="0066189F">
              <w:rPr>
                <w:b/>
                <w:sz w:val="24"/>
              </w:rPr>
              <w:t>10 godz. dydaktycznych zajęć</w:t>
            </w:r>
          </w:p>
          <w:p w14:paraId="223160C9" w14:textId="77777777" w:rsidR="00366F1D" w:rsidRDefault="00366F1D" w:rsidP="00C37C64">
            <w:pPr>
              <w:spacing w:after="0" w:line="360" w:lineRule="auto"/>
              <w:rPr>
                <w:sz w:val="24"/>
              </w:rPr>
            </w:pPr>
            <w:r w:rsidRPr="0066189F">
              <w:rPr>
                <w:sz w:val="24"/>
              </w:rPr>
              <w:t xml:space="preserve">2 godz. (120 min.) przerw: </w:t>
            </w:r>
          </w:p>
          <w:p w14:paraId="5B5AD02A" w14:textId="77777777" w:rsidR="00366F1D" w:rsidRPr="00BA1272" w:rsidRDefault="00366F1D" w:rsidP="00900B16">
            <w:pPr>
              <w:pStyle w:val="wypunktowanewtabeli"/>
              <w:framePr w:wrap="around"/>
            </w:pPr>
            <w:r w:rsidRPr="00BA1272">
              <w:t>60 min. przerwa obiadowa w o godzinie wynikającej z</w:t>
            </w:r>
            <w:r w:rsidR="0028328F">
              <w:t> </w:t>
            </w:r>
            <w:r w:rsidRPr="00BA1272">
              <w:t xml:space="preserve">organizacji zajęć, </w:t>
            </w:r>
          </w:p>
          <w:p w14:paraId="45F0D098" w14:textId="77777777" w:rsidR="00366F1D" w:rsidRDefault="00366F1D" w:rsidP="00900B16">
            <w:pPr>
              <w:pStyle w:val="wypunktowanewtabeli"/>
              <w:framePr w:wrap="around"/>
            </w:pPr>
            <w:r w:rsidRPr="00BA1272">
              <w:t xml:space="preserve">60 min. </w:t>
            </w:r>
            <w:r>
              <w:t xml:space="preserve">(4 przerwy po 15 min.) </w:t>
            </w:r>
            <w:r w:rsidRPr="00BA1272">
              <w:t>regulowanych przez trenerów</w:t>
            </w:r>
            <w:r>
              <w:t xml:space="preserve"> zgodnie z potrzebami</w:t>
            </w:r>
            <w:r w:rsidR="00194C34">
              <w:t>.</w:t>
            </w:r>
          </w:p>
        </w:tc>
      </w:tr>
      <w:tr w:rsidR="00366F1D" w14:paraId="6695FE94" w14:textId="77777777" w:rsidTr="00221644">
        <w:tc>
          <w:tcPr>
            <w:tcW w:w="8642" w:type="dxa"/>
            <w:gridSpan w:val="3"/>
          </w:tcPr>
          <w:p w14:paraId="271F0061" w14:textId="77777777" w:rsidR="00366F1D" w:rsidRPr="00BF2D02" w:rsidRDefault="00366F1D" w:rsidP="00C37C64">
            <w:pPr>
              <w:pStyle w:val="podpodtytu"/>
              <w:spacing w:after="0"/>
            </w:pPr>
            <w:r w:rsidRPr="00BF2D02">
              <w:t>V.4. Rozbudzanie kreatywności uczniów poprzez wykorzystanie technologii informacyjnej</w:t>
            </w:r>
          </w:p>
          <w:p w14:paraId="6B5E4780" w14:textId="77777777" w:rsidR="00366F1D" w:rsidRPr="00BF2D02" w:rsidRDefault="00366F1D" w:rsidP="00C37C64">
            <w:pPr>
              <w:pStyle w:val="pogrubionywtabelidolewej"/>
            </w:pPr>
            <w:r w:rsidRPr="00BF2D02">
              <w:t>Cel ogólny</w:t>
            </w:r>
          </w:p>
          <w:p w14:paraId="1AE9F788" w14:textId="77777777" w:rsidR="00366F1D" w:rsidRPr="00BF2D02" w:rsidRDefault="00366F1D" w:rsidP="00C37C64">
            <w:pPr>
              <w:spacing w:after="0" w:line="360" w:lineRule="auto"/>
              <w:ind w:right="28"/>
              <w:jc w:val="both"/>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Zainspirowanie uczestników szkolenia do twórczego wykorzystania różnych narzędzi informatycznych, a w szczególności przygotowania materiału graficznego, filmu ze</w:t>
            </w:r>
            <w:r w:rsidR="00C83D86">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zdjęć, prezentacji multimedialnej i interaktywnych materiałów umożliwiających uczniowi podsumować swoją wiedzę.</w:t>
            </w:r>
          </w:p>
          <w:p w14:paraId="1CC9E3F7" w14:textId="77777777" w:rsidR="00366F1D" w:rsidRPr="00BF2D02" w:rsidRDefault="00366F1D" w:rsidP="00C37C64">
            <w:pPr>
              <w:pStyle w:val="pogrubionywtabelidolewej"/>
              <w:rPr>
                <w:lang w:eastAsia="hi-IN" w:bidi="hi-IN"/>
              </w:rPr>
            </w:pPr>
            <w:r w:rsidRPr="00BF2D02">
              <w:rPr>
                <w:lang w:eastAsia="hi-IN" w:bidi="hi-IN"/>
              </w:rPr>
              <w:t>Cele szczegółowe</w:t>
            </w:r>
          </w:p>
          <w:p w14:paraId="083B401E" w14:textId="77777777" w:rsidR="00366F1D" w:rsidRPr="00BF2D02" w:rsidRDefault="00366F1D" w:rsidP="00C37C64">
            <w:pPr>
              <w:suppressAutoHyphens/>
              <w:spacing w:after="0" w:line="360" w:lineRule="auto"/>
              <w:jc w:val="both"/>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 xml:space="preserve">Uczestnik szkolenia: </w:t>
            </w:r>
          </w:p>
          <w:p w14:paraId="64177A04" w14:textId="77777777" w:rsidR="00366F1D" w:rsidRPr="00BF2D02" w:rsidRDefault="00366F1D" w:rsidP="00900B16">
            <w:pPr>
              <w:pStyle w:val="wypunktowanewtabeli"/>
              <w:framePr w:wrap="around"/>
              <w:rPr>
                <w:lang w:eastAsia="hi-IN" w:bidi="hi-IN"/>
              </w:rPr>
            </w:pPr>
            <w:r w:rsidRPr="00BF2D02">
              <w:rPr>
                <w:lang w:eastAsia="hi-IN" w:bidi="hi-IN"/>
              </w:rPr>
              <w:t>potrafi dobrać typ materiału dydaktycznego do specyfiki zajęć z uczniami,</w:t>
            </w:r>
          </w:p>
          <w:p w14:paraId="73B0D15A" w14:textId="77777777" w:rsidR="00366F1D" w:rsidRPr="00BF2D02" w:rsidRDefault="00366F1D" w:rsidP="00900B16">
            <w:pPr>
              <w:pStyle w:val="wypunktowanewtabeli"/>
              <w:framePr w:wrap="around"/>
              <w:rPr>
                <w:lang w:eastAsia="hi-IN" w:bidi="hi-IN"/>
              </w:rPr>
            </w:pPr>
            <w:r w:rsidRPr="00BF2D02">
              <w:rPr>
                <w:lang w:eastAsia="hi-IN" w:bidi="hi-IN"/>
              </w:rPr>
              <w:t>potrafi dobrać aplikacj</w:t>
            </w:r>
            <w:r w:rsidR="00155CF3">
              <w:rPr>
                <w:lang w:eastAsia="hi-IN" w:bidi="hi-IN"/>
              </w:rPr>
              <w:t>ę</w:t>
            </w:r>
            <w:r w:rsidRPr="00BF2D02">
              <w:rPr>
                <w:lang w:eastAsia="hi-IN" w:bidi="hi-IN"/>
              </w:rPr>
              <w:t xml:space="preserve"> do przygotowania odpowiedniego typu materiału dydaktycznego,</w:t>
            </w:r>
          </w:p>
          <w:p w14:paraId="615C6B18" w14:textId="77777777" w:rsidR="00366F1D" w:rsidRPr="00BF2D02" w:rsidRDefault="00366F1D" w:rsidP="00900B16">
            <w:pPr>
              <w:pStyle w:val="wypunktowanewtabeli"/>
              <w:framePr w:wrap="around"/>
              <w:rPr>
                <w:lang w:eastAsia="hi-IN" w:bidi="hi-IN"/>
              </w:rPr>
            </w:pPr>
            <w:r w:rsidRPr="00BF2D02">
              <w:rPr>
                <w:lang w:eastAsia="hi-IN" w:bidi="hi-IN"/>
              </w:rPr>
              <w:t>potrafi skorzystać z programów graficznych, interaktywnych, do edycji prezentacji i filmu ze zdjęć w celu przygotowania materiału dydaktycznego,</w:t>
            </w:r>
          </w:p>
          <w:p w14:paraId="31856C3C" w14:textId="77777777" w:rsidR="00366F1D" w:rsidRPr="00366F1D" w:rsidRDefault="00366F1D" w:rsidP="00900B16">
            <w:pPr>
              <w:pStyle w:val="wypunktowanewtabeli"/>
              <w:framePr w:wrap="around"/>
              <w:rPr>
                <w:lang w:eastAsia="hi-IN" w:bidi="hi-IN"/>
              </w:rPr>
            </w:pPr>
            <w:r w:rsidRPr="00BF2D02">
              <w:rPr>
                <w:lang w:eastAsia="hi-IN" w:bidi="hi-IN"/>
              </w:rPr>
              <w:t>potrafi rozbudzić kreatywność uczniów poprzez zapla</w:t>
            </w:r>
            <w:r>
              <w:rPr>
                <w:lang w:eastAsia="hi-IN" w:bidi="hi-IN"/>
              </w:rPr>
              <w:t>nowanie procesu dydaktycznego z </w:t>
            </w:r>
            <w:r w:rsidRPr="00BF2D02">
              <w:rPr>
                <w:lang w:eastAsia="hi-IN" w:bidi="hi-IN"/>
              </w:rPr>
              <w:t>wykorzystaniem technologii informacyjnych.</w:t>
            </w:r>
          </w:p>
        </w:tc>
      </w:tr>
      <w:tr w:rsidR="00366F1D" w14:paraId="0A14852A" w14:textId="77777777" w:rsidTr="00221644">
        <w:tc>
          <w:tcPr>
            <w:tcW w:w="2405" w:type="dxa"/>
          </w:tcPr>
          <w:p w14:paraId="23546A3B" w14:textId="77777777" w:rsidR="00366F1D" w:rsidRDefault="00366F1D" w:rsidP="00C37C64">
            <w:pPr>
              <w:pStyle w:val="pugrubionywtabeliwyrodkowany"/>
            </w:pPr>
            <w:r w:rsidRPr="003D2287">
              <w:t>Treści szkolenia</w:t>
            </w:r>
          </w:p>
        </w:tc>
        <w:tc>
          <w:tcPr>
            <w:tcW w:w="5103" w:type="dxa"/>
          </w:tcPr>
          <w:p w14:paraId="787C1393" w14:textId="77777777" w:rsidR="00366F1D" w:rsidRDefault="00366F1D" w:rsidP="00C37C64">
            <w:pPr>
              <w:pStyle w:val="pugrubionywtabeliwyrodkowany"/>
            </w:pPr>
            <w:r w:rsidRPr="003D2287">
              <w:t>Aktywności</w:t>
            </w:r>
          </w:p>
        </w:tc>
        <w:tc>
          <w:tcPr>
            <w:tcW w:w="1134" w:type="dxa"/>
          </w:tcPr>
          <w:p w14:paraId="4B07ECCE" w14:textId="77777777" w:rsidR="00366F1D" w:rsidRDefault="00366F1D" w:rsidP="00C37C64">
            <w:pPr>
              <w:pStyle w:val="pugrubionywtabeliwyrodkowany"/>
            </w:pPr>
            <w:r w:rsidRPr="003D2287">
              <w:t>Czas</w:t>
            </w:r>
          </w:p>
        </w:tc>
      </w:tr>
      <w:tr w:rsidR="00185369" w14:paraId="56E16C87" w14:textId="77777777" w:rsidTr="00221644">
        <w:tc>
          <w:tcPr>
            <w:tcW w:w="2405" w:type="dxa"/>
            <w:vMerge w:val="restart"/>
          </w:tcPr>
          <w:p w14:paraId="50454611" w14:textId="77777777" w:rsidR="00185369" w:rsidRPr="00BF2D02" w:rsidRDefault="00185369" w:rsidP="00C37C64">
            <w:pPr>
              <w:numPr>
                <w:ilvl w:val="0"/>
                <w:numId w:val="31"/>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Dobór materiałów do specyfiki projektowanej lekcji.</w:t>
            </w:r>
          </w:p>
          <w:p w14:paraId="0C9DE1A8" w14:textId="77777777" w:rsidR="00185369" w:rsidRPr="00BF2D02" w:rsidRDefault="00185369" w:rsidP="00C37C64">
            <w:pPr>
              <w:numPr>
                <w:ilvl w:val="0"/>
                <w:numId w:val="31"/>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Programy i aplikacje do edycji materiałów wspierających procesy kształcenia.</w:t>
            </w:r>
          </w:p>
          <w:p w14:paraId="1FE69797" w14:textId="77777777" w:rsidR="00185369" w:rsidRPr="00BF2D02" w:rsidRDefault="00185369" w:rsidP="00C37C64">
            <w:pPr>
              <w:numPr>
                <w:ilvl w:val="0"/>
                <w:numId w:val="31"/>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Funkcjonalności wybranych programów, takich jak: GIMP, JigsawPlanet, PhotoStory, Sway</w:t>
            </w:r>
            <w:r w:rsidR="00155CF3">
              <w:rPr>
                <w:rFonts w:asciiTheme="minorHAnsi" w:hAnsiTheme="minorHAnsi" w:cstheme="minorHAnsi"/>
                <w:kern w:val="1"/>
                <w:sz w:val="24"/>
                <w:szCs w:val="24"/>
                <w:lang w:eastAsia="hi-IN" w:bidi="hi-IN"/>
              </w:rPr>
              <w:t>, Learning Apps</w:t>
            </w:r>
          </w:p>
          <w:p w14:paraId="6C52401D" w14:textId="77777777" w:rsidR="00185369" w:rsidRDefault="00185369" w:rsidP="00C37C64">
            <w:pPr>
              <w:pStyle w:val="Tytu"/>
            </w:pPr>
          </w:p>
        </w:tc>
        <w:tc>
          <w:tcPr>
            <w:tcW w:w="5103" w:type="dxa"/>
          </w:tcPr>
          <w:p w14:paraId="2A728495" w14:textId="77777777" w:rsidR="00185369" w:rsidRPr="00185369" w:rsidRDefault="00EB004A" w:rsidP="00C37C64">
            <w:pPr>
              <w:pStyle w:val="pogrubionywtabelidolewej"/>
            </w:pPr>
            <w:r>
              <w:t>Wykład wprowadzający</w:t>
            </w:r>
          </w:p>
          <w:p w14:paraId="06551F46" w14:textId="77777777" w:rsidR="00185369" w:rsidRPr="00185369" w:rsidRDefault="00185369" w:rsidP="00C37C64">
            <w:pPr>
              <w:spacing w:after="0" w:line="360" w:lineRule="auto"/>
              <w:ind w:left="31" w:right="30"/>
              <w:rPr>
                <w:rFonts w:asciiTheme="minorHAnsi" w:eastAsia="Times New Roman" w:hAnsiTheme="minorHAnsi" w:cstheme="minorHAnsi"/>
                <w:sz w:val="24"/>
                <w:szCs w:val="24"/>
              </w:rPr>
            </w:pPr>
            <w:r w:rsidRPr="00185369">
              <w:rPr>
                <w:rFonts w:asciiTheme="minorHAnsi" w:eastAsia="Times New Roman" w:hAnsiTheme="minorHAnsi" w:cstheme="minorHAnsi"/>
                <w:sz w:val="24"/>
                <w:szCs w:val="24"/>
              </w:rPr>
              <w:t>Prowadzący prezentuje możliwości zastosowania technologii informacyjnej w</w:t>
            </w:r>
            <w:r w:rsidR="00155CF3">
              <w:rPr>
                <w:rFonts w:asciiTheme="minorHAnsi" w:eastAsia="Times New Roman" w:hAnsiTheme="minorHAnsi" w:cstheme="minorHAnsi"/>
                <w:sz w:val="24"/>
                <w:szCs w:val="24"/>
              </w:rPr>
              <w:t> </w:t>
            </w:r>
            <w:r w:rsidRPr="00185369">
              <w:rPr>
                <w:rFonts w:asciiTheme="minorHAnsi" w:eastAsia="Times New Roman" w:hAnsiTheme="minorHAnsi" w:cstheme="minorHAnsi"/>
                <w:sz w:val="24"/>
                <w:szCs w:val="24"/>
              </w:rPr>
              <w:t>procesie rozbudzania kreatywności uczniów. Uczestnicy słuchają i analizują prezentowane informacje.</w:t>
            </w:r>
          </w:p>
        </w:tc>
        <w:tc>
          <w:tcPr>
            <w:tcW w:w="1134" w:type="dxa"/>
          </w:tcPr>
          <w:p w14:paraId="0A9D7D6D" w14:textId="77777777" w:rsidR="00185369" w:rsidRDefault="00EB004A" w:rsidP="00C37C64">
            <w:pPr>
              <w:pStyle w:val="pugrubionywtabeliwyrodkowany"/>
            </w:pPr>
            <w:r w:rsidRPr="00185369">
              <w:t>20 min.</w:t>
            </w:r>
          </w:p>
        </w:tc>
      </w:tr>
      <w:tr w:rsidR="00185369" w14:paraId="4A332D84" w14:textId="77777777" w:rsidTr="00221644">
        <w:tc>
          <w:tcPr>
            <w:tcW w:w="2405" w:type="dxa"/>
            <w:vMerge/>
          </w:tcPr>
          <w:p w14:paraId="210D5E26" w14:textId="77777777" w:rsidR="00185369" w:rsidRDefault="00185369" w:rsidP="00C37C64">
            <w:pPr>
              <w:pStyle w:val="Tytu"/>
            </w:pPr>
          </w:p>
        </w:tc>
        <w:tc>
          <w:tcPr>
            <w:tcW w:w="5103" w:type="dxa"/>
          </w:tcPr>
          <w:p w14:paraId="18E188E3" w14:textId="77777777" w:rsidR="00185369" w:rsidRPr="00185369" w:rsidRDefault="00185369" w:rsidP="00C37C64">
            <w:pPr>
              <w:spacing w:after="0" w:line="360" w:lineRule="auto"/>
              <w:ind w:left="31" w:right="30"/>
              <w:rPr>
                <w:rFonts w:asciiTheme="minorHAnsi" w:eastAsia="Times New Roman" w:hAnsiTheme="minorHAnsi" w:cstheme="minorHAnsi"/>
                <w:sz w:val="24"/>
                <w:szCs w:val="24"/>
              </w:rPr>
            </w:pPr>
            <w:r w:rsidRPr="00185369">
              <w:rPr>
                <w:rFonts w:asciiTheme="minorHAnsi" w:eastAsia="Times New Roman" w:hAnsiTheme="minorHAnsi" w:cstheme="minorHAnsi"/>
                <w:b/>
                <w:sz w:val="24"/>
                <w:szCs w:val="24"/>
              </w:rPr>
              <w:t>Prezentacja podstawowych możliwości edycyjnych programu graficznego. Omówienie ćwiczenia</w:t>
            </w:r>
            <w:r w:rsidR="00194C34">
              <w:rPr>
                <w:rFonts w:asciiTheme="minorHAnsi" w:eastAsia="Times New Roman" w:hAnsiTheme="minorHAnsi" w:cstheme="minorHAnsi"/>
                <w:b/>
                <w:sz w:val="24"/>
                <w:szCs w:val="24"/>
              </w:rPr>
              <w:t>.</w:t>
            </w:r>
          </w:p>
          <w:p w14:paraId="1F4D1EF8" w14:textId="77777777" w:rsidR="00185369" w:rsidRPr="00185369" w:rsidRDefault="00185369" w:rsidP="00C37C64">
            <w:pPr>
              <w:spacing w:after="0" w:line="360" w:lineRule="auto"/>
              <w:ind w:left="31" w:right="30"/>
              <w:rPr>
                <w:rFonts w:asciiTheme="minorHAnsi" w:eastAsia="Times New Roman" w:hAnsiTheme="minorHAnsi" w:cstheme="minorHAnsi"/>
                <w:sz w:val="24"/>
                <w:szCs w:val="24"/>
              </w:rPr>
            </w:pPr>
            <w:r w:rsidRPr="00185369">
              <w:rPr>
                <w:rFonts w:asciiTheme="minorHAnsi" w:eastAsia="Times New Roman" w:hAnsiTheme="minorHAnsi" w:cstheme="minorHAnsi"/>
                <w:sz w:val="24"/>
                <w:szCs w:val="24"/>
              </w:rPr>
              <w:t>Uczestnicy obserwują prezentację funkcjo</w:t>
            </w:r>
            <w:r w:rsidR="000E75AC">
              <w:rPr>
                <w:rFonts w:asciiTheme="minorHAnsi" w:eastAsia="Times New Roman" w:hAnsiTheme="minorHAnsi" w:cstheme="minorHAnsi"/>
                <w:sz w:val="24"/>
                <w:szCs w:val="24"/>
              </w:rPr>
              <w:t>nalności programu graficznego i </w:t>
            </w:r>
            <w:r w:rsidRPr="00185369">
              <w:rPr>
                <w:rFonts w:asciiTheme="minorHAnsi" w:eastAsia="Times New Roman" w:hAnsiTheme="minorHAnsi" w:cstheme="minorHAnsi"/>
                <w:sz w:val="24"/>
                <w:szCs w:val="24"/>
              </w:rPr>
              <w:t>analizują zadanie do wykonania.</w:t>
            </w:r>
          </w:p>
        </w:tc>
        <w:tc>
          <w:tcPr>
            <w:tcW w:w="1134" w:type="dxa"/>
          </w:tcPr>
          <w:p w14:paraId="6CA9D3E7" w14:textId="77777777" w:rsidR="00185369" w:rsidRDefault="00185369" w:rsidP="00C37C64">
            <w:pPr>
              <w:pStyle w:val="pogrubionywtabelidolewej"/>
            </w:pPr>
            <w:r w:rsidRPr="00BF2D02">
              <w:t>20 min.</w:t>
            </w:r>
          </w:p>
        </w:tc>
      </w:tr>
      <w:tr w:rsidR="00185369" w14:paraId="79D6430B" w14:textId="77777777" w:rsidTr="00221644">
        <w:tc>
          <w:tcPr>
            <w:tcW w:w="2405" w:type="dxa"/>
            <w:vMerge/>
          </w:tcPr>
          <w:p w14:paraId="286610AC" w14:textId="77777777" w:rsidR="00185369" w:rsidRDefault="00185369" w:rsidP="00C37C64">
            <w:pPr>
              <w:pStyle w:val="Tytu"/>
            </w:pPr>
          </w:p>
        </w:tc>
        <w:tc>
          <w:tcPr>
            <w:tcW w:w="5103" w:type="dxa"/>
          </w:tcPr>
          <w:p w14:paraId="6E9A69A7" w14:textId="77777777" w:rsidR="00185369" w:rsidRPr="00185369" w:rsidRDefault="00185369" w:rsidP="00C37C64">
            <w:pPr>
              <w:spacing w:after="0" w:line="360" w:lineRule="auto"/>
              <w:ind w:left="31" w:right="30"/>
              <w:rPr>
                <w:rFonts w:asciiTheme="minorHAnsi" w:eastAsia="Times New Roman" w:hAnsiTheme="minorHAnsi" w:cstheme="minorHAnsi"/>
                <w:sz w:val="24"/>
                <w:szCs w:val="24"/>
              </w:rPr>
            </w:pPr>
            <w:r w:rsidRPr="00185369">
              <w:rPr>
                <w:rFonts w:asciiTheme="minorHAnsi" w:eastAsia="Times New Roman" w:hAnsiTheme="minorHAnsi" w:cstheme="minorHAnsi"/>
                <w:b/>
                <w:sz w:val="24"/>
                <w:szCs w:val="24"/>
              </w:rPr>
              <w:t>Wykonanie zadania polegającego na zmodyfikowaniu fotografii</w:t>
            </w:r>
            <w:r w:rsidR="00533A72">
              <w:rPr>
                <w:rFonts w:asciiTheme="minorHAnsi" w:eastAsia="Times New Roman" w:hAnsiTheme="minorHAnsi" w:cstheme="minorHAnsi"/>
                <w:b/>
                <w:sz w:val="24"/>
                <w:szCs w:val="24"/>
              </w:rPr>
              <w:t>.</w:t>
            </w:r>
          </w:p>
          <w:p w14:paraId="34D41D56" w14:textId="77777777" w:rsidR="00185369" w:rsidRPr="00EB004A" w:rsidRDefault="00185369" w:rsidP="00C37C64">
            <w:pPr>
              <w:spacing w:after="0" w:line="360" w:lineRule="auto"/>
              <w:ind w:left="31" w:right="30"/>
              <w:rPr>
                <w:rFonts w:asciiTheme="minorHAnsi" w:eastAsia="Times New Roman" w:hAnsiTheme="minorHAnsi" w:cstheme="minorHAnsi"/>
                <w:sz w:val="24"/>
                <w:szCs w:val="24"/>
              </w:rPr>
            </w:pPr>
            <w:r w:rsidRPr="00185369">
              <w:rPr>
                <w:rFonts w:asciiTheme="minorHAnsi" w:eastAsia="Times New Roman" w:hAnsiTheme="minorHAnsi" w:cstheme="minorHAnsi"/>
                <w:sz w:val="24"/>
                <w:szCs w:val="24"/>
              </w:rPr>
              <w:t>Uczestnicy</w:t>
            </w:r>
            <w:r w:rsidRPr="00185369">
              <w:rPr>
                <w:rFonts w:asciiTheme="minorHAnsi" w:eastAsia="Times New Roman" w:hAnsiTheme="minorHAnsi" w:cstheme="minorHAnsi"/>
                <w:b/>
                <w:sz w:val="24"/>
                <w:szCs w:val="24"/>
              </w:rPr>
              <w:t xml:space="preserve"> </w:t>
            </w:r>
            <w:r w:rsidR="000E75AC">
              <w:rPr>
                <w:rFonts w:asciiTheme="minorHAnsi" w:eastAsia="Times New Roman" w:hAnsiTheme="minorHAnsi" w:cstheme="minorHAnsi"/>
                <w:sz w:val="24"/>
                <w:szCs w:val="24"/>
              </w:rPr>
              <w:t>wykonują ćwiczenie zgodnie z </w:t>
            </w:r>
            <w:r w:rsidRPr="00185369">
              <w:rPr>
                <w:rFonts w:asciiTheme="minorHAnsi" w:eastAsia="Times New Roman" w:hAnsiTheme="minorHAnsi" w:cstheme="minorHAnsi"/>
                <w:sz w:val="24"/>
                <w:szCs w:val="24"/>
              </w:rPr>
              <w:t>poleceniami w zadaniu, analizując efekty wykorzy</w:t>
            </w:r>
            <w:r w:rsidR="000E75AC">
              <w:rPr>
                <w:rFonts w:asciiTheme="minorHAnsi" w:eastAsia="Times New Roman" w:hAnsiTheme="minorHAnsi" w:cstheme="minorHAnsi"/>
                <w:sz w:val="24"/>
                <w:szCs w:val="24"/>
              </w:rPr>
              <w:t xml:space="preserve">stania poszczególnych funkcji </w:t>
            </w:r>
            <w:r w:rsidR="000E75AC" w:rsidRPr="000E75AC">
              <w:t>w</w:t>
            </w:r>
            <w:r w:rsidR="000E75AC">
              <w:t> </w:t>
            </w:r>
            <w:r w:rsidRPr="000E75AC">
              <w:t>programie</w:t>
            </w:r>
            <w:r w:rsidR="00155CF3">
              <w:t xml:space="preserve"> GIMP</w:t>
            </w:r>
            <w:r w:rsidRPr="00185369">
              <w:rPr>
                <w:rFonts w:asciiTheme="minorHAnsi" w:eastAsia="Times New Roman" w:hAnsiTheme="minorHAnsi" w:cstheme="minorHAnsi"/>
                <w:sz w:val="24"/>
                <w:szCs w:val="24"/>
              </w:rPr>
              <w:t>. W przypadku wątpliwości konsultują z prowadzącym zajęcia.</w:t>
            </w:r>
            <w:r w:rsidR="000E75AC">
              <w:rPr>
                <w:rFonts w:asciiTheme="minorHAnsi" w:eastAsia="Times New Roman" w:hAnsiTheme="minorHAnsi" w:cstheme="minorHAnsi"/>
                <w:sz w:val="24"/>
                <w:szCs w:val="24"/>
              </w:rPr>
              <w:t xml:space="preserve"> Korzystają z </w:t>
            </w:r>
            <w:r w:rsidR="00DC1B99">
              <w:rPr>
                <w:rFonts w:asciiTheme="minorHAnsi" w:eastAsia="Times New Roman" w:hAnsiTheme="minorHAnsi" w:cstheme="minorHAnsi"/>
                <w:sz w:val="24"/>
                <w:szCs w:val="24"/>
              </w:rPr>
              <w:t xml:space="preserve">opisu – </w:t>
            </w:r>
            <w:r w:rsidR="00DC1B99" w:rsidRPr="009E0947">
              <w:rPr>
                <w:rFonts w:asciiTheme="minorHAnsi" w:eastAsia="Times New Roman" w:hAnsiTheme="minorHAnsi" w:cstheme="minorHAnsi"/>
                <w:b/>
                <w:sz w:val="24"/>
                <w:szCs w:val="24"/>
              </w:rPr>
              <w:t xml:space="preserve">Załącznik nr </w:t>
            </w:r>
            <w:r w:rsidR="00155CF3">
              <w:rPr>
                <w:rFonts w:asciiTheme="minorHAnsi" w:eastAsia="Times New Roman" w:hAnsiTheme="minorHAnsi" w:cstheme="minorHAnsi"/>
                <w:b/>
                <w:sz w:val="24"/>
                <w:szCs w:val="24"/>
              </w:rPr>
              <w:t>22</w:t>
            </w:r>
            <w:r w:rsidR="00533A72">
              <w:rPr>
                <w:rFonts w:asciiTheme="minorHAnsi" w:eastAsia="Times New Roman" w:hAnsiTheme="minorHAnsi" w:cstheme="minorHAnsi"/>
                <w:b/>
                <w:sz w:val="24"/>
                <w:szCs w:val="24"/>
              </w:rPr>
              <w:t>.</w:t>
            </w:r>
          </w:p>
        </w:tc>
        <w:tc>
          <w:tcPr>
            <w:tcW w:w="1134" w:type="dxa"/>
          </w:tcPr>
          <w:p w14:paraId="487634D9" w14:textId="77777777" w:rsidR="00185369" w:rsidRDefault="00185369" w:rsidP="00C37C64">
            <w:pPr>
              <w:pStyle w:val="pogrubionywtabelidolewej"/>
            </w:pPr>
            <w:r w:rsidRPr="00BF2D02">
              <w:t>60 min.</w:t>
            </w:r>
            <w:r>
              <w:t xml:space="preserve"> </w:t>
            </w:r>
          </w:p>
        </w:tc>
      </w:tr>
      <w:tr w:rsidR="00185369" w14:paraId="6BE75CB7" w14:textId="77777777" w:rsidTr="00221644">
        <w:tc>
          <w:tcPr>
            <w:tcW w:w="2405" w:type="dxa"/>
            <w:vMerge/>
          </w:tcPr>
          <w:p w14:paraId="2BD6F183" w14:textId="77777777" w:rsidR="00185369" w:rsidRDefault="00185369" w:rsidP="00C37C64">
            <w:pPr>
              <w:pStyle w:val="Tytu"/>
            </w:pPr>
          </w:p>
        </w:tc>
        <w:tc>
          <w:tcPr>
            <w:tcW w:w="5103" w:type="dxa"/>
          </w:tcPr>
          <w:p w14:paraId="6FFBF372" w14:textId="77777777" w:rsidR="00185369" w:rsidRPr="00EB004A" w:rsidRDefault="00EB004A" w:rsidP="00C37C64">
            <w:pPr>
              <w:spacing w:after="0" w:line="360" w:lineRule="auto"/>
              <w:ind w:left="31" w:right="30"/>
              <w:rPr>
                <w:rFonts w:asciiTheme="minorHAnsi" w:hAnsiTheme="minorHAnsi" w:cstheme="minorHAnsi"/>
                <w:b/>
                <w:sz w:val="24"/>
                <w:szCs w:val="24"/>
              </w:rPr>
            </w:pPr>
            <w:r w:rsidRPr="00EB004A">
              <w:rPr>
                <w:rFonts w:asciiTheme="minorHAnsi" w:hAnsiTheme="minorHAnsi" w:cstheme="minorHAnsi"/>
                <w:b/>
                <w:sz w:val="24"/>
                <w:szCs w:val="24"/>
              </w:rPr>
              <w:t>Prezentacja Jigsaw Planet</w:t>
            </w:r>
            <w:r w:rsidR="00533A72">
              <w:rPr>
                <w:rFonts w:asciiTheme="minorHAnsi" w:hAnsiTheme="minorHAnsi" w:cstheme="minorHAnsi"/>
                <w:b/>
                <w:sz w:val="24"/>
                <w:szCs w:val="24"/>
              </w:rPr>
              <w:t>.</w:t>
            </w:r>
            <w:r w:rsidRPr="00EB004A">
              <w:rPr>
                <w:rFonts w:asciiTheme="minorHAnsi" w:hAnsiTheme="minorHAnsi" w:cstheme="minorHAnsi"/>
                <w:b/>
                <w:sz w:val="24"/>
                <w:szCs w:val="24"/>
              </w:rPr>
              <w:t xml:space="preserve"> </w:t>
            </w:r>
          </w:p>
          <w:p w14:paraId="2FB759D8" w14:textId="77777777" w:rsidR="00185369" w:rsidRPr="00EB004A" w:rsidRDefault="00185369" w:rsidP="00C37C64">
            <w:pPr>
              <w:spacing w:after="0" w:line="360" w:lineRule="auto"/>
              <w:ind w:left="31" w:right="30"/>
              <w:rPr>
                <w:rFonts w:asciiTheme="minorHAnsi" w:hAnsiTheme="minorHAnsi" w:cstheme="minorHAnsi"/>
                <w:b/>
                <w:sz w:val="24"/>
                <w:szCs w:val="24"/>
              </w:rPr>
            </w:pPr>
            <w:r w:rsidRPr="00EB004A">
              <w:rPr>
                <w:rStyle w:val="normaltextrun"/>
                <w:rFonts w:asciiTheme="minorHAnsi" w:hAnsiTheme="minorHAnsi" w:cstheme="minorHAnsi"/>
                <w:sz w:val="24"/>
                <w:szCs w:val="24"/>
                <w:shd w:val="clear" w:color="auto" w:fill="FFFFFF"/>
              </w:rPr>
              <w:t>Prowadzący szkolenie omawia program do tworzenia interaktywnych puzzli. Prezentuje możliwości pro</w:t>
            </w:r>
            <w:r w:rsidR="009E0947">
              <w:rPr>
                <w:rStyle w:val="normaltextrun"/>
                <w:rFonts w:asciiTheme="minorHAnsi" w:hAnsiTheme="minorHAnsi" w:cstheme="minorHAnsi"/>
                <w:sz w:val="24"/>
                <w:szCs w:val="24"/>
                <w:shd w:val="clear" w:color="auto" w:fill="FFFFFF"/>
              </w:rPr>
              <w:t xml:space="preserve">gramu i przykładowe ćwiczenia. </w:t>
            </w:r>
            <w:r w:rsidR="00155CF3">
              <w:rPr>
                <w:rStyle w:val="normaltextrun"/>
                <w:rFonts w:asciiTheme="minorHAnsi" w:hAnsiTheme="minorHAnsi" w:cstheme="minorHAnsi"/>
                <w:sz w:val="24"/>
                <w:szCs w:val="24"/>
                <w:shd w:val="clear" w:color="auto" w:fill="FFFFFF"/>
              </w:rPr>
              <w:t>Uczestnicy k</w:t>
            </w:r>
            <w:r w:rsidR="009E0947">
              <w:rPr>
                <w:rFonts w:asciiTheme="minorHAnsi" w:eastAsia="Times New Roman" w:hAnsiTheme="minorHAnsi" w:cstheme="minorHAnsi"/>
                <w:sz w:val="24"/>
                <w:szCs w:val="24"/>
              </w:rPr>
              <w:t xml:space="preserve">orzystają z opisu – </w:t>
            </w:r>
            <w:r w:rsidR="009E0947" w:rsidRPr="009E0947">
              <w:rPr>
                <w:rFonts w:asciiTheme="minorHAnsi" w:eastAsia="Times New Roman" w:hAnsiTheme="minorHAnsi" w:cstheme="minorHAnsi"/>
                <w:b/>
                <w:sz w:val="24"/>
                <w:szCs w:val="24"/>
              </w:rPr>
              <w:t xml:space="preserve">Załącznik nr </w:t>
            </w:r>
            <w:r w:rsidR="00155CF3">
              <w:rPr>
                <w:rFonts w:asciiTheme="minorHAnsi" w:eastAsia="Times New Roman" w:hAnsiTheme="minorHAnsi" w:cstheme="minorHAnsi"/>
                <w:b/>
                <w:sz w:val="24"/>
                <w:szCs w:val="24"/>
              </w:rPr>
              <w:t>23</w:t>
            </w:r>
            <w:r w:rsidR="00533A72">
              <w:rPr>
                <w:rFonts w:asciiTheme="minorHAnsi" w:eastAsia="Times New Roman" w:hAnsiTheme="minorHAnsi" w:cstheme="minorHAnsi"/>
                <w:b/>
                <w:sz w:val="24"/>
                <w:szCs w:val="24"/>
              </w:rPr>
              <w:t>.</w:t>
            </w:r>
          </w:p>
        </w:tc>
        <w:tc>
          <w:tcPr>
            <w:tcW w:w="1134" w:type="dxa"/>
          </w:tcPr>
          <w:p w14:paraId="27FE9002" w14:textId="77777777" w:rsidR="00185369" w:rsidRPr="00EB004A" w:rsidRDefault="00EB004A" w:rsidP="00C37C64">
            <w:pPr>
              <w:pStyle w:val="pogrubionywtabelidolewej"/>
            </w:pPr>
            <w:r w:rsidRPr="00EB004A">
              <w:t>10 min</w:t>
            </w:r>
          </w:p>
        </w:tc>
      </w:tr>
      <w:tr w:rsidR="00185369" w14:paraId="16C15ABA" w14:textId="77777777" w:rsidTr="00221644">
        <w:tc>
          <w:tcPr>
            <w:tcW w:w="2405" w:type="dxa"/>
            <w:vMerge/>
          </w:tcPr>
          <w:p w14:paraId="25DCB6F8" w14:textId="77777777" w:rsidR="00185369" w:rsidRDefault="00185369" w:rsidP="00C37C64">
            <w:pPr>
              <w:pStyle w:val="Tytu"/>
            </w:pPr>
          </w:p>
        </w:tc>
        <w:tc>
          <w:tcPr>
            <w:tcW w:w="5103" w:type="dxa"/>
          </w:tcPr>
          <w:p w14:paraId="1F63FD85" w14:textId="77777777" w:rsidR="00185369" w:rsidRPr="00EB004A" w:rsidRDefault="00185369" w:rsidP="00C37C64">
            <w:pPr>
              <w:spacing w:after="0" w:line="360" w:lineRule="auto"/>
              <w:ind w:left="31" w:right="30"/>
              <w:rPr>
                <w:rFonts w:asciiTheme="minorHAnsi" w:hAnsiTheme="minorHAnsi" w:cstheme="minorHAnsi"/>
                <w:b/>
                <w:sz w:val="24"/>
                <w:szCs w:val="24"/>
              </w:rPr>
            </w:pPr>
            <w:r w:rsidRPr="00EB004A">
              <w:rPr>
                <w:rFonts w:asciiTheme="minorHAnsi" w:hAnsiTheme="minorHAnsi" w:cstheme="minorHAnsi"/>
                <w:b/>
                <w:sz w:val="24"/>
                <w:szCs w:val="24"/>
              </w:rPr>
              <w:t>Wykona</w:t>
            </w:r>
            <w:r w:rsidR="00EB004A" w:rsidRPr="00EB004A">
              <w:rPr>
                <w:rFonts w:asciiTheme="minorHAnsi" w:hAnsiTheme="minorHAnsi" w:cstheme="minorHAnsi"/>
                <w:b/>
                <w:sz w:val="24"/>
                <w:szCs w:val="24"/>
              </w:rPr>
              <w:t>nie ćwiczenia z Jigsaw Planet</w:t>
            </w:r>
            <w:r w:rsidR="00533A72">
              <w:rPr>
                <w:rFonts w:asciiTheme="minorHAnsi" w:hAnsiTheme="minorHAnsi" w:cstheme="minorHAnsi"/>
                <w:b/>
                <w:sz w:val="24"/>
                <w:szCs w:val="24"/>
              </w:rPr>
              <w:t>.</w:t>
            </w:r>
          </w:p>
          <w:p w14:paraId="5A019E59" w14:textId="77777777" w:rsidR="00185369" w:rsidRPr="00EB004A" w:rsidRDefault="00185369" w:rsidP="00C37C64">
            <w:pPr>
              <w:spacing w:after="0" w:line="360" w:lineRule="auto"/>
              <w:ind w:left="31" w:right="30"/>
              <w:rPr>
                <w:rFonts w:asciiTheme="minorHAnsi" w:hAnsiTheme="minorHAnsi" w:cstheme="minorHAnsi"/>
                <w:b/>
                <w:color w:val="00B050"/>
                <w:sz w:val="24"/>
                <w:szCs w:val="24"/>
              </w:rPr>
            </w:pPr>
            <w:r w:rsidRPr="00EB004A">
              <w:rPr>
                <w:rStyle w:val="normaltextrun"/>
                <w:rFonts w:asciiTheme="minorHAnsi" w:hAnsiTheme="minorHAnsi" w:cstheme="minorHAnsi"/>
                <w:sz w:val="24"/>
                <w:szCs w:val="24"/>
                <w:shd w:val="clear" w:color="auto" w:fill="FFFFFF"/>
              </w:rPr>
              <w:t>Uczestnicy, pod kierunkiem prowadzącego zajęcia, tworzą w programie </w:t>
            </w:r>
            <w:r w:rsidRPr="00EB004A">
              <w:rPr>
                <w:rStyle w:val="spellingerror"/>
                <w:rFonts w:asciiTheme="minorHAnsi" w:hAnsiTheme="minorHAnsi" w:cstheme="minorHAnsi"/>
                <w:sz w:val="24"/>
                <w:szCs w:val="24"/>
                <w:shd w:val="clear" w:color="auto" w:fill="FFFFFF"/>
              </w:rPr>
              <w:t>Jig</w:t>
            </w:r>
            <w:r w:rsidR="00E72DF2">
              <w:rPr>
                <w:rStyle w:val="spellingerror"/>
                <w:rFonts w:asciiTheme="minorHAnsi" w:hAnsiTheme="minorHAnsi" w:cstheme="minorHAnsi"/>
                <w:sz w:val="24"/>
                <w:szCs w:val="24"/>
                <w:shd w:val="clear" w:color="auto" w:fill="FFFFFF"/>
              </w:rPr>
              <w:t>s</w:t>
            </w:r>
            <w:r w:rsidRPr="00EB004A">
              <w:rPr>
                <w:rStyle w:val="spellingerror"/>
                <w:rFonts w:asciiTheme="minorHAnsi" w:hAnsiTheme="minorHAnsi" w:cstheme="minorHAnsi"/>
                <w:sz w:val="24"/>
                <w:szCs w:val="24"/>
                <w:shd w:val="clear" w:color="auto" w:fill="FFFFFF"/>
              </w:rPr>
              <w:t>aw</w:t>
            </w:r>
            <w:r w:rsidRPr="00EB004A">
              <w:rPr>
                <w:rStyle w:val="normaltextrun"/>
                <w:rFonts w:asciiTheme="minorHAnsi" w:hAnsiTheme="minorHAnsi" w:cstheme="minorHAnsi"/>
                <w:sz w:val="24"/>
                <w:szCs w:val="24"/>
                <w:shd w:val="clear" w:color="auto" w:fill="FFFFFF"/>
              </w:rPr>
              <w:t xml:space="preserve"> Planet nowe ćwiczenia interaktywne. Następnie udostępniają ćwiczenia i wzajemnie </w:t>
            </w:r>
            <w:r w:rsidRPr="00EB004A">
              <w:rPr>
                <w:rStyle w:val="normaltextrun"/>
                <w:rFonts w:asciiTheme="minorHAnsi" w:hAnsiTheme="minorHAnsi" w:cstheme="minorHAnsi"/>
                <w:color w:val="000000"/>
                <w:sz w:val="24"/>
                <w:szCs w:val="24"/>
                <w:shd w:val="clear" w:color="auto" w:fill="FFFFFF"/>
              </w:rPr>
              <w:t>testują. </w:t>
            </w:r>
            <w:r w:rsidR="002371E6">
              <w:rPr>
                <w:rStyle w:val="normaltextrun"/>
                <w:rFonts w:asciiTheme="minorHAnsi" w:hAnsiTheme="minorHAnsi" w:cstheme="minorHAnsi"/>
                <w:color w:val="000000"/>
                <w:sz w:val="24"/>
                <w:szCs w:val="24"/>
                <w:shd w:val="clear" w:color="auto" w:fill="FFFFFF"/>
              </w:rPr>
              <w:br/>
            </w:r>
            <w:r w:rsidRPr="00EB004A">
              <w:rPr>
                <w:rStyle w:val="normaltextrun"/>
                <w:rFonts w:asciiTheme="minorHAnsi" w:hAnsiTheme="minorHAnsi" w:cstheme="minorHAnsi"/>
                <w:color w:val="000000"/>
                <w:sz w:val="24"/>
                <w:szCs w:val="24"/>
                <w:shd w:val="clear" w:color="auto" w:fill="FFFFFF"/>
              </w:rPr>
              <w:t>Na zakończenie uczestnicy zajęć oceniają przydatność programu w swojej pracy zawodowej.</w:t>
            </w:r>
            <w:r w:rsidR="009E0947">
              <w:rPr>
                <w:rStyle w:val="normaltextrun"/>
                <w:rFonts w:asciiTheme="minorHAnsi" w:hAnsiTheme="minorHAnsi" w:cstheme="minorHAnsi"/>
                <w:color w:val="000000"/>
                <w:sz w:val="24"/>
                <w:szCs w:val="24"/>
                <w:shd w:val="clear" w:color="auto" w:fill="FFFFFF"/>
              </w:rPr>
              <w:t xml:space="preserve"> </w:t>
            </w:r>
            <w:r w:rsidR="009E0947">
              <w:rPr>
                <w:rFonts w:asciiTheme="minorHAnsi" w:eastAsia="Times New Roman" w:hAnsiTheme="minorHAnsi" w:cstheme="minorHAnsi"/>
                <w:sz w:val="24"/>
                <w:szCs w:val="24"/>
              </w:rPr>
              <w:t xml:space="preserve">Korzystają z opisu – </w:t>
            </w:r>
            <w:r w:rsidR="009E0947" w:rsidRPr="009E0947">
              <w:rPr>
                <w:rFonts w:asciiTheme="minorHAnsi" w:eastAsia="Times New Roman" w:hAnsiTheme="minorHAnsi" w:cstheme="minorHAnsi"/>
                <w:b/>
                <w:sz w:val="24"/>
                <w:szCs w:val="24"/>
              </w:rPr>
              <w:t xml:space="preserve">Załącznik nr </w:t>
            </w:r>
            <w:r w:rsidR="009E0947">
              <w:rPr>
                <w:rFonts w:asciiTheme="minorHAnsi" w:eastAsia="Times New Roman" w:hAnsiTheme="minorHAnsi" w:cstheme="minorHAnsi"/>
                <w:b/>
                <w:sz w:val="24"/>
                <w:szCs w:val="24"/>
              </w:rPr>
              <w:t>2</w:t>
            </w:r>
            <w:r w:rsidR="00155CF3">
              <w:rPr>
                <w:rFonts w:asciiTheme="minorHAnsi" w:eastAsia="Times New Roman" w:hAnsiTheme="minorHAnsi" w:cstheme="minorHAnsi"/>
                <w:b/>
                <w:sz w:val="24"/>
                <w:szCs w:val="24"/>
              </w:rPr>
              <w:t>3</w:t>
            </w:r>
            <w:r w:rsidR="00533A72">
              <w:rPr>
                <w:rFonts w:asciiTheme="minorHAnsi" w:eastAsia="Times New Roman" w:hAnsiTheme="minorHAnsi" w:cstheme="minorHAnsi"/>
                <w:b/>
                <w:sz w:val="24"/>
                <w:szCs w:val="24"/>
              </w:rPr>
              <w:t>.</w:t>
            </w:r>
          </w:p>
        </w:tc>
        <w:tc>
          <w:tcPr>
            <w:tcW w:w="1134" w:type="dxa"/>
          </w:tcPr>
          <w:p w14:paraId="0B249DAB" w14:textId="77777777" w:rsidR="00185369" w:rsidRPr="00EB004A" w:rsidRDefault="00EB004A" w:rsidP="00C37C64">
            <w:pPr>
              <w:pStyle w:val="pogrubionywtabelidolewej"/>
            </w:pPr>
            <w:r w:rsidRPr="00EB004A">
              <w:t>20 min.</w:t>
            </w:r>
          </w:p>
        </w:tc>
      </w:tr>
      <w:tr w:rsidR="00185369" w14:paraId="256081FD" w14:textId="77777777" w:rsidTr="00221644">
        <w:tc>
          <w:tcPr>
            <w:tcW w:w="2405" w:type="dxa"/>
            <w:vMerge/>
          </w:tcPr>
          <w:p w14:paraId="12C24E7D" w14:textId="77777777" w:rsidR="00185369" w:rsidRDefault="00185369" w:rsidP="00C37C64">
            <w:pPr>
              <w:pStyle w:val="Tytu"/>
            </w:pPr>
          </w:p>
        </w:tc>
        <w:tc>
          <w:tcPr>
            <w:tcW w:w="5103" w:type="dxa"/>
          </w:tcPr>
          <w:p w14:paraId="4349DEBC" w14:textId="77777777" w:rsidR="00185369" w:rsidRPr="00EB004A" w:rsidRDefault="00185369" w:rsidP="00C37C64">
            <w:pPr>
              <w:spacing w:after="0" w:line="360" w:lineRule="auto"/>
              <w:ind w:left="31" w:right="30"/>
              <w:rPr>
                <w:rFonts w:asciiTheme="minorHAnsi" w:eastAsia="Times New Roman" w:hAnsiTheme="minorHAnsi" w:cstheme="minorHAnsi"/>
                <w:b/>
                <w:sz w:val="24"/>
                <w:szCs w:val="24"/>
              </w:rPr>
            </w:pPr>
            <w:r w:rsidRPr="00EB004A">
              <w:rPr>
                <w:rFonts w:asciiTheme="minorHAnsi" w:eastAsia="Times New Roman" w:hAnsiTheme="minorHAnsi" w:cstheme="minorHAnsi"/>
                <w:b/>
                <w:sz w:val="24"/>
                <w:szCs w:val="24"/>
              </w:rPr>
              <w:t>Prezentacja programu do zaprojektowania fi</w:t>
            </w:r>
            <w:r w:rsidR="00EB004A" w:rsidRPr="00EB004A">
              <w:rPr>
                <w:rFonts w:asciiTheme="minorHAnsi" w:eastAsia="Times New Roman" w:hAnsiTheme="minorHAnsi" w:cstheme="minorHAnsi"/>
                <w:b/>
                <w:sz w:val="24"/>
                <w:szCs w:val="24"/>
              </w:rPr>
              <w:t>lmu ze zdjęć</w:t>
            </w:r>
            <w:r w:rsidR="00533A72">
              <w:rPr>
                <w:rFonts w:asciiTheme="minorHAnsi" w:eastAsia="Times New Roman" w:hAnsiTheme="minorHAnsi" w:cstheme="minorHAnsi"/>
                <w:b/>
                <w:sz w:val="24"/>
                <w:szCs w:val="24"/>
              </w:rPr>
              <w:t>.</w:t>
            </w:r>
            <w:r w:rsidR="00EB004A" w:rsidRPr="00EB004A">
              <w:rPr>
                <w:rFonts w:asciiTheme="minorHAnsi" w:eastAsia="Times New Roman" w:hAnsiTheme="minorHAnsi" w:cstheme="minorHAnsi"/>
                <w:b/>
                <w:sz w:val="24"/>
                <w:szCs w:val="24"/>
              </w:rPr>
              <w:t xml:space="preserve"> </w:t>
            </w:r>
          </w:p>
          <w:p w14:paraId="03F2BD86" w14:textId="77777777" w:rsidR="00185369" w:rsidRPr="00EB004A" w:rsidRDefault="00185369" w:rsidP="00C37C64">
            <w:pPr>
              <w:spacing w:after="0" w:line="360" w:lineRule="auto"/>
              <w:ind w:left="31" w:right="30"/>
              <w:rPr>
                <w:rFonts w:asciiTheme="minorHAnsi" w:eastAsia="Times New Roman" w:hAnsiTheme="minorHAnsi" w:cstheme="minorHAnsi"/>
                <w:sz w:val="24"/>
                <w:szCs w:val="24"/>
              </w:rPr>
            </w:pPr>
            <w:r w:rsidRPr="00EB004A">
              <w:rPr>
                <w:rFonts w:asciiTheme="minorHAnsi" w:eastAsia="Times New Roman" w:hAnsiTheme="minorHAnsi" w:cstheme="minorHAnsi"/>
                <w:sz w:val="24"/>
                <w:szCs w:val="24"/>
              </w:rPr>
              <w:t>Uczestnicy obserwują prezentację funkcjonalności programu do tworzenia filmu ze</w:t>
            </w:r>
            <w:r w:rsidR="001B2541">
              <w:rPr>
                <w:rFonts w:asciiTheme="minorHAnsi" w:eastAsia="Times New Roman" w:hAnsiTheme="minorHAnsi" w:cstheme="minorHAnsi"/>
                <w:sz w:val="24"/>
                <w:szCs w:val="24"/>
              </w:rPr>
              <w:t> </w:t>
            </w:r>
            <w:r w:rsidRPr="00EB004A">
              <w:rPr>
                <w:rFonts w:asciiTheme="minorHAnsi" w:eastAsia="Times New Roman" w:hAnsiTheme="minorHAnsi" w:cstheme="minorHAnsi"/>
                <w:sz w:val="24"/>
                <w:szCs w:val="24"/>
              </w:rPr>
              <w:t>zdjęć i analizują zadanie do wykonania pod kątem wyboru przedmiotu kształcenia, tematu i do</w:t>
            </w:r>
            <w:r w:rsidR="00EB004A" w:rsidRPr="00EB004A">
              <w:rPr>
                <w:rFonts w:asciiTheme="minorHAnsi" w:eastAsia="Times New Roman" w:hAnsiTheme="minorHAnsi" w:cstheme="minorHAnsi"/>
                <w:sz w:val="24"/>
                <w:szCs w:val="24"/>
              </w:rPr>
              <w:t>stępu do materiału graficznego.</w:t>
            </w:r>
          </w:p>
        </w:tc>
        <w:tc>
          <w:tcPr>
            <w:tcW w:w="1134" w:type="dxa"/>
          </w:tcPr>
          <w:p w14:paraId="125D6E63" w14:textId="77777777" w:rsidR="00185369" w:rsidRPr="00EB004A" w:rsidRDefault="00EB004A" w:rsidP="00C37C64">
            <w:pPr>
              <w:pStyle w:val="pogrubionywtabelidolewej"/>
            </w:pPr>
            <w:r w:rsidRPr="00EB004A">
              <w:t>20 min.</w:t>
            </w:r>
          </w:p>
        </w:tc>
      </w:tr>
      <w:tr w:rsidR="00185369" w14:paraId="461E47BC" w14:textId="77777777" w:rsidTr="00221644">
        <w:tc>
          <w:tcPr>
            <w:tcW w:w="2405" w:type="dxa"/>
            <w:vMerge/>
          </w:tcPr>
          <w:p w14:paraId="02679F54" w14:textId="77777777" w:rsidR="00185369" w:rsidRDefault="00185369" w:rsidP="00C37C64">
            <w:pPr>
              <w:pStyle w:val="Tytu"/>
            </w:pPr>
          </w:p>
        </w:tc>
        <w:tc>
          <w:tcPr>
            <w:tcW w:w="5103" w:type="dxa"/>
          </w:tcPr>
          <w:p w14:paraId="5C5819E1" w14:textId="77777777" w:rsidR="00185369" w:rsidRPr="00EB004A" w:rsidRDefault="00185369" w:rsidP="00C37C64">
            <w:pPr>
              <w:spacing w:after="0" w:line="360" w:lineRule="auto"/>
              <w:ind w:left="31" w:right="30"/>
              <w:rPr>
                <w:rFonts w:asciiTheme="minorHAnsi" w:eastAsia="Times New Roman" w:hAnsiTheme="minorHAnsi" w:cstheme="minorHAnsi"/>
                <w:sz w:val="24"/>
                <w:szCs w:val="24"/>
              </w:rPr>
            </w:pPr>
            <w:r w:rsidRPr="00EB004A">
              <w:rPr>
                <w:rFonts w:asciiTheme="minorHAnsi" w:eastAsia="Times New Roman" w:hAnsiTheme="minorHAnsi" w:cstheme="minorHAnsi"/>
                <w:b/>
                <w:sz w:val="24"/>
                <w:szCs w:val="24"/>
              </w:rPr>
              <w:t>Wykonanie zadania polegającego na z</w:t>
            </w:r>
            <w:r w:rsidR="00EB004A">
              <w:rPr>
                <w:rFonts w:asciiTheme="minorHAnsi" w:eastAsia="Times New Roman" w:hAnsiTheme="minorHAnsi" w:cstheme="minorHAnsi"/>
                <w:b/>
                <w:sz w:val="24"/>
                <w:szCs w:val="24"/>
              </w:rPr>
              <w:t>aprojektowaniu filmu ze zdjęć</w:t>
            </w:r>
            <w:r w:rsidR="00533A72">
              <w:rPr>
                <w:rFonts w:asciiTheme="minorHAnsi" w:eastAsia="Times New Roman" w:hAnsiTheme="minorHAnsi" w:cstheme="minorHAnsi"/>
                <w:b/>
                <w:sz w:val="24"/>
                <w:szCs w:val="24"/>
              </w:rPr>
              <w:t>.</w:t>
            </w:r>
            <w:r w:rsidR="00EB004A">
              <w:rPr>
                <w:rFonts w:asciiTheme="minorHAnsi" w:eastAsia="Times New Roman" w:hAnsiTheme="minorHAnsi" w:cstheme="minorHAnsi"/>
                <w:b/>
                <w:sz w:val="24"/>
                <w:szCs w:val="24"/>
              </w:rPr>
              <w:t xml:space="preserve"> </w:t>
            </w:r>
          </w:p>
          <w:p w14:paraId="3AE5A7B4" w14:textId="77777777" w:rsidR="00185369" w:rsidRPr="00EB004A" w:rsidRDefault="00185369" w:rsidP="00C37C64">
            <w:pPr>
              <w:spacing w:after="0" w:line="360" w:lineRule="auto"/>
              <w:ind w:left="31" w:right="30"/>
              <w:rPr>
                <w:rFonts w:asciiTheme="minorHAnsi" w:eastAsia="Times New Roman" w:hAnsiTheme="minorHAnsi" w:cstheme="minorHAnsi"/>
                <w:sz w:val="24"/>
                <w:szCs w:val="24"/>
              </w:rPr>
            </w:pPr>
            <w:r w:rsidRPr="00EB004A">
              <w:rPr>
                <w:rFonts w:asciiTheme="minorHAnsi" w:eastAsia="Times New Roman" w:hAnsiTheme="minorHAnsi" w:cstheme="minorHAnsi"/>
                <w:sz w:val="24"/>
                <w:szCs w:val="24"/>
              </w:rPr>
              <w:t>Uczestnicy</w:t>
            </w:r>
            <w:r w:rsidRPr="00EB004A">
              <w:rPr>
                <w:rFonts w:asciiTheme="minorHAnsi" w:eastAsia="Times New Roman" w:hAnsiTheme="minorHAnsi" w:cstheme="minorHAnsi"/>
                <w:b/>
                <w:sz w:val="24"/>
                <w:szCs w:val="24"/>
              </w:rPr>
              <w:t xml:space="preserve"> </w:t>
            </w:r>
            <w:r w:rsidRPr="00EB004A">
              <w:rPr>
                <w:rFonts w:asciiTheme="minorHAnsi" w:eastAsia="Times New Roman" w:hAnsiTheme="minorHAnsi" w:cstheme="minorHAnsi"/>
                <w:sz w:val="24"/>
                <w:szCs w:val="24"/>
              </w:rPr>
              <w:t>wykonują zadanie polegające na wykonaniu prezentacji zdjęć w postaci filmu. Zgodnie z założeniami zadanie powinno być skorelowane z wybranym przedmiotem kształcenia na II etapie edukacyjnym. Wykonaniu zadań będą towarzyszyć konsultacje z prowadzącym.</w:t>
            </w:r>
            <w:r w:rsidR="009E0947">
              <w:rPr>
                <w:rFonts w:asciiTheme="minorHAnsi" w:eastAsia="Times New Roman" w:hAnsiTheme="minorHAnsi" w:cstheme="minorHAnsi"/>
                <w:sz w:val="24"/>
                <w:szCs w:val="24"/>
              </w:rPr>
              <w:t xml:space="preserve"> Korzystają z opisu </w:t>
            </w:r>
            <w:r w:rsidR="007A7739">
              <w:rPr>
                <w:rFonts w:asciiTheme="minorHAnsi" w:eastAsia="Times New Roman" w:hAnsiTheme="minorHAnsi" w:cstheme="minorHAnsi"/>
                <w:sz w:val="24"/>
                <w:szCs w:val="24"/>
              </w:rPr>
              <w:t>w</w:t>
            </w:r>
            <w:r w:rsidR="003943AF">
              <w:rPr>
                <w:rFonts w:asciiTheme="minorHAnsi" w:eastAsia="Times New Roman" w:hAnsiTheme="minorHAnsi" w:cstheme="minorHAnsi"/>
                <w:sz w:val="24"/>
                <w:szCs w:val="24"/>
              </w:rPr>
              <w:t> </w:t>
            </w:r>
            <w:r w:rsidR="007A7739">
              <w:rPr>
                <w:rFonts w:asciiTheme="minorHAnsi" w:eastAsia="Times New Roman" w:hAnsiTheme="minorHAnsi" w:cstheme="minorHAnsi"/>
                <w:sz w:val="24"/>
                <w:szCs w:val="24"/>
              </w:rPr>
              <w:t xml:space="preserve">materiałach szkoleniowych </w:t>
            </w:r>
            <w:r w:rsidR="009E0947">
              <w:rPr>
                <w:rFonts w:asciiTheme="minorHAnsi" w:eastAsia="Times New Roman" w:hAnsiTheme="minorHAnsi" w:cstheme="minorHAnsi"/>
                <w:sz w:val="24"/>
                <w:szCs w:val="24"/>
              </w:rPr>
              <w:t xml:space="preserve">– </w:t>
            </w:r>
            <w:r w:rsidR="009E0947" w:rsidRPr="009E0947">
              <w:rPr>
                <w:rFonts w:asciiTheme="minorHAnsi" w:eastAsia="Times New Roman" w:hAnsiTheme="minorHAnsi" w:cstheme="minorHAnsi"/>
                <w:b/>
                <w:sz w:val="24"/>
                <w:szCs w:val="24"/>
              </w:rPr>
              <w:t xml:space="preserve">Załącznik nr </w:t>
            </w:r>
            <w:r w:rsidR="009E0947">
              <w:rPr>
                <w:rFonts w:asciiTheme="minorHAnsi" w:eastAsia="Times New Roman" w:hAnsiTheme="minorHAnsi" w:cstheme="minorHAnsi"/>
                <w:b/>
                <w:sz w:val="24"/>
                <w:szCs w:val="24"/>
              </w:rPr>
              <w:t>2</w:t>
            </w:r>
            <w:r w:rsidR="00155CF3">
              <w:rPr>
                <w:rFonts w:asciiTheme="minorHAnsi" w:eastAsia="Times New Roman" w:hAnsiTheme="minorHAnsi" w:cstheme="minorHAnsi"/>
                <w:b/>
                <w:sz w:val="24"/>
                <w:szCs w:val="24"/>
              </w:rPr>
              <w:t>4</w:t>
            </w:r>
            <w:r w:rsidR="00533A72">
              <w:rPr>
                <w:rFonts w:asciiTheme="minorHAnsi" w:eastAsia="Times New Roman" w:hAnsiTheme="minorHAnsi" w:cstheme="minorHAnsi"/>
                <w:b/>
                <w:sz w:val="24"/>
                <w:szCs w:val="24"/>
              </w:rPr>
              <w:t>.</w:t>
            </w:r>
          </w:p>
        </w:tc>
        <w:tc>
          <w:tcPr>
            <w:tcW w:w="1134" w:type="dxa"/>
          </w:tcPr>
          <w:p w14:paraId="175F8281" w14:textId="77777777" w:rsidR="00185369" w:rsidRPr="00EB004A" w:rsidRDefault="00EB004A" w:rsidP="00C37C64">
            <w:pPr>
              <w:pStyle w:val="pogrubionywtabelidolewej"/>
            </w:pPr>
            <w:r w:rsidRPr="00EB004A">
              <w:t>50 min.</w:t>
            </w:r>
          </w:p>
        </w:tc>
      </w:tr>
      <w:tr w:rsidR="00185369" w14:paraId="0AFC14D1" w14:textId="77777777" w:rsidTr="00221644">
        <w:tc>
          <w:tcPr>
            <w:tcW w:w="2405" w:type="dxa"/>
            <w:vMerge/>
          </w:tcPr>
          <w:p w14:paraId="12B2CBF8" w14:textId="77777777" w:rsidR="00185369" w:rsidRDefault="00185369" w:rsidP="00C37C64">
            <w:pPr>
              <w:pStyle w:val="Tytu"/>
            </w:pPr>
          </w:p>
        </w:tc>
        <w:tc>
          <w:tcPr>
            <w:tcW w:w="5103" w:type="dxa"/>
          </w:tcPr>
          <w:p w14:paraId="7047A64F" w14:textId="77777777" w:rsidR="00185369" w:rsidRPr="00EB004A" w:rsidRDefault="00185369" w:rsidP="00C37C64">
            <w:pPr>
              <w:spacing w:after="0" w:line="360" w:lineRule="auto"/>
              <w:ind w:left="31" w:right="30"/>
              <w:rPr>
                <w:rFonts w:asciiTheme="minorHAnsi" w:eastAsia="Times New Roman" w:hAnsiTheme="minorHAnsi" w:cstheme="minorHAnsi"/>
                <w:b/>
                <w:sz w:val="24"/>
                <w:szCs w:val="24"/>
              </w:rPr>
            </w:pPr>
            <w:r w:rsidRPr="00EB004A">
              <w:rPr>
                <w:rFonts w:asciiTheme="minorHAnsi" w:eastAsia="Times New Roman" w:hAnsiTheme="minorHAnsi" w:cstheme="minorHAnsi"/>
                <w:b/>
                <w:sz w:val="24"/>
                <w:szCs w:val="24"/>
              </w:rPr>
              <w:t>Omówienie programu do wykonania prezentacji mu</w:t>
            </w:r>
            <w:r w:rsidR="00EB004A">
              <w:rPr>
                <w:rFonts w:asciiTheme="minorHAnsi" w:eastAsia="Times New Roman" w:hAnsiTheme="minorHAnsi" w:cstheme="minorHAnsi"/>
                <w:b/>
                <w:sz w:val="24"/>
                <w:szCs w:val="24"/>
              </w:rPr>
              <w:t>ltimedialnej w programie Sway</w:t>
            </w:r>
            <w:r w:rsidR="00533A72">
              <w:rPr>
                <w:rFonts w:asciiTheme="minorHAnsi" w:eastAsia="Times New Roman" w:hAnsiTheme="minorHAnsi" w:cstheme="minorHAnsi"/>
                <w:b/>
                <w:sz w:val="24"/>
                <w:szCs w:val="24"/>
              </w:rPr>
              <w:t>.</w:t>
            </w:r>
            <w:r w:rsidR="00EB004A">
              <w:rPr>
                <w:rFonts w:asciiTheme="minorHAnsi" w:eastAsia="Times New Roman" w:hAnsiTheme="minorHAnsi" w:cstheme="minorHAnsi"/>
                <w:b/>
                <w:sz w:val="24"/>
                <w:szCs w:val="24"/>
              </w:rPr>
              <w:t xml:space="preserve"> </w:t>
            </w:r>
          </w:p>
          <w:p w14:paraId="07C40DE7" w14:textId="77777777" w:rsidR="00185369" w:rsidRPr="00EB004A" w:rsidRDefault="00185369" w:rsidP="00C37C64">
            <w:pPr>
              <w:spacing w:after="0" w:line="360" w:lineRule="auto"/>
              <w:ind w:left="31" w:right="30"/>
              <w:rPr>
                <w:rFonts w:asciiTheme="minorHAnsi" w:eastAsia="Times New Roman" w:hAnsiTheme="minorHAnsi" w:cstheme="minorHAnsi"/>
                <w:sz w:val="24"/>
                <w:szCs w:val="24"/>
              </w:rPr>
            </w:pPr>
            <w:r w:rsidRPr="00EB004A">
              <w:rPr>
                <w:rFonts w:asciiTheme="minorHAnsi" w:eastAsia="Times New Roman" w:hAnsiTheme="minorHAnsi" w:cstheme="minorHAnsi"/>
                <w:sz w:val="24"/>
                <w:szCs w:val="24"/>
              </w:rPr>
              <w:t>U</w:t>
            </w:r>
            <w:r w:rsidR="00533A72">
              <w:rPr>
                <w:rFonts w:asciiTheme="minorHAnsi" w:eastAsia="Times New Roman" w:hAnsiTheme="minorHAnsi" w:cstheme="minorHAnsi"/>
                <w:sz w:val="24"/>
                <w:szCs w:val="24"/>
              </w:rPr>
              <w:t xml:space="preserve">czestnicy obserwują prezentację </w:t>
            </w:r>
            <w:r w:rsidRPr="00EB004A">
              <w:rPr>
                <w:rFonts w:asciiTheme="minorHAnsi" w:eastAsia="Times New Roman" w:hAnsiTheme="minorHAnsi" w:cstheme="minorHAnsi"/>
                <w:sz w:val="24"/>
                <w:szCs w:val="24"/>
              </w:rPr>
              <w:t>funkcjonalności programu przeznaczonego do projektowania prezentacji multimedialnej i</w:t>
            </w:r>
            <w:r w:rsidR="00155CF3">
              <w:rPr>
                <w:rFonts w:asciiTheme="minorHAnsi" w:eastAsia="Times New Roman" w:hAnsiTheme="minorHAnsi" w:cstheme="minorHAnsi"/>
                <w:sz w:val="24"/>
                <w:szCs w:val="24"/>
              </w:rPr>
              <w:t> </w:t>
            </w:r>
            <w:r w:rsidRPr="00EB004A">
              <w:rPr>
                <w:rFonts w:asciiTheme="minorHAnsi" w:eastAsia="Times New Roman" w:hAnsiTheme="minorHAnsi" w:cstheme="minorHAnsi"/>
                <w:sz w:val="24"/>
                <w:szCs w:val="24"/>
              </w:rPr>
              <w:t>analizują zadanie do wykonania.</w:t>
            </w:r>
          </w:p>
        </w:tc>
        <w:tc>
          <w:tcPr>
            <w:tcW w:w="1134" w:type="dxa"/>
          </w:tcPr>
          <w:p w14:paraId="07560B4C" w14:textId="77777777" w:rsidR="00185369" w:rsidRDefault="00EB004A" w:rsidP="00C37C64">
            <w:pPr>
              <w:pStyle w:val="pogrubionywtabelidolewej"/>
            </w:pPr>
            <w:r w:rsidRPr="00EB004A">
              <w:t>20 min.</w:t>
            </w:r>
          </w:p>
        </w:tc>
      </w:tr>
      <w:tr w:rsidR="00185369" w14:paraId="731E1DF6" w14:textId="77777777" w:rsidTr="00221644">
        <w:tc>
          <w:tcPr>
            <w:tcW w:w="2405" w:type="dxa"/>
            <w:vMerge/>
          </w:tcPr>
          <w:p w14:paraId="03B73DDE" w14:textId="77777777" w:rsidR="00185369" w:rsidRDefault="00185369" w:rsidP="00C37C64">
            <w:pPr>
              <w:pStyle w:val="Tytu"/>
            </w:pPr>
          </w:p>
        </w:tc>
        <w:tc>
          <w:tcPr>
            <w:tcW w:w="5103" w:type="dxa"/>
          </w:tcPr>
          <w:p w14:paraId="27CD1A02" w14:textId="77777777" w:rsidR="00185369" w:rsidRPr="00EB004A" w:rsidRDefault="00185369" w:rsidP="00C37C64">
            <w:pPr>
              <w:spacing w:after="0" w:line="360" w:lineRule="auto"/>
              <w:ind w:left="31" w:right="30"/>
              <w:rPr>
                <w:rFonts w:asciiTheme="minorHAnsi" w:eastAsia="Times New Roman" w:hAnsiTheme="minorHAnsi" w:cstheme="minorHAnsi"/>
                <w:sz w:val="24"/>
                <w:szCs w:val="24"/>
              </w:rPr>
            </w:pPr>
            <w:r w:rsidRPr="00EB004A">
              <w:rPr>
                <w:rFonts w:asciiTheme="minorHAnsi" w:eastAsia="Times New Roman" w:hAnsiTheme="minorHAnsi" w:cstheme="minorHAnsi"/>
                <w:b/>
                <w:sz w:val="24"/>
                <w:szCs w:val="24"/>
              </w:rPr>
              <w:t>Wykonanie zadania polegającego na opracowaniu prezentacji zgodnej z treściami kształcenia wybranego przedm</w:t>
            </w:r>
            <w:r w:rsidR="00EB004A">
              <w:rPr>
                <w:rFonts w:asciiTheme="minorHAnsi" w:eastAsia="Times New Roman" w:hAnsiTheme="minorHAnsi" w:cstheme="minorHAnsi"/>
                <w:b/>
                <w:sz w:val="24"/>
                <w:szCs w:val="24"/>
              </w:rPr>
              <w:t>iotu na II etapie edukacyjnym</w:t>
            </w:r>
            <w:r w:rsidR="00533A72">
              <w:rPr>
                <w:rFonts w:asciiTheme="minorHAnsi" w:eastAsia="Times New Roman" w:hAnsiTheme="minorHAnsi" w:cstheme="minorHAnsi"/>
                <w:b/>
                <w:sz w:val="24"/>
                <w:szCs w:val="24"/>
              </w:rPr>
              <w:t>.</w:t>
            </w:r>
            <w:r w:rsidR="00EB004A">
              <w:rPr>
                <w:rFonts w:asciiTheme="minorHAnsi" w:eastAsia="Times New Roman" w:hAnsiTheme="minorHAnsi" w:cstheme="minorHAnsi"/>
                <w:b/>
                <w:sz w:val="24"/>
                <w:szCs w:val="24"/>
              </w:rPr>
              <w:t xml:space="preserve"> </w:t>
            </w:r>
          </w:p>
          <w:p w14:paraId="026B8696" w14:textId="77777777" w:rsidR="00185369" w:rsidRPr="00EB004A" w:rsidRDefault="00185369" w:rsidP="00C37C64">
            <w:pPr>
              <w:spacing w:after="0" w:line="360" w:lineRule="auto"/>
              <w:ind w:left="31" w:right="30"/>
              <w:rPr>
                <w:rFonts w:asciiTheme="minorHAnsi" w:eastAsia="Times New Roman" w:hAnsiTheme="minorHAnsi" w:cstheme="minorHAnsi"/>
                <w:sz w:val="24"/>
                <w:szCs w:val="24"/>
              </w:rPr>
            </w:pPr>
            <w:r w:rsidRPr="00EB004A">
              <w:rPr>
                <w:rFonts w:asciiTheme="minorHAnsi" w:eastAsia="Times New Roman" w:hAnsiTheme="minorHAnsi" w:cstheme="minorHAnsi"/>
                <w:sz w:val="24"/>
                <w:szCs w:val="24"/>
              </w:rPr>
              <w:t>Uczestnicy</w:t>
            </w:r>
            <w:r w:rsidRPr="00EB004A">
              <w:rPr>
                <w:rFonts w:asciiTheme="minorHAnsi" w:eastAsia="Times New Roman" w:hAnsiTheme="minorHAnsi" w:cstheme="minorHAnsi"/>
                <w:b/>
                <w:sz w:val="24"/>
                <w:szCs w:val="24"/>
              </w:rPr>
              <w:t xml:space="preserve"> </w:t>
            </w:r>
            <w:r w:rsidR="00924D92">
              <w:rPr>
                <w:rFonts w:asciiTheme="minorHAnsi" w:eastAsia="Times New Roman" w:hAnsiTheme="minorHAnsi" w:cstheme="minorHAnsi"/>
                <w:sz w:val="24"/>
                <w:szCs w:val="24"/>
              </w:rPr>
              <w:t>wykonują ćwiczenie zgodnie z </w:t>
            </w:r>
            <w:r w:rsidRPr="00EB004A">
              <w:rPr>
                <w:rFonts w:asciiTheme="minorHAnsi" w:eastAsia="Times New Roman" w:hAnsiTheme="minorHAnsi" w:cstheme="minorHAnsi"/>
                <w:sz w:val="24"/>
                <w:szCs w:val="24"/>
              </w:rPr>
              <w:t>poleceniami w zadaniu, analizując efekty wykorzy</w:t>
            </w:r>
            <w:r w:rsidR="000E75AC">
              <w:rPr>
                <w:rFonts w:asciiTheme="minorHAnsi" w:eastAsia="Times New Roman" w:hAnsiTheme="minorHAnsi" w:cstheme="minorHAnsi"/>
                <w:sz w:val="24"/>
                <w:szCs w:val="24"/>
              </w:rPr>
              <w:t>stania poszczególnych funkcji w </w:t>
            </w:r>
            <w:r w:rsidRPr="00EB004A">
              <w:rPr>
                <w:rFonts w:asciiTheme="minorHAnsi" w:eastAsia="Times New Roman" w:hAnsiTheme="minorHAnsi" w:cstheme="minorHAnsi"/>
                <w:sz w:val="24"/>
                <w:szCs w:val="24"/>
              </w:rPr>
              <w:t>programie. W ostatnich 20 minutach pracy uczestnicy udostępniają sobie nawzajem prezentację do edycji i do przeglądania. Sprawdzają swoje moż</w:t>
            </w:r>
            <w:r w:rsidR="000E75AC">
              <w:rPr>
                <w:rFonts w:asciiTheme="minorHAnsi" w:eastAsia="Times New Roman" w:hAnsiTheme="minorHAnsi" w:cstheme="minorHAnsi"/>
                <w:sz w:val="24"/>
                <w:szCs w:val="24"/>
              </w:rPr>
              <w:t>liwości korzystania z </w:t>
            </w:r>
            <w:r w:rsidRPr="00EB004A">
              <w:rPr>
                <w:rFonts w:asciiTheme="minorHAnsi" w:eastAsia="Times New Roman" w:hAnsiTheme="minorHAnsi" w:cstheme="minorHAnsi"/>
                <w:sz w:val="24"/>
                <w:szCs w:val="24"/>
              </w:rPr>
              <w:t>udostępnionej prezentacji.</w:t>
            </w:r>
            <w:r w:rsidR="009E0947">
              <w:rPr>
                <w:rFonts w:asciiTheme="minorHAnsi" w:eastAsia="Times New Roman" w:hAnsiTheme="minorHAnsi" w:cstheme="minorHAnsi"/>
                <w:sz w:val="24"/>
                <w:szCs w:val="24"/>
              </w:rPr>
              <w:t xml:space="preserve"> Korzystają z opisu</w:t>
            </w:r>
            <w:r w:rsidR="007A7739">
              <w:rPr>
                <w:rFonts w:asciiTheme="minorHAnsi" w:eastAsia="Times New Roman" w:hAnsiTheme="minorHAnsi" w:cstheme="minorHAnsi"/>
                <w:sz w:val="24"/>
                <w:szCs w:val="24"/>
              </w:rPr>
              <w:t xml:space="preserve"> w</w:t>
            </w:r>
            <w:r w:rsidR="001B2541">
              <w:rPr>
                <w:rFonts w:asciiTheme="minorHAnsi" w:eastAsia="Times New Roman" w:hAnsiTheme="minorHAnsi" w:cstheme="minorHAnsi"/>
                <w:sz w:val="24"/>
                <w:szCs w:val="24"/>
              </w:rPr>
              <w:t> </w:t>
            </w:r>
            <w:r w:rsidR="007A7739">
              <w:rPr>
                <w:rFonts w:asciiTheme="minorHAnsi" w:eastAsia="Times New Roman" w:hAnsiTheme="minorHAnsi" w:cstheme="minorHAnsi"/>
                <w:sz w:val="24"/>
                <w:szCs w:val="24"/>
              </w:rPr>
              <w:t>materiałach szkoleniowych</w:t>
            </w:r>
            <w:r w:rsidR="009E0947">
              <w:rPr>
                <w:rFonts w:asciiTheme="minorHAnsi" w:eastAsia="Times New Roman" w:hAnsiTheme="minorHAnsi" w:cstheme="minorHAnsi"/>
                <w:sz w:val="24"/>
                <w:szCs w:val="24"/>
              </w:rPr>
              <w:t xml:space="preserve"> – </w:t>
            </w:r>
            <w:r w:rsidR="009E0947" w:rsidRPr="009E0947">
              <w:rPr>
                <w:rFonts w:asciiTheme="minorHAnsi" w:eastAsia="Times New Roman" w:hAnsiTheme="minorHAnsi" w:cstheme="minorHAnsi"/>
                <w:b/>
                <w:sz w:val="24"/>
                <w:szCs w:val="24"/>
              </w:rPr>
              <w:t xml:space="preserve">Załącznik nr </w:t>
            </w:r>
            <w:r w:rsidR="009E0947">
              <w:rPr>
                <w:rFonts w:asciiTheme="minorHAnsi" w:eastAsia="Times New Roman" w:hAnsiTheme="minorHAnsi" w:cstheme="minorHAnsi"/>
                <w:b/>
                <w:sz w:val="24"/>
                <w:szCs w:val="24"/>
              </w:rPr>
              <w:t>2</w:t>
            </w:r>
            <w:r w:rsidR="007A7739">
              <w:rPr>
                <w:rFonts w:asciiTheme="minorHAnsi" w:eastAsia="Times New Roman" w:hAnsiTheme="minorHAnsi" w:cstheme="minorHAnsi"/>
                <w:b/>
                <w:sz w:val="24"/>
                <w:szCs w:val="24"/>
              </w:rPr>
              <w:t>5.</w:t>
            </w:r>
          </w:p>
        </w:tc>
        <w:tc>
          <w:tcPr>
            <w:tcW w:w="1134" w:type="dxa"/>
          </w:tcPr>
          <w:p w14:paraId="7216E362" w14:textId="77777777" w:rsidR="00185369" w:rsidRDefault="00EB004A" w:rsidP="00C37C64">
            <w:pPr>
              <w:pStyle w:val="pogrubionywtabelidolewej"/>
            </w:pPr>
            <w:r w:rsidRPr="00EB004A">
              <w:t>90 min.</w:t>
            </w:r>
          </w:p>
        </w:tc>
      </w:tr>
      <w:tr w:rsidR="00185369" w14:paraId="59D4E93D" w14:textId="77777777" w:rsidTr="00221644">
        <w:tc>
          <w:tcPr>
            <w:tcW w:w="2405" w:type="dxa"/>
            <w:vMerge/>
          </w:tcPr>
          <w:p w14:paraId="657064C5" w14:textId="77777777" w:rsidR="00185369" w:rsidRDefault="00185369" w:rsidP="00C37C64">
            <w:pPr>
              <w:pStyle w:val="Tytu"/>
            </w:pPr>
          </w:p>
        </w:tc>
        <w:tc>
          <w:tcPr>
            <w:tcW w:w="5103" w:type="dxa"/>
          </w:tcPr>
          <w:p w14:paraId="23D6C3E4" w14:textId="77777777" w:rsidR="00185369" w:rsidRPr="00EB004A" w:rsidRDefault="00EB004A" w:rsidP="00C37C64">
            <w:pPr>
              <w:spacing w:after="0" w:line="360" w:lineRule="auto"/>
              <w:ind w:left="31"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Learning Apps – wykład</w:t>
            </w:r>
            <w:r w:rsidR="00533A72">
              <w:rPr>
                <w:rFonts w:asciiTheme="minorHAnsi" w:eastAsia="Times New Roman" w:hAnsiTheme="minorHAnsi" w:cstheme="minorHAnsi"/>
                <w:b/>
                <w:sz w:val="24"/>
                <w:szCs w:val="24"/>
              </w:rPr>
              <w:t>.</w:t>
            </w:r>
            <w:r>
              <w:rPr>
                <w:rFonts w:asciiTheme="minorHAnsi" w:eastAsia="Times New Roman" w:hAnsiTheme="minorHAnsi" w:cstheme="minorHAnsi"/>
                <w:b/>
                <w:sz w:val="24"/>
                <w:szCs w:val="24"/>
              </w:rPr>
              <w:t xml:space="preserve"> </w:t>
            </w:r>
          </w:p>
          <w:p w14:paraId="0125D201" w14:textId="77777777" w:rsidR="00185369" w:rsidRPr="00EB004A" w:rsidRDefault="00185369" w:rsidP="00C37C64">
            <w:pPr>
              <w:spacing w:after="0" w:line="360" w:lineRule="auto"/>
              <w:ind w:left="31" w:right="30"/>
              <w:rPr>
                <w:rFonts w:asciiTheme="minorHAnsi" w:eastAsia="Times New Roman" w:hAnsiTheme="minorHAnsi" w:cstheme="minorHAnsi"/>
                <w:b/>
                <w:sz w:val="24"/>
                <w:szCs w:val="24"/>
              </w:rPr>
            </w:pPr>
            <w:r w:rsidRPr="00EB004A">
              <w:rPr>
                <w:rStyle w:val="normaltextrun"/>
                <w:rFonts w:asciiTheme="minorHAnsi" w:hAnsiTheme="minorHAnsi" w:cstheme="minorHAnsi"/>
                <w:sz w:val="24"/>
                <w:szCs w:val="24"/>
                <w:shd w:val="clear" w:color="auto" w:fill="FFFFFF"/>
              </w:rPr>
              <w:t xml:space="preserve">Prowadzący szkolenie prezentuje funkcjonalności aplikacji </w:t>
            </w:r>
            <w:r w:rsidRPr="00EB004A">
              <w:rPr>
                <w:rStyle w:val="spellingerror"/>
                <w:rFonts w:asciiTheme="minorHAnsi" w:hAnsiTheme="minorHAnsi" w:cstheme="minorHAnsi"/>
                <w:sz w:val="24"/>
                <w:szCs w:val="24"/>
                <w:shd w:val="clear" w:color="auto" w:fill="FFFFFF"/>
              </w:rPr>
              <w:t>LearningApps</w:t>
            </w:r>
            <w:r w:rsidRPr="00EB004A">
              <w:rPr>
                <w:rStyle w:val="normaltextrun"/>
                <w:rFonts w:asciiTheme="minorHAnsi" w:hAnsiTheme="minorHAnsi" w:cstheme="minorHAnsi"/>
                <w:sz w:val="24"/>
                <w:szCs w:val="24"/>
                <w:shd w:val="clear" w:color="auto" w:fill="FFFFFF"/>
              </w:rPr>
              <w:t>. Wspólne z uczestnikami szkolenia analizują przykładowe ćwiczenia interaktywne.</w:t>
            </w:r>
          </w:p>
        </w:tc>
        <w:tc>
          <w:tcPr>
            <w:tcW w:w="1134" w:type="dxa"/>
          </w:tcPr>
          <w:p w14:paraId="22F6317A" w14:textId="77777777" w:rsidR="00185369" w:rsidRDefault="00EB004A" w:rsidP="00C37C64">
            <w:pPr>
              <w:pStyle w:val="pogrubionywtabelidolewej"/>
            </w:pPr>
            <w:r w:rsidRPr="00EB004A">
              <w:t>20 min.</w:t>
            </w:r>
          </w:p>
        </w:tc>
      </w:tr>
      <w:tr w:rsidR="00185369" w14:paraId="5176F0DF" w14:textId="77777777" w:rsidTr="00221644">
        <w:tc>
          <w:tcPr>
            <w:tcW w:w="2405" w:type="dxa"/>
            <w:vMerge/>
          </w:tcPr>
          <w:p w14:paraId="5804BF49" w14:textId="77777777" w:rsidR="00185369" w:rsidRDefault="00185369" w:rsidP="00C37C64">
            <w:pPr>
              <w:pStyle w:val="Tytu"/>
            </w:pPr>
          </w:p>
        </w:tc>
        <w:tc>
          <w:tcPr>
            <w:tcW w:w="5103" w:type="dxa"/>
          </w:tcPr>
          <w:p w14:paraId="492B27E3" w14:textId="77777777" w:rsidR="00185369" w:rsidRPr="00EB004A" w:rsidRDefault="00185369" w:rsidP="00C37C64">
            <w:pPr>
              <w:spacing w:after="0" w:line="360" w:lineRule="auto"/>
              <w:ind w:left="31" w:right="30"/>
              <w:rPr>
                <w:rFonts w:asciiTheme="minorHAnsi" w:eastAsia="Times New Roman" w:hAnsiTheme="minorHAnsi" w:cstheme="minorHAnsi"/>
                <w:b/>
                <w:sz w:val="24"/>
                <w:szCs w:val="24"/>
              </w:rPr>
            </w:pPr>
            <w:r w:rsidRPr="00EB004A">
              <w:rPr>
                <w:rFonts w:asciiTheme="minorHAnsi" w:eastAsia="Times New Roman" w:hAnsiTheme="minorHAnsi" w:cstheme="minorHAnsi"/>
                <w:b/>
                <w:sz w:val="24"/>
                <w:szCs w:val="24"/>
              </w:rPr>
              <w:t>Learning Apps – ćwiczenia</w:t>
            </w:r>
            <w:r w:rsidR="00533A72">
              <w:rPr>
                <w:rFonts w:asciiTheme="minorHAnsi" w:eastAsia="Times New Roman" w:hAnsiTheme="minorHAnsi" w:cstheme="minorHAnsi"/>
                <w:b/>
                <w:sz w:val="24"/>
                <w:szCs w:val="24"/>
              </w:rPr>
              <w:t>.</w:t>
            </w:r>
            <w:r w:rsidRPr="00EB004A">
              <w:rPr>
                <w:rFonts w:asciiTheme="minorHAnsi" w:eastAsia="Times New Roman" w:hAnsiTheme="minorHAnsi" w:cstheme="minorHAnsi"/>
                <w:b/>
                <w:sz w:val="24"/>
                <w:szCs w:val="24"/>
              </w:rPr>
              <w:t xml:space="preserve"> </w:t>
            </w:r>
          </w:p>
          <w:p w14:paraId="17A61D8A" w14:textId="77777777" w:rsidR="00185369" w:rsidRPr="00EB004A" w:rsidRDefault="00185369" w:rsidP="00C37C64">
            <w:pPr>
              <w:spacing w:after="0" w:line="360" w:lineRule="auto"/>
              <w:ind w:left="31" w:right="30"/>
              <w:textAlignment w:val="baseline"/>
              <w:rPr>
                <w:rFonts w:asciiTheme="minorHAnsi" w:eastAsia="Times New Roman" w:hAnsiTheme="minorHAnsi" w:cstheme="minorHAnsi"/>
                <w:sz w:val="24"/>
                <w:szCs w:val="24"/>
                <w:lang w:eastAsia="pl-PL"/>
              </w:rPr>
            </w:pPr>
            <w:r w:rsidRPr="00EB004A">
              <w:rPr>
                <w:rFonts w:asciiTheme="minorHAnsi" w:eastAsia="Times New Roman" w:hAnsiTheme="minorHAnsi" w:cstheme="minorHAnsi"/>
                <w:sz w:val="24"/>
                <w:szCs w:val="24"/>
                <w:lang w:eastAsia="pl-PL"/>
              </w:rPr>
              <w:t>Uczestnicy, pod kierunkiem prowadzącego zajęcia, ćwiczenie interaktywne zgodnie z poleceniem. Następnie wspólnie analizują efekty wykorzystania poszczególnych modułów programu.</w:t>
            </w:r>
          </w:p>
          <w:p w14:paraId="5AC7E417" w14:textId="209B9509" w:rsidR="00185369" w:rsidRPr="00EB004A" w:rsidRDefault="00185369" w:rsidP="00C37C64">
            <w:pPr>
              <w:spacing w:after="0" w:line="360" w:lineRule="auto"/>
              <w:ind w:left="31" w:right="30"/>
              <w:textAlignment w:val="baseline"/>
              <w:rPr>
                <w:rFonts w:asciiTheme="minorHAnsi" w:eastAsia="Times New Roman" w:hAnsiTheme="minorHAnsi" w:cstheme="minorHAnsi"/>
                <w:sz w:val="24"/>
                <w:szCs w:val="24"/>
                <w:lang w:eastAsia="pl-PL"/>
              </w:rPr>
            </w:pPr>
            <w:r w:rsidRPr="00EB004A">
              <w:rPr>
                <w:rFonts w:asciiTheme="minorHAnsi" w:eastAsia="Times New Roman" w:hAnsiTheme="minorHAnsi" w:cstheme="minorHAnsi"/>
                <w:sz w:val="24"/>
                <w:szCs w:val="24"/>
                <w:lang w:eastAsia="pl-PL"/>
              </w:rPr>
              <w:t>Następnie uczestnicy wykonują kolejne ćwiczenie. Tym razem każdy uczestnik wybiera szablon i przygotowuje ćwiczenie interaktywne według swojego pomysłu. </w:t>
            </w:r>
            <w:r w:rsidR="009E0947">
              <w:rPr>
                <w:rFonts w:asciiTheme="minorHAnsi" w:eastAsia="Times New Roman" w:hAnsiTheme="minorHAnsi" w:cstheme="minorHAnsi"/>
                <w:sz w:val="24"/>
                <w:szCs w:val="24"/>
              </w:rPr>
              <w:t xml:space="preserve">Korzystają z opisu – </w:t>
            </w:r>
            <w:r w:rsidR="009E0947" w:rsidRPr="009E0947">
              <w:rPr>
                <w:rFonts w:asciiTheme="minorHAnsi" w:eastAsia="Times New Roman" w:hAnsiTheme="minorHAnsi" w:cstheme="minorHAnsi"/>
                <w:b/>
                <w:sz w:val="24"/>
                <w:szCs w:val="24"/>
              </w:rPr>
              <w:t xml:space="preserve">Załącznik nr </w:t>
            </w:r>
            <w:r w:rsidR="009E0947">
              <w:rPr>
                <w:rFonts w:asciiTheme="minorHAnsi" w:eastAsia="Times New Roman" w:hAnsiTheme="minorHAnsi" w:cstheme="minorHAnsi"/>
                <w:b/>
                <w:sz w:val="24"/>
                <w:szCs w:val="24"/>
              </w:rPr>
              <w:t>2</w:t>
            </w:r>
            <w:r w:rsidR="00845450">
              <w:rPr>
                <w:rFonts w:asciiTheme="minorHAnsi" w:eastAsia="Times New Roman" w:hAnsiTheme="minorHAnsi" w:cstheme="minorHAnsi"/>
                <w:b/>
                <w:sz w:val="24"/>
                <w:szCs w:val="24"/>
              </w:rPr>
              <w:t>6</w:t>
            </w:r>
            <w:r w:rsidR="00533A72">
              <w:rPr>
                <w:rFonts w:asciiTheme="minorHAnsi" w:eastAsia="Times New Roman" w:hAnsiTheme="minorHAnsi" w:cstheme="minorHAnsi"/>
                <w:b/>
                <w:sz w:val="24"/>
                <w:szCs w:val="24"/>
              </w:rPr>
              <w:t>.</w:t>
            </w:r>
          </w:p>
        </w:tc>
        <w:tc>
          <w:tcPr>
            <w:tcW w:w="1134" w:type="dxa"/>
          </w:tcPr>
          <w:p w14:paraId="41861F98" w14:textId="77777777" w:rsidR="00185369" w:rsidRDefault="00EB004A" w:rsidP="00C37C64">
            <w:pPr>
              <w:pStyle w:val="pogrubionywtabelidolewej"/>
            </w:pPr>
            <w:r w:rsidRPr="00EB004A">
              <w:t>70 min.</w:t>
            </w:r>
          </w:p>
        </w:tc>
      </w:tr>
      <w:tr w:rsidR="00EB004A" w14:paraId="6062D81F" w14:textId="77777777" w:rsidTr="00221644">
        <w:tc>
          <w:tcPr>
            <w:tcW w:w="2405" w:type="dxa"/>
            <w:vMerge/>
          </w:tcPr>
          <w:p w14:paraId="5B036F01" w14:textId="77777777" w:rsidR="00EB004A" w:rsidRDefault="00EB004A" w:rsidP="00C37C64">
            <w:pPr>
              <w:pStyle w:val="Tytu"/>
            </w:pPr>
          </w:p>
        </w:tc>
        <w:tc>
          <w:tcPr>
            <w:tcW w:w="5103" w:type="dxa"/>
          </w:tcPr>
          <w:p w14:paraId="2DC66AF5" w14:textId="77777777" w:rsidR="00EB004A" w:rsidRPr="00EB004A" w:rsidRDefault="00EB004A" w:rsidP="00C37C64">
            <w:pPr>
              <w:spacing w:after="0" w:line="360" w:lineRule="auto"/>
              <w:ind w:left="31" w:right="30"/>
              <w:rPr>
                <w:rFonts w:asciiTheme="minorHAnsi" w:eastAsia="Times New Roman" w:hAnsiTheme="minorHAnsi" w:cstheme="minorHAnsi"/>
                <w:b/>
                <w:sz w:val="24"/>
                <w:szCs w:val="24"/>
              </w:rPr>
            </w:pPr>
            <w:r w:rsidRPr="00EB004A">
              <w:rPr>
                <w:rFonts w:asciiTheme="minorHAnsi" w:eastAsia="Times New Roman" w:hAnsiTheme="minorHAnsi" w:cstheme="minorHAnsi"/>
                <w:b/>
                <w:sz w:val="24"/>
                <w:szCs w:val="24"/>
              </w:rPr>
              <w:t>Zaprojektowanie działań edukacyjnych dla uczniów wspierających ich kreatywność</w:t>
            </w:r>
            <w:r w:rsidR="007A7739">
              <w:rPr>
                <w:rFonts w:asciiTheme="minorHAnsi" w:eastAsia="Times New Roman" w:hAnsiTheme="minorHAnsi" w:cstheme="minorHAnsi"/>
                <w:b/>
                <w:sz w:val="24"/>
                <w:szCs w:val="24"/>
              </w:rPr>
              <w:t>.</w:t>
            </w:r>
          </w:p>
          <w:p w14:paraId="3001FA91" w14:textId="77777777" w:rsidR="00EB004A" w:rsidRPr="00EB004A" w:rsidRDefault="00EB004A" w:rsidP="00C37C64">
            <w:pPr>
              <w:spacing w:after="0" w:line="360" w:lineRule="auto"/>
              <w:ind w:left="31" w:right="30"/>
              <w:rPr>
                <w:rFonts w:asciiTheme="minorHAnsi" w:eastAsia="Times New Roman" w:hAnsiTheme="minorHAnsi" w:cstheme="minorHAnsi"/>
                <w:sz w:val="24"/>
                <w:szCs w:val="24"/>
              </w:rPr>
            </w:pPr>
            <w:r w:rsidRPr="00EB004A">
              <w:rPr>
                <w:rFonts w:asciiTheme="minorHAnsi" w:eastAsia="Times New Roman" w:hAnsiTheme="minorHAnsi" w:cstheme="minorHAnsi"/>
                <w:sz w:val="24"/>
                <w:szCs w:val="24"/>
              </w:rPr>
              <w:t xml:space="preserve">Uczestnicy pracują w </w:t>
            </w:r>
            <w:r w:rsidR="009E0947">
              <w:rPr>
                <w:rFonts w:asciiTheme="minorHAnsi" w:eastAsia="Times New Roman" w:hAnsiTheme="minorHAnsi" w:cstheme="minorHAnsi"/>
                <w:sz w:val="24"/>
                <w:szCs w:val="24"/>
              </w:rPr>
              <w:t>2-</w:t>
            </w:r>
            <w:r w:rsidRPr="00EB004A">
              <w:rPr>
                <w:rFonts w:asciiTheme="minorHAnsi" w:eastAsia="Times New Roman" w:hAnsiTheme="minorHAnsi" w:cstheme="minorHAnsi"/>
                <w:sz w:val="24"/>
                <w:szCs w:val="24"/>
              </w:rPr>
              <w:t xml:space="preserve">osobowych grupach nad zaprojektowaniem zajęć dla uczniów II etapu kształcenia z zakresu dowolnego przedmiotu. Istotą tych zajęć jest twórcze </w:t>
            </w:r>
          </w:p>
          <w:p w14:paraId="56F6640B" w14:textId="77777777" w:rsidR="00EB004A" w:rsidRPr="00EB004A" w:rsidRDefault="00EB004A" w:rsidP="00C37C64">
            <w:pPr>
              <w:spacing w:after="0" w:line="360" w:lineRule="auto"/>
              <w:ind w:left="31" w:right="30"/>
              <w:rPr>
                <w:rFonts w:asciiTheme="minorHAnsi" w:eastAsia="Times New Roman" w:hAnsiTheme="minorHAnsi" w:cstheme="minorHAnsi"/>
                <w:b/>
                <w:sz w:val="24"/>
                <w:szCs w:val="24"/>
              </w:rPr>
            </w:pPr>
            <w:r w:rsidRPr="00EB004A">
              <w:rPr>
                <w:rFonts w:asciiTheme="minorHAnsi" w:eastAsia="Times New Roman" w:hAnsiTheme="minorHAnsi" w:cstheme="minorHAnsi"/>
                <w:sz w:val="24"/>
                <w:szCs w:val="24"/>
              </w:rPr>
              <w:t>zaangażowanie młodzieży w rozwiązywaniu problemów edukacyjnych, do rozwiązania których zostanie wykorzystana technologia informacyjna, czyli odpowiednio dobrane oprogramowanie.</w:t>
            </w:r>
            <w:r w:rsidR="007A7739">
              <w:rPr>
                <w:rFonts w:asciiTheme="minorHAnsi" w:eastAsia="Times New Roman" w:hAnsiTheme="minorHAnsi" w:cstheme="minorHAnsi"/>
                <w:sz w:val="24"/>
                <w:szCs w:val="24"/>
              </w:rPr>
              <w:t xml:space="preserve"> Pracę należy wykonać w</w:t>
            </w:r>
            <w:r w:rsidR="002371E6">
              <w:rPr>
                <w:rFonts w:asciiTheme="minorHAnsi" w:eastAsia="Times New Roman" w:hAnsiTheme="minorHAnsi" w:cstheme="minorHAnsi"/>
                <w:sz w:val="24"/>
                <w:szCs w:val="24"/>
              </w:rPr>
              <w:t> </w:t>
            </w:r>
            <w:r w:rsidR="007A7739">
              <w:rPr>
                <w:rFonts w:asciiTheme="minorHAnsi" w:eastAsia="Times New Roman" w:hAnsiTheme="minorHAnsi" w:cstheme="minorHAnsi"/>
                <w:sz w:val="24"/>
                <w:szCs w:val="24"/>
              </w:rPr>
              <w:t>postaci mapy myśli. Można do tego celu wykorzystać aplikację FreeMind.</w:t>
            </w:r>
          </w:p>
        </w:tc>
        <w:tc>
          <w:tcPr>
            <w:tcW w:w="1134" w:type="dxa"/>
          </w:tcPr>
          <w:p w14:paraId="4568CBE5" w14:textId="77777777" w:rsidR="00EB004A" w:rsidRDefault="00EB004A" w:rsidP="00C37C64">
            <w:pPr>
              <w:pStyle w:val="pogrubionywtabelidolewej"/>
            </w:pPr>
            <w:r w:rsidRPr="00BF2D02">
              <w:t>30 min.</w:t>
            </w:r>
          </w:p>
        </w:tc>
      </w:tr>
      <w:tr w:rsidR="00185369" w14:paraId="3EC407C6" w14:textId="77777777" w:rsidTr="00221644">
        <w:tc>
          <w:tcPr>
            <w:tcW w:w="2405" w:type="dxa"/>
            <w:vMerge/>
          </w:tcPr>
          <w:p w14:paraId="4B0A057D" w14:textId="77777777" w:rsidR="00185369" w:rsidRDefault="00185369" w:rsidP="00C37C64">
            <w:pPr>
              <w:pStyle w:val="Tytu"/>
            </w:pPr>
          </w:p>
        </w:tc>
        <w:tc>
          <w:tcPr>
            <w:tcW w:w="5103" w:type="dxa"/>
          </w:tcPr>
          <w:p w14:paraId="5A815949" w14:textId="77777777" w:rsidR="00185369" w:rsidRPr="00EB004A" w:rsidRDefault="00185369" w:rsidP="00C37C64">
            <w:pPr>
              <w:spacing w:after="0" w:line="360" w:lineRule="auto"/>
              <w:ind w:left="31" w:right="30"/>
              <w:rPr>
                <w:rFonts w:asciiTheme="minorHAnsi" w:eastAsia="Times New Roman" w:hAnsiTheme="minorHAnsi" w:cstheme="minorHAnsi"/>
                <w:b/>
                <w:sz w:val="24"/>
                <w:szCs w:val="24"/>
              </w:rPr>
            </w:pPr>
            <w:r w:rsidRPr="00EB004A">
              <w:rPr>
                <w:rFonts w:asciiTheme="minorHAnsi" w:eastAsia="Times New Roman" w:hAnsiTheme="minorHAnsi" w:cstheme="minorHAnsi"/>
                <w:b/>
                <w:sz w:val="24"/>
                <w:szCs w:val="24"/>
              </w:rPr>
              <w:t>Podsumowanie akt</w:t>
            </w:r>
            <w:r w:rsidR="00EB004A">
              <w:rPr>
                <w:rFonts w:asciiTheme="minorHAnsi" w:eastAsia="Times New Roman" w:hAnsiTheme="minorHAnsi" w:cstheme="minorHAnsi"/>
                <w:b/>
                <w:sz w:val="24"/>
                <w:szCs w:val="24"/>
              </w:rPr>
              <w:t>ywności uczestników szkolenia</w:t>
            </w:r>
            <w:r w:rsidR="00533A72">
              <w:rPr>
                <w:rFonts w:asciiTheme="minorHAnsi" w:eastAsia="Times New Roman" w:hAnsiTheme="minorHAnsi" w:cstheme="minorHAnsi"/>
                <w:b/>
                <w:sz w:val="24"/>
                <w:szCs w:val="24"/>
              </w:rPr>
              <w:t>.</w:t>
            </w:r>
          </w:p>
          <w:p w14:paraId="2F4B2D4C" w14:textId="77777777" w:rsidR="00185369" w:rsidRDefault="00185369" w:rsidP="00C37C64">
            <w:pPr>
              <w:spacing w:after="0" w:line="360" w:lineRule="auto"/>
              <w:ind w:left="31" w:right="30"/>
            </w:pPr>
            <w:r w:rsidRPr="00EB004A">
              <w:rPr>
                <w:rFonts w:asciiTheme="minorHAnsi" w:eastAsia="Times New Roman" w:hAnsiTheme="minorHAnsi" w:cstheme="minorHAnsi"/>
                <w:sz w:val="24"/>
                <w:szCs w:val="24"/>
              </w:rPr>
              <w:t xml:space="preserve">Uczestnicy formułują 4 – osobowe grupy. Dyskutują w grupach nad efektami wykonanych ćwiczeń i analizują przydatność wytwarzanych materiałów w procesie kształcenia. Formułują rekomendacje dla innych grup programów, które w ich pojęciu są przydatne w </w:t>
            </w:r>
            <w:r w:rsidR="000E75AC">
              <w:rPr>
                <w:rFonts w:asciiTheme="minorHAnsi" w:eastAsia="Times New Roman" w:hAnsiTheme="minorHAnsi" w:cstheme="minorHAnsi"/>
                <w:sz w:val="24"/>
                <w:szCs w:val="24"/>
              </w:rPr>
              <w:t> </w:t>
            </w:r>
            <w:r w:rsidRPr="00EB004A">
              <w:rPr>
                <w:rFonts w:asciiTheme="minorHAnsi" w:eastAsia="Times New Roman" w:hAnsiTheme="minorHAnsi" w:cstheme="minorHAnsi"/>
                <w:sz w:val="24"/>
                <w:szCs w:val="24"/>
              </w:rPr>
              <w:t>procesie kształcenia. Proponują projekty uczniowskie, wykonanie których wymaga wykorzystania omawianych lub analogicznych programów. Liderzy grup prezentują wnioski całej grupie szkoleniowej.</w:t>
            </w:r>
          </w:p>
        </w:tc>
        <w:tc>
          <w:tcPr>
            <w:tcW w:w="1134" w:type="dxa"/>
          </w:tcPr>
          <w:p w14:paraId="72158609" w14:textId="77777777" w:rsidR="00185369" w:rsidRDefault="00EB004A" w:rsidP="00C37C64">
            <w:pPr>
              <w:pStyle w:val="pogrubionywtabelidolewej"/>
            </w:pPr>
            <w:r w:rsidRPr="00EB004A">
              <w:t>20 min.</w:t>
            </w:r>
          </w:p>
        </w:tc>
      </w:tr>
      <w:tr w:rsidR="00260A97" w14:paraId="060A93AC" w14:textId="77777777" w:rsidTr="00221644">
        <w:tc>
          <w:tcPr>
            <w:tcW w:w="7508" w:type="dxa"/>
            <w:gridSpan w:val="2"/>
          </w:tcPr>
          <w:p w14:paraId="016AFE31" w14:textId="77777777" w:rsidR="00260A97" w:rsidRPr="00260A97" w:rsidRDefault="00260A97" w:rsidP="00C37C64">
            <w:pPr>
              <w:spacing w:after="0" w:line="360" w:lineRule="auto"/>
              <w:ind w:left="31" w:right="30"/>
              <w:jc w:val="right"/>
              <w:rPr>
                <w:b/>
              </w:rPr>
            </w:pPr>
            <w:r w:rsidRPr="00260A97">
              <w:rPr>
                <w:rFonts w:asciiTheme="minorHAnsi" w:eastAsia="Times New Roman" w:hAnsiTheme="minorHAnsi" w:cstheme="minorHAnsi"/>
                <w:b/>
                <w:sz w:val="24"/>
                <w:szCs w:val="24"/>
              </w:rPr>
              <w:t>Ogółem</w:t>
            </w:r>
          </w:p>
        </w:tc>
        <w:tc>
          <w:tcPr>
            <w:tcW w:w="1134" w:type="dxa"/>
          </w:tcPr>
          <w:p w14:paraId="00A64751" w14:textId="77777777" w:rsidR="00260A97" w:rsidRDefault="006A6BDF" w:rsidP="00C37C64">
            <w:pPr>
              <w:pStyle w:val="pogrubionywtabelidolewej"/>
            </w:pPr>
            <w:r>
              <w:t>450</w:t>
            </w:r>
            <w:r w:rsidR="00260A97">
              <w:t xml:space="preserve"> min.</w:t>
            </w:r>
          </w:p>
        </w:tc>
      </w:tr>
      <w:tr w:rsidR="00260A97" w14:paraId="01C38552" w14:textId="77777777" w:rsidTr="00221644">
        <w:tc>
          <w:tcPr>
            <w:tcW w:w="2405" w:type="dxa"/>
          </w:tcPr>
          <w:p w14:paraId="5ECFD0A9" w14:textId="77777777" w:rsidR="00260A97" w:rsidRDefault="008114C3" w:rsidP="00C37C64">
            <w:pPr>
              <w:pStyle w:val="pogrubionywtabelidolewej"/>
            </w:pPr>
            <w:r>
              <w:t>Formy</w:t>
            </w:r>
          </w:p>
        </w:tc>
        <w:tc>
          <w:tcPr>
            <w:tcW w:w="6237" w:type="dxa"/>
            <w:gridSpan w:val="2"/>
          </w:tcPr>
          <w:p w14:paraId="6584C42C" w14:textId="77777777" w:rsidR="00260A97" w:rsidRPr="00BF2D02" w:rsidRDefault="008114C3" w:rsidP="00900B16">
            <w:pPr>
              <w:pStyle w:val="wypunktowanewtabeli"/>
              <w:framePr w:wrap="around"/>
            </w:pPr>
            <w:r>
              <w:t>zbiorowa,</w:t>
            </w:r>
          </w:p>
          <w:p w14:paraId="3166B87B" w14:textId="77777777" w:rsidR="008114C3" w:rsidRDefault="008114C3" w:rsidP="00900B16">
            <w:pPr>
              <w:pStyle w:val="wypunktowanewtabeli"/>
              <w:framePr w:wrap="around"/>
            </w:pPr>
            <w:r>
              <w:t>p</w:t>
            </w:r>
            <w:r w:rsidR="00260A97" w:rsidRPr="00BF2D02">
              <w:t>raca indywidualn</w:t>
            </w:r>
            <w:r>
              <w:t>a,</w:t>
            </w:r>
          </w:p>
          <w:p w14:paraId="4CC0211F" w14:textId="77777777" w:rsidR="00260A97" w:rsidRDefault="008114C3" w:rsidP="00900B16">
            <w:pPr>
              <w:pStyle w:val="wypunktowanewtabeli"/>
              <w:framePr w:wrap="around"/>
            </w:pPr>
            <w:r>
              <w:t>p</w:t>
            </w:r>
            <w:r w:rsidR="00260A97" w:rsidRPr="00BF2D02">
              <w:t xml:space="preserve">raca </w:t>
            </w:r>
            <w:r>
              <w:t>w grupie.</w:t>
            </w:r>
          </w:p>
        </w:tc>
      </w:tr>
      <w:tr w:rsidR="008114C3" w14:paraId="09B81301" w14:textId="77777777" w:rsidTr="00221644">
        <w:tc>
          <w:tcPr>
            <w:tcW w:w="2405" w:type="dxa"/>
          </w:tcPr>
          <w:p w14:paraId="44DE5336" w14:textId="77777777" w:rsidR="008114C3" w:rsidRPr="001A7F47" w:rsidRDefault="008114C3" w:rsidP="00C37C64">
            <w:pPr>
              <w:pStyle w:val="pogrubionywtabelidolewej"/>
            </w:pPr>
            <w:r>
              <w:t>M</w:t>
            </w:r>
            <w:r w:rsidRPr="001A7F47">
              <w:t>etody / techniki</w:t>
            </w:r>
          </w:p>
        </w:tc>
        <w:tc>
          <w:tcPr>
            <w:tcW w:w="6237" w:type="dxa"/>
            <w:gridSpan w:val="2"/>
          </w:tcPr>
          <w:p w14:paraId="202B0FD8" w14:textId="77777777" w:rsidR="008114C3" w:rsidRDefault="008114C3" w:rsidP="00900B16">
            <w:pPr>
              <w:pStyle w:val="wypunktowanewtabeli"/>
              <w:framePr w:wrap="around"/>
            </w:pPr>
            <w:r w:rsidRPr="00BF2D02">
              <w:t>elementy wykładu ilustrowane prezentacjami i</w:t>
            </w:r>
            <w:r w:rsidR="007A7739">
              <w:t> </w:t>
            </w:r>
            <w:r w:rsidRPr="00BF2D02">
              <w:t>pokazem bezp</w:t>
            </w:r>
            <w:r>
              <w:t>ośrednio omawiany</w:t>
            </w:r>
            <w:r w:rsidR="002878AD">
              <w:t>ch</w:t>
            </w:r>
            <w:r>
              <w:t xml:space="preserve"> aplikacji,</w:t>
            </w:r>
          </w:p>
          <w:p w14:paraId="2F0B980D" w14:textId="77777777" w:rsidR="008114C3" w:rsidRDefault="008114C3" w:rsidP="00900B16">
            <w:pPr>
              <w:pStyle w:val="wypunktowanewtabeli"/>
              <w:framePr w:wrap="around"/>
            </w:pPr>
            <w:r w:rsidRPr="00BF2D02">
              <w:t xml:space="preserve">ćwiczenia praktyczne </w:t>
            </w:r>
            <w:r>
              <w:t>przy komputerach,</w:t>
            </w:r>
          </w:p>
          <w:p w14:paraId="6AD5089B" w14:textId="77777777" w:rsidR="008114C3" w:rsidRPr="00BF2D02" w:rsidRDefault="002878AD" w:rsidP="00900B16">
            <w:pPr>
              <w:pStyle w:val="wypunktowanewtabeli"/>
              <w:framePr w:wrap="around"/>
            </w:pPr>
            <w:r>
              <w:t>mapa myśli</w:t>
            </w:r>
            <w:r w:rsidR="008114C3">
              <w:t>.</w:t>
            </w:r>
          </w:p>
        </w:tc>
      </w:tr>
      <w:tr w:rsidR="00260A97" w14:paraId="0DB9177A" w14:textId="77777777" w:rsidTr="00221644">
        <w:tc>
          <w:tcPr>
            <w:tcW w:w="2405" w:type="dxa"/>
          </w:tcPr>
          <w:p w14:paraId="75BDC807" w14:textId="77777777" w:rsidR="00260A97" w:rsidRDefault="008114C3" w:rsidP="00C37C64">
            <w:pPr>
              <w:pStyle w:val="pogrubionywtabelidolewej"/>
            </w:pPr>
            <w:r>
              <w:t>Środki dydaktyczne i </w:t>
            </w:r>
            <w:r w:rsidR="00260A97" w:rsidRPr="001A7F47">
              <w:t>materiały</w:t>
            </w:r>
          </w:p>
        </w:tc>
        <w:tc>
          <w:tcPr>
            <w:tcW w:w="6237" w:type="dxa"/>
            <w:gridSpan w:val="2"/>
          </w:tcPr>
          <w:p w14:paraId="0CAFBD5E" w14:textId="77777777" w:rsidR="00260A97" w:rsidRPr="00BF2D02" w:rsidRDefault="008114C3" w:rsidP="00900B16">
            <w:pPr>
              <w:pStyle w:val="wypunktowanewtabeli"/>
              <w:framePr w:wrap="around"/>
            </w:pPr>
            <w:r>
              <w:t>d</w:t>
            </w:r>
            <w:r w:rsidR="00260A97" w:rsidRPr="00BF2D02">
              <w:t>o wykładu: rzutnik, ekran i komputer podłączony do internetu z zainstalowanymi omawianymi programami</w:t>
            </w:r>
            <w:r w:rsidR="00533A72">
              <w:t>,</w:t>
            </w:r>
          </w:p>
          <w:p w14:paraId="4D006656" w14:textId="77777777" w:rsidR="00260A97" w:rsidRPr="00BF2D02" w:rsidRDefault="008114C3" w:rsidP="00900B16">
            <w:pPr>
              <w:pStyle w:val="wypunktowanewtabeli"/>
              <w:framePr w:wrap="around"/>
            </w:pPr>
            <w:r>
              <w:t>d</w:t>
            </w:r>
            <w:r w:rsidR="00260A97" w:rsidRPr="00BF2D02">
              <w:t>o warsztatów informatycznych: komputery dla uczestników szkolenia podłączon</w:t>
            </w:r>
            <w:r w:rsidR="002878AD">
              <w:t>e</w:t>
            </w:r>
            <w:r w:rsidR="00260A97" w:rsidRPr="00BF2D02">
              <w:t xml:space="preserve"> do internetu z</w:t>
            </w:r>
            <w:r>
              <w:t> </w:t>
            </w:r>
            <w:r w:rsidR="00260A97" w:rsidRPr="00BF2D02">
              <w:t xml:space="preserve">zainstalowanymi omawianymi programami </w:t>
            </w:r>
            <w:r w:rsidR="009E0947">
              <w:t>(GIMP, PhotoStory</w:t>
            </w:r>
            <w:r w:rsidR="002878AD">
              <w:t>, FreeMind</w:t>
            </w:r>
            <w:r w:rsidR="009E0947" w:rsidRPr="00773864">
              <w:rPr>
                <w:rFonts w:asciiTheme="minorHAnsi" w:eastAsia="Times New Roman" w:hAnsiTheme="minorHAnsi" w:cstheme="minorHAnsi"/>
                <w:szCs w:val="24"/>
              </w:rPr>
              <w:t>)</w:t>
            </w:r>
            <w:r w:rsidR="00533A72" w:rsidRPr="00773864">
              <w:rPr>
                <w:rFonts w:asciiTheme="minorHAnsi" w:eastAsia="Times New Roman" w:hAnsiTheme="minorHAnsi" w:cstheme="minorHAnsi"/>
                <w:szCs w:val="24"/>
              </w:rPr>
              <w:t>,</w:t>
            </w:r>
          </w:p>
          <w:p w14:paraId="2362CB02" w14:textId="77777777" w:rsidR="00260A97" w:rsidRDefault="002878AD" w:rsidP="00900B16">
            <w:pPr>
              <w:pStyle w:val="wypunktowanewtabeli"/>
              <w:framePr w:wrap="around"/>
            </w:pPr>
            <w:r>
              <w:t>do</w:t>
            </w:r>
            <w:r w:rsidR="00260A97" w:rsidRPr="00BF2D02">
              <w:t xml:space="preserve"> warsztatów metodycznych: flipchart, arkusze papieru, mazaki</w:t>
            </w:r>
            <w:r w:rsidR="008114C3">
              <w:t xml:space="preserve"> 21 szt</w:t>
            </w:r>
            <w:r w:rsidR="00260A97" w:rsidRPr="00BF2D02">
              <w:t>.</w:t>
            </w:r>
            <w:r w:rsidR="00B1775B">
              <w:t>,</w:t>
            </w:r>
          </w:p>
          <w:p w14:paraId="2012D66F" w14:textId="77777777" w:rsidR="002878AD" w:rsidRDefault="002878AD" w:rsidP="00900B16">
            <w:pPr>
              <w:pStyle w:val="wypunktowanewtabeli"/>
              <w:framePr w:wrap="around"/>
            </w:pPr>
            <w:r>
              <w:t>Instrukcje w materiałach szkoleniowych na temat korzystania z następujących programów: GIMP (</w:t>
            </w:r>
            <w:r w:rsidRPr="002878AD">
              <w:t>Załącznik nr 22</w:t>
            </w:r>
            <w:r>
              <w:t>), Jigsaw (</w:t>
            </w:r>
            <w:r w:rsidRPr="002878AD">
              <w:t>Załącznik nr 23</w:t>
            </w:r>
            <w:r>
              <w:t>), PhotoStory (</w:t>
            </w:r>
            <w:r w:rsidRPr="002878AD">
              <w:t>Załącznik nr 24</w:t>
            </w:r>
            <w:r>
              <w:t>), Sway (</w:t>
            </w:r>
            <w:r w:rsidRPr="002878AD">
              <w:t>Załącznik nr 25</w:t>
            </w:r>
            <w:r>
              <w:t>), LearninApps (</w:t>
            </w:r>
            <w:r w:rsidRPr="002878AD">
              <w:t>Załącznik nr 26</w:t>
            </w:r>
            <w:r>
              <w:t>)</w:t>
            </w:r>
            <w:r w:rsidR="00B1775B">
              <w:t>.</w:t>
            </w:r>
            <w:r>
              <w:t xml:space="preserve"> </w:t>
            </w:r>
          </w:p>
        </w:tc>
      </w:tr>
    </w:tbl>
    <w:p w14:paraId="10C64AD0" w14:textId="77777777" w:rsidR="00366F1D" w:rsidRDefault="00366F1D" w:rsidP="00D60075">
      <w:pPr>
        <w:pStyle w:val="Tytu"/>
      </w:pPr>
    </w:p>
    <w:p w14:paraId="2230B67A" w14:textId="77777777" w:rsidR="0092574F" w:rsidRDefault="002878AD" w:rsidP="007528C0">
      <w:pPr>
        <w:pStyle w:val="Tytu"/>
      </w:pPr>
      <w:r>
        <w:br w:type="page"/>
      </w:r>
      <w:bookmarkStart w:id="66" w:name="_Toc536090183"/>
      <w:r w:rsidR="0092574F">
        <w:t>Załączniki do III dnia szkolenia (I zjazd)</w:t>
      </w:r>
      <w:bookmarkEnd w:id="66"/>
    </w:p>
    <w:p w14:paraId="41D5208A" w14:textId="77777777" w:rsidR="00FC6BE2" w:rsidRPr="000F2748" w:rsidRDefault="000F2748" w:rsidP="000E75AC">
      <w:pPr>
        <w:pStyle w:val="Podtytu"/>
        <w:rPr>
          <w:lang w:eastAsia="hi-IN" w:bidi="hi-IN"/>
        </w:rPr>
      </w:pPr>
      <w:bookmarkStart w:id="67" w:name="_Toc536090184"/>
      <w:r w:rsidRPr="009D4A9C">
        <w:rPr>
          <w:lang w:eastAsia="hi-IN" w:bidi="hi-IN"/>
        </w:rPr>
        <w:t xml:space="preserve">Załącznik nr </w:t>
      </w:r>
      <w:r w:rsidR="000E75AC">
        <w:rPr>
          <w:lang w:eastAsia="hi-IN" w:bidi="hi-IN"/>
        </w:rPr>
        <w:t>22</w:t>
      </w:r>
      <w:r>
        <w:rPr>
          <w:lang w:eastAsia="hi-IN" w:bidi="hi-IN"/>
        </w:rPr>
        <w:t xml:space="preserve"> do modułu V.4</w:t>
      </w:r>
      <w:r w:rsidR="00BB74FF">
        <w:rPr>
          <w:lang w:eastAsia="hi-IN" w:bidi="hi-IN"/>
        </w:rPr>
        <w:t>.</w:t>
      </w:r>
      <w:r w:rsidR="00155CF3">
        <w:rPr>
          <w:lang w:eastAsia="hi-IN" w:bidi="hi-IN"/>
        </w:rPr>
        <w:t xml:space="preserve"> </w:t>
      </w:r>
      <w:r w:rsidR="00BB74FF">
        <w:rPr>
          <w:lang w:eastAsia="hi-IN" w:bidi="hi-IN"/>
        </w:rPr>
        <w:br/>
      </w:r>
      <w:r w:rsidR="00FC6BE2" w:rsidRPr="000F2748">
        <w:rPr>
          <w:lang w:eastAsia="hi-IN" w:bidi="hi-IN"/>
        </w:rPr>
        <w:t>Najważniejsze operacje graficzne w programie GIMP</w:t>
      </w:r>
      <w:bookmarkEnd w:id="67"/>
    </w:p>
    <w:p w14:paraId="284E2D25" w14:textId="77777777" w:rsidR="000F2748" w:rsidRDefault="000F2748" w:rsidP="00C03849">
      <w:pPr>
        <w:spacing w:after="0" w:line="360" w:lineRule="auto"/>
        <w:jc w:val="both"/>
        <w:rPr>
          <w:rFonts w:asciiTheme="minorHAnsi" w:hAnsiTheme="minorHAnsi" w:cstheme="minorHAnsi"/>
          <w:sz w:val="24"/>
          <w:szCs w:val="24"/>
        </w:rPr>
      </w:pPr>
    </w:p>
    <w:p w14:paraId="5A26A434" w14:textId="77777777" w:rsidR="00887206"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Wielu nauczycieli poszukuje najlepszego sposobu zaprezentowania treści kształcenia, aby były one interesujące i inspirujące </w:t>
      </w:r>
      <w:r w:rsidR="00153294" w:rsidRPr="00BF2D02">
        <w:rPr>
          <w:rFonts w:asciiTheme="minorHAnsi" w:hAnsiTheme="minorHAnsi" w:cstheme="minorHAnsi"/>
          <w:sz w:val="24"/>
          <w:szCs w:val="24"/>
        </w:rPr>
        <w:t xml:space="preserve">dla </w:t>
      </w:r>
      <w:r w:rsidR="00887206" w:rsidRPr="00BF2D02">
        <w:rPr>
          <w:rFonts w:asciiTheme="minorHAnsi" w:hAnsiTheme="minorHAnsi" w:cstheme="minorHAnsi"/>
          <w:sz w:val="24"/>
          <w:szCs w:val="24"/>
        </w:rPr>
        <w:t>naszych uczniów</w:t>
      </w:r>
      <w:r w:rsidRPr="00BF2D02">
        <w:rPr>
          <w:rFonts w:asciiTheme="minorHAnsi" w:hAnsiTheme="minorHAnsi" w:cstheme="minorHAnsi"/>
          <w:sz w:val="24"/>
          <w:szCs w:val="24"/>
        </w:rPr>
        <w:t xml:space="preserve">. Posiadane zdjęcia </w:t>
      </w:r>
      <w:r w:rsidR="00153294" w:rsidRPr="00BF2D02">
        <w:rPr>
          <w:rFonts w:asciiTheme="minorHAnsi" w:hAnsiTheme="minorHAnsi" w:cstheme="minorHAnsi"/>
          <w:sz w:val="24"/>
          <w:szCs w:val="24"/>
        </w:rPr>
        <w:t>wy</w:t>
      </w:r>
      <w:r w:rsidR="00887206" w:rsidRPr="00BF2D02">
        <w:rPr>
          <w:rFonts w:asciiTheme="minorHAnsi" w:hAnsiTheme="minorHAnsi" w:cstheme="minorHAnsi"/>
          <w:sz w:val="24"/>
          <w:szCs w:val="24"/>
        </w:rPr>
        <w:t xml:space="preserve">magają często wielu modyfikacji, </w:t>
      </w:r>
      <w:r w:rsidRPr="00BF2D02">
        <w:rPr>
          <w:rFonts w:asciiTheme="minorHAnsi" w:hAnsiTheme="minorHAnsi" w:cstheme="minorHAnsi"/>
          <w:sz w:val="24"/>
          <w:szCs w:val="24"/>
        </w:rPr>
        <w:t xml:space="preserve">są często niewyraźne, źle skadrowane, </w:t>
      </w:r>
      <w:r w:rsidR="00887206" w:rsidRPr="00BF2D02">
        <w:rPr>
          <w:rFonts w:asciiTheme="minorHAnsi" w:hAnsiTheme="minorHAnsi" w:cstheme="minorHAnsi"/>
          <w:sz w:val="24"/>
          <w:szCs w:val="24"/>
        </w:rPr>
        <w:t xml:space="preserve">zbyt duże </w:t>
      </w:r>
      <w:r w:rsidRPr="00BF2D02">
        <w:rPr>
          <w:rFonts w:asciiTheme="minorHAnsi" w:hAnsiTheme="minorHAnsi" w:cstheme="minorHAnsi"/>
          <w:sz w:val="24"/>
          <w:szCs w:val="24"/>
        </w:rPr>
        <w:t>a</w:t>
      </w:r>
      <w:r w:rsidR="00221644">
        <w:rPr>
          <w:rFonts w:asciiTheme="minorHAnsi" w:hAnsiTheme="minorHAnsi" w:cstheme="minorHAnsi"/>
          <w:sz w:val="24"/>
          <w:szCs w:val="24"/>
        </w:rPr>
        <w:t> </w:t>
      </w:r>
      <w:r w:rsidRPr="00BF2D02">
        <w:rPr>
          <w:rFonts w:asciiTheme="minorHAnsi" w:hAnsiTheme="minorHAnsi" w:cstheme="minorHAnsi"/>
          <w:sz w:val="24"/>
          <w:szCs w:val="24"/>
        </w:rPr>
        <w:t xml:space="preserve">elementy szczególnie ważne nie wyróżniają się, wręcz wtapiają się w tło. </w:t>
      </w:r>
    </w:p>
    <w:p w14:paraId="17764ED6" w14:textId="77777777" w:rsidR="00FC6BE2"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Taki materiał graficzny wymaga wielu korekt. Można do tego celu wykorzystać różnego rodzaju programy graficzne. Edytory do obróbki grafiki rastrowej </w:t>
      </w:r>
      <w:r w:rsidR="002878AD">
        <w:rPr>
          <w:rFonts w:asciiTheme="minorHAnsi" w:hAnsiTheme="minorHAnsi" w:cstheme="minorHAnsi"/>
          <w:sz w:val="24"/>
          <w:szCs w:val="24"/>
        </w:rPr>
        <w:t xml:space="preserve">(dotyczy zdjęć, ponieważ </w:t>
      </w:r>
      <w:r w:rsidRPr="00BF2D02">
        <w:rPr>
          <w:rFonts w:asciiTheme="minorHAnsi" w:hAnsiTheme="minorHAnsi" w:cstheme="minorHAnsi"/>
          <w:sz w:val="24"/>
          <w:szCs w:val="24"/>
        </w:rPr>
        <w:t>zdjęcie cyfrowe jest właśnie grafiką</w:t>
      </w:r>
      <w:r w:rsidR="002878AD">
        <w:rPr>
          <w:rFonts w:asciiTheme="minorHAnsi" w:hAnsiTheme="minorHAnsi" w:cstheme="minorHAnsi"/>
          <w:sz w:val="24"/>
          <w:szCs w:val="24"/>
        </w:rPr>
        <w:t xml:space="preserve"> rastrową)</w:t>
      </w:r>
      <w:r w:rsidRPr="00BF2D02">
        <w:rPr>
          <w:rFonts w:asciiTheme="minorHAnsi" w:hAnsiTheme="minorHAnsi" w:cstheme="minorHAnsi"/>
          <w:sz w:val="24"/>
          <w:szCs w:val="24"/>
        </w:rPr>
        <w:t xml:space="preserve"> posiadają zbliżone</w:t>
      </w:r>
      <w:r w:rsidR="004330D1" w:rsidRPr="00BF2D02">
        <w:rPr>
          <w:rFonts w:asciiTheme="minorHAnsi" w:hAnsiTheme="minorHAnsi" w:cstheme="minorHAnsi"/>
          <w:sz w:val="24"/>
          <w:szCs w:val="24"/>
        </w:rPr>
        <w:t xml:space="preserve"> funkcje. Niektóre z </w:t>
      </w:r>
      <w:r w:rsidRPr="00BF2D02">
        <w:rPr>
          <w:rFonts w:asciiTheme="minorHAnsi" w:hAnsiTheme="minorHAnsi" w:cstheme="minorHAnsi"/>
          <w:sz w:val="24"/>
          <w:szCs w:val="24"/>
        </w:rPr>
        <w:t xml:space="preserve">nich, dzięki rozbudowanej funkcjonalności, pozwalają na profesjonalną obróbkę grafiki rastrowej. Jest wśród nich program całkowicie darmowy. Jest nim GIMP. </w:t>
      </w:r>
    </w:p>
    <w:p w14:paraId="30BB2975" w14:textId="77777777" w:rsidR="00153294" w:rsidRPr="00BF2D02" w:rsidRDefault="00F04EC9"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W prezentowanym ćwiczeniu zostały obróbce po</w:t>
      </w:r>
      <w:r w:rsidR="00924D92">
        <w:rPr>
          <w:rFonts w:asciiTheme="minorHAnsi" w:hAnsiTheme="minorHAnsi" w:cstheme="minorHAnsi"/>
          <w:sz w:val="24"/>
          <w:szCs w:val="24"/>
        </w:rPr>
        <w:t>ddane zdjęcia chmur w związku z </w:t>
      </w:r>
      <w:r w:rsidRPr="00BF2D02">
        <w:rPr>
          <w:rFonts w:asciiTheme="minorHAnsi" w:hAnsiTheme="minorHAnsi" w:cstheme="minorHAnsi"/>
          <w:sz w:val="24"/>
          <w:szCs w:val="24"/>
        </w:rPr>
        <w:t>koniecznością przygotowania materiału dy</w:t>
      </w:r>
      <w:r w:rsidR="004330D1" w:rsidRPr="00BF2D02">
        <w:rPr>
          <w:rFonts w:asciiTheme="minorHAnsi" w:hAnsiTheme="minorHAnsi" w:cstheme="minorHAnsi"/>
          <w:sz w:val="24"/>
          <w:szCs w:val="24"/>
        </w:rPr>
        <w:t>daktycznego o rodzajach chmur i </w:t>
      </w:r>
      <w:r w:rsidRPr="00BF2D02">
        <w:rPr>
          <w:rFonts w:asciiTheme="minorHAnsi" w:hAnsiTheme="minorHAnsi" w:cstheme="minorHAnsi"/>
          <w:sz w:val="24"/>
          <w:szCs w:val="24"/>
        </w:rPr>
        <w:t>wodach opadowych.</w:t>
      </w:r>
    </w:p>
    <w:p w14:paraId="17322C72" w14:textId="77777777" w:rsidR="00FC6BE2" w:rsidRPr="00D5405C" w:rsidRDefault="00FC6BE2" w:rsidP="003A7336">
      <w:pPr>
        <w:numPr>
          <w:ilvl w:val="0"/>
          <w:numId w:val="3"/>
        </w:numPr>
        <w:spacing w:after="0" w:line="360" w:lineRule="auto"/>
        <w:jc w:val="both"/>
        <w:rPr>
          <w:rFonts w:asciiTheme="minorHAnsi" w:hAnsiTheme="minorHAnsi" w:cstheme="minorHAnsi"/>
          <w:sz w:val="24"/>
          <w:szCs w:val="24"/>
          <w:u w:val="single"/>
        </w:rPr>
      </w:pPr>
      <w:r w:rsidRPr="00D5405C">
        <w:rPr>
          <w:rFonts w:asciiTheme="minorHAnsi" w:hAnsiTheme="minorHAnsi" w:cstheme="minorHAnsi"/>
          <w:sz w:val="24"/>
          <w:szCs w:val="24"/>
          <w:u w:val="single"/>
        </w:rPr>
        <w:t>Kadrowanie</w:t>
      </w:r>
    </w:p>
    <w:p w14:paraId="7ADFDB11" w14:textId="77777777" w:rsidR="00FC6BE2" w:rsidRPr="00BF2D02" w:rsidRDefault="00FC6BE2" w:rsidP="00C03849">
      <w:pPr>
        <w:spacing w:after="0" w:line="360" w:lineRule="auto"/>
        <w:ind w:left="284"/>
        <w:jc w:val="both"/>
        <w:rPr>
          <w:rFonts w:asciiTheme="minorHAnsi" w:hAnsiTheme="minorHAnsi" w:cstheme="minorHAnsi"/>
          <w:sz w:val="24"/>
          <w:szCs w:val="24"/>
        </w:rPr>
      </w:pPr>
      <w:r w:rsidRPr="00BF2D02">
        <w:rPr>
          <w:rFonts w:asciiTheme="minorHAnsi" w:hAnsiTheme="minorHAnsi" w:cstheme="minorHAnsi"/>
          <w:sz w:val="24"/>
          <w:szCs w:val="24"/>
        </w:rPr>
        <w:t>Aby skadrować zdjęcie, pozbywając się niepotrzebnych jego fragmentów należy:</w:t>
      </w:r>
    </w:p>
    <w:p w14:paraId="78E40A37" w14:textId="77777777" w:rsidR="00FC6BE2" w:rsidRPr="00BF2D02" w:rsidRDefault="00FC6BE2" w:rsidP="003A7336">
      <w:pPr>
        <w:numPr>
          <w:ilvl w:val="1"/>
          <w:numId w:val="3"/>
        </w:numPr>
        <w:spacing w:after="0" w:line="360" w:lineRule="auto"/>
        <w:ind w:left="709"/>
        <w:jc w:val="both"/>
        <w:rPr>
          <w:rFonts w:asciiTheme="minorHAnsi" w:hAnsiTheme="minorHAnsi" w:cstheme="minorHAnsi"/>
          <w:sz w:val="24"/>
          <w:szCs w:val="24"/>
        </w:rPr>
      </w:pPr>
      <w:r w:rsidRPr="00BF2D02">
        <w:rPr>
          <w:rFonts w:asciiTheme="minorHAnsi" w:hAnsiTheme="minorHAnsi" w:cstheme="minorHAnsi"/>
          <w:sz w:val="24"/>
          <w:szCs w:val="24"/>
        </w:rPr>
        <w:t>otworzyć zdjęcie w programie GIMP,</w:t>
      </w:r>
    </w:p>
    <w:p w14:paraId="5F68E7AD" w14:textId="77777777" w:rsidR="00CC6A0F" w:rsidRPr="00BF2D02" w:rsidRDefault="00CC6A0F" w:rsidP="00D5405C">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07AAC64C" wp14:editId="3D85F62D">
            <wp:extent cx="3111607" cy="2333625"/>
            <wp:effectExtent l="190500" t="190500" r="184150" b="180975"/>
            <wp:docPr id="22" name="Obraz 22" descr="Obraz zawierający niebo, zewnętrzne, plaża, woda&#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mury (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37400" cy="2352969"/>
                    </a:xfrm>
                    <a:prstGeom prst="rect">
                      <a:avLst/>
                    </a:prstGeom>
                    <a:ln>
                      <a:noFill/>
                    </a:ln>
                    <a:effectLst>
                      <a:outerShdw blurRad="190500" algn="tl" rotWithShape="0">
                        <a:srgbClr val="000000">
                          <a:alpha val="70000"/>
                        </a:srgbClr>
                      </a:outerShdw>
                    </a:effectLst>
                  </pic:spPr>
                </pic:pic>
              </a:graphicData>
            </a:graphic>
          </wp:inline>
        </w:drawing>
      </w:r>
    </w:p>
    <w:p w14:paraId="568CAFE3" w14:textId="77777777" w:rsidR="00FC6BE2" w:rsidRPr="00BF2D02" w:rsidRDefault="00FC6BE2" w:rsidP="003A7336">
      <w:pPr>
        <w:numPr>
          <w:ilvl w:val="1"/>
          <w:numId w:val="3"/>
        </w:numPr>
        <w:spacing w:after="0" w:line="360" w:lineRule="auto"/>
        <w:ind w:left="709"/>
        <w:jc w:val="both"/>
        <w:rPr>
          <w:rFonts w:asciiTheme="minorHAnsi" w:hAnsiTheme="minorHAnsi" w:cstheme="minorHAnsi"/>
          <w:sz w:val="24"/>
          <w:szCs w:val="24"/>
        </w:rPr>
      </w:pPr>
      <w:r w:rsidRPr="00BF2D02">
        <w:rPr>
          <w:rFonts w:asciiTheme="minorHAnsi" w:hAnsiTheme="minorHAnsi" w:cstheme="minorHAnsi"/>
          <w:sz w:val="24"/>
          <w:szCs w:val="24"/>
        </w:rPr>
        <w:t xml:space="preserve">wybrać w </w:t>
      </w:r>
      <w:r w:rsidRPr="00BF2D02">
        <w:rPr>
          <w:rFonts w:asciiTheme="minorHAnsi" w:hAnsiTheme="minorHAnsi" w:cstheme="minorHAnsi"/>
          <w:i/>
          <w:sz w:val="24"/>
          <w:szCs w:val="24"/>
        </w:rPr>
        <w:t>Przyborniku</w:t>
      </w:r>
      <w:r w:rsidRPr="00BF2D02">
        <w:rPr>
          <w:rFonts w:asciiTheme="minorHAnsi" w:hAnsiTheme="minorHAnsi" w:cstheme="minorHAnsi"/>
          <w:sz w:val="24"/>
          <w:szCs w:val="24"/>
        </w:rPr>
        <w:t xml:space="preserve"> narzędzie </w:t>
      </w:r>
      <w:r w:rsidRPr="00BF2D02">
        <w:rPr>
          <w:rFonts w:asciiTheme="minorHAnsi" w:hAnsiTheme="minorHAnsi" w:cstheme="minorHAnsi"/>
          <w:i/>
          <w:sz w:val="24"/>
          <w:szCs w:val="24"/>
        </w:rPr>
        <w:t xml:space="preserve">Kadrowanie </w:t>
      </w:r>
      <w:r w:rsidRPr="00BF2D02">
        <w:rPr>
          <w:rFonts w:asciiTheme="minorHAnsi" w:hAnsiTheme="minorHAnsi" w:cstheme="minorHAnsi"/>
          <w:sz w:val="24"/>
          <w:szCs w:val="24"/>
        </w:rPr>
        <w:t>widoczne na rysunku,</w:t>
      </w:r>
    </w:p>
    <w:p w14:paraId="6E4481B6" w14:textId="77777777" w:rsidR="00FC6BE2" w:rsidRPr="00BF2D02" w:rsidRDefault="00FC6BE2" w:rsidP="003A7336">
      <w:pPr>
        <w:numPr>
          <w:ilvl w:val="1"/>
          <w:numId w:val="3"/>
        </w:numPr>
        <w:spacing w:after="0" w:line="360" w:lineRule="auto"/>
        <w:ind w:left="709"/>
        <w:jc w:val="both"/>
        <w:rPr>
          <w:rFonts w:asciiTheme="minorHAnsi" w:hAnsiTheme="minorHAnsi" w:cstheme="minorHAnsi"/>
          <w:sz w:val="24"/>
          <w:szCs w:val="24"/>
        </w:rPr>
      </w:pPr>
      <w:r w:rsidRPr="00BF2D02">
        <w:rPr>
          <w:rFonts w:asciiTheme="minorHAnsi" w:hAnsiTheme="minorHAnsi" w:cstheme="minorHAnsi"/>
          <w:sz w:val="24"/>
          <w:szCs w:val="24"/>
        </w:rPr>
        <w:t>przy wciśniętym lewym przycisku myszy, zaznaczyć wybrany fragment zdjęcia,</w:t>
      </w:r>
    </w:p>
    <w:p w14:paraId="553112AF" w14:textId="77777777" w:rsidR="00FC6BE2" w:rsidRPr="00BF2D02" w:rsidRDefault="00FC6BE2" w:rsidP="003A7336">
      <w:pPr>
        <w:numPr>
          <w:ilvl w:val="1"/>
          <w:numId w:val="3"/>
        </w:numPr>
        <w:spacing w:after="0" w:line="360" w:lineRule="auto"/>
        <w:ind w:left="709"/>
        <w:jc w:val="both"/>
        <w:rPr>
          <w:rFonts w:asciiTheme="minorHAnsi" w:hAnsiTheme="minorHAnsi" w:cstheme="minorHAnsi"/>
          <w:sz w:val="24"/>
          <w:szCs w:val="24"/>
        </w:rPr>
      </w:pPr>
      <w:r w:rsidRPr="00BF2D02">
        <w:rPr>
          <w:rFonts w:asciiTheme="minorHAnsi" w:hAnsiTheme="minorHAnsi" w:cstheme="minorHAnsi"/>
          <w:sz w:val="24"/>
          <w:szCs w:val="24"/>
        </w:rPr>
        <w:t xml:space="preserve">jeżeli efekt kadrowania jest zadowalający potwierdzić klawiszem </w:t>
      </w:r>
      <w:r w:rsidRPr="00BF2D02">
        <w:rPr>
          <w:rFonts w:asciiTheme="minorHAnsi" w:hAnsiTheme="minorHAnsi" w:cstheme="minorHAnsi"/>
          <w:i/>
          <w:sz w:val="24"/>
          <w:szCs w:val="24"/>
        </w:rPr>
        <w:t>Enter,</w:t>
      </w:r>
    </w:p>
    <w:p w14:paraId="56A6AF3F" w14:textId="77777777" w:rsidR="00FC6BE2" w:rsidRPr="00BF2D02" w:rsidRDefault="00FC6BE2" w:rsidP="003A7336">
      <w:pPr>
        <w:numPr>
          <w:ilvl w:val="1"/>
          <w:numId w:val="3"/>
        </w:numPr>
        <w:spacing w:after="0" w:line="360" w:lineRule="auto"/>
        <w:ind w:left="709"/>
        <w:jc w:val="both"/>
        <w:rPr>
          <w:rFonts w:asciiTheme="minorHAnsi" w:hAnsiTheme="minorHAnsi" w:cstheme="minorHAnsi"/>
          <w:sz w:val="24"/>
          <w:szCs w:val="24"/>
        </w:rPr>
      </w:pPr>
      <w:r w:rsidRPr="00BF2D02">
        <w:rPr>
          <w:rFonts w:asciiTheme="minorHAnsi" w:hAnsiTheme="minorHAnsi" w:cstheme="minorHAnsi"/>
          <w:sz w:val="24"/>
          <w:szCs w:val="24"/>
        </w:rPr>
        <w:t>jeżeli efekt kadrowania nie obejmuje wybranego obszaru zdjęcia, można go zmodyfikować przeciągając myszką aktywne pola na obwodzie zaznaczonego obszaru, a następnie potwierdzić efekt klawiszem Enter.</w:t>
      </w:r>
    </w:p>
    <w:p w14:paraId="539DDE66" w14:textId="77777777" w:rsidR="001E3C4F" w:rsidRPr="00BF2D02" w:rsidRDefault="001E3C4F" w:rsidP="002348F2">
      <w:pPr>
        <w:pStyle w:val="pugrubionywtabeliwyrodkowany"/>
      </w:pPr>
      <w:r w:rsidRPr="00BF2D02">
        <w:rPr>
          <w:noProof/>
          <w:lang w:eastAsia="pl-PL"/>
        </w:rPr>
        <w:drawing>
          <wp:inline distT="0" distB="0" distL="0" distR="0" wp14:anchorId="5741E866" wp14:editId="167D78E8">
            <wp:extent cx="4140200" cy="2139897"/>
            <wp:effectExtent l="190500" t="190500" r="184150" b="184785"/>
            <wp:docPr id="23" name="Obraz 23" descr="Obraz zawierający sprzęt elektroniczny, komputer,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rzuty gimp1_II.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163254" cy="2151813"/>
                    </a:xfrm>
                    <a:prstGeom prst="rect">
                      <a:avLst/>
                    </a:prstGeom>
                    <a:ln>
                      <a:noFill/>
                    </a:ln>
                    <a:effectLst>
                      <a:outerShdw blurRad="190500" algn="tl" rotWithShape="0">
                        <a:srgbClr val="000000">
                          <a:alpha val="70000"/>
                        </a:srgbClr>
                      </a:outerShdw>
                    </a:effectLst>
                  </pic:spPr>
                </pic:pic>
              </a:graphicData>
            </a:graphic>
          </wp:inline>
        </w:drawing>
      </w:r>
    </w:p>
    <w:p w14:paraId="6A69D913" w14:textId="77777777" w:rsidR="007528C0" w:rsidRDefault="007528C0" w:rsidP="007528C0">
      <w:pPr>
        <w:spacing w:after="0" w:line="360" w:lineRule="auto"/>
        <w:jc w:val="both"/>
        <w:rPr>
          <w:rFonts w:asciiTheme="minorHAnsi" w:hAnsiTheme="minorHAnsi" w:cstheme="minorHAnsi"/>
          <w:sz w:val="24"/>
          <w:szCs w:val="24"/>
          <w:u w:val="single"/>
        </w:rPr>
      </w:pPr>
    </w:p>
    <w:p w14:paraId="79B9AEED" w14:textId="77777777" w:rsidR="007528C0" w:rsidRDefault="007528C0" w:rsidP="007528C0">
      <w:pPr>
        <w:spacing w:after="0" w:line="360" w:lineRule="auto"/>
        <w:jc w:val="both"/>
        <w:rPr>
          <w:rFonts w:asciiTheme="minorHAnsi" w:hAnsiTheme="minorHAnsi" w:cstheme="minorHAnsi"/>
          <w:sz w:val="24"/>
          <w:szCs w:val="24"/>
          <w:u w:val="single"/>
        </w:rPr>
      </w:pPr>
    </w:p>
    <w:p w14:paraId="6378B20E" w14:textId="77777777" w:rsidR="008C198E" w:rsidRPr="00D5405C" w:rsidRDefault="008C198E" w:rsidP="003A7336">
      <w:pPr>
        <w:numPr>
          <w:ilvl w:val="0"/>
          <w:numId w:val="3"/>
        </w:numPr>
        <w:spacing w:after="0" w:line="360" w:lineRule="auto"/>
        <w:jc w:val="both"/>
        <w:rPr>
          <w:rFonts w:asciiTheme="minorHAnsi" w:hAnsiTheme="minorHAnsi" w:cstheme="minorHAnsi"/>
          <w:sz w:val="24"/>
          <w:szCs w:val="24"/>
          <w:u w:val="single"/>
        </w:rPr>
      </w:pPr>
      <w:r w:rsidRPr="00D5405C">
        <w:rPr>
          <w:rFonts w:asciiTheme="minorHAnsi" w:hAnsiTheme="minorHAnsi" w:cstheme="minorHAnsi"/>
          <w:sz w:val="24"/>
          <w:szCs w:val="24"/>
          <w:u w:val="single"/>
        </w:rPr>
        <w:t>Rozdzielczość obrazu</w:t>
      </w:r>
    </w:p>
    <w:p w14:paraId="2853BBF2" w14:textId="77777777" w:rsidR="00EC429F" w:rsidRPr="00BF2D02" w:rsidRDefault="008C198E"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W zależności od przeznaczenia przygoto</w:t>
      </w:r>
      <w:r w:rsidR="004330D1" w:rsidRPr="00BF2D02">
        <w:rPr>
          <w:rFonts w:asciiTheme="minorHAnsi" w:hAnsiTheme="minorHAnsi" w:cstheme="minorHAnsi"/>
          <w:sz w:val="24"/>
          <w:szCs w:val="24"/>
        </w:rPr>
        <w:t>wywanej grafiki należy zadbać o </w:t>
      </w:r>
      <w:r w:rsidRPr="00BF2D02">
        <w:rPr>
          <w:rFonts w:asciiTheme="minorHAnsi" w:hAnsiTheme="minorHAnsi" w:cstheme="minorHAnsi"/>
          <w:sz w:val="24"/>
          <w:szCs w:val="24"/>
        </w:rPr>
        <w:t>jego właściwy rozmiar. Operacja ta jest niezmiernie ważna, gdyż zapewnia optymalizację wielkości plik</w:t>
      </w:r>
      <w:r w:rsidR="004330D1" w:rsidRPr="00BF2D02">
        <w:rPr>
          <w:rFonts w:asciiTheme="minorHAnsi" w:hAnsiTheme="minorHAnsi" w:cstheme="minorHAnsi"/>
          <w:sz w:val="24"/>
          <w:szCs w:val="24"/>
        </w:rPr>
        <w:t>ów wykorzystywanych chociażby w </w:t>
      </w:r>
      <w:r w:rsidRPr="00BF2D02">
        <w:rPr>
          <w:rFonts w:asciiTheme="minorHAnsi" w:hAnsiTheme="minorHAnsi" w:cstheme="minorHAnsi"/>
          <w:sz w:val="24"/>
          <w:szCs w:val="24"/>
        </w:rPr>
        <w:t>zasobach internetowych.</w:t>
      </w:r>
      <w:r w:rsidR="004330D1" w:rsidRPr="00BF2D02">
        <w:rPr>
          <w:rFonts w:asciiTheme="minorHAnsi" w:hAnsiTheme="minorHAnsi" w:cstheme="minorHAnsi"/>
          <w:sz w:val="24"/>
          <w:szCs w:val="24"/>
        </w:rPr>
        <w:t xml:space="preserve"> </w:t>
      </w:r>
      <w:r w:rsidR="00EC429F" w:rsidRPr="00BF2D02">
        <w:rPr>
          <w:rFonts w:asciiTheme="minorHAnsi" w:hAnsiTheme="minorHAnsi" w:cstheme="minorHAnsi"/>
          <w:sz w:val="24"/>
          <w:szCs w:val="24"/>
        </w:rPr>
        <w:t>Aby zm</w:t>
      </w:r>
      <w:r w:rsidR="004330D1" w:rsidRPr="00BF2D02">
        <w:rPr>
          <w:rFonts w:asciiTheme="minorHAnsi" w:hAnsiTheme="minorHAnsi" w:cstheme="minorHAnsi"/>
          <w:sz w:val="24"/>
          <w:szCs w:val="24"/>
        </w:rPr>
        <w:t>niejszyć rozdzielczość obrazu w </w:t>
      </w:r>
      <w:r w:rsidR="00EC429F" w:rsidRPr="00BF2D02">
        <w:rPr>
          <w:rFonts w:asciiTheme="minorHAnsi" w:hAnsiTheme="minorHAnsi" w:cstheme="minorHAnsi"/>
          <w:sz w:val="24"/>
          <w:szCs w:val="24"/>
        </w:rPr>
        <w:t>programie GIMP</w:t>
      </w:r>
      <w:r w:rsidRPr="00BF2D02">
        <w:rPr>
          <w:rFonts w:asciiTheme="minorHAnsi" w:hAnsiTheme="minorHAnsi" w:cstheme="minorHAnsi"/>
          <w:sz w:val="24"/>
          <w:szCs w:val="24"/>
        </w:rPr>
        <w:t xml:space="preserve"> należy</w:t>
      </w:r>
      <w:r w:rsidR="00EC429F" w:rsidRPr="00BF2D02">
        <w:rPr>
          <w:rFonts w:asciiTheme="minorHAnsi" w:hAnsiTheme="minorHAnsi" w:cstheme="minorHAnsi"/>
          <w:sz w:val="24"/>
          <w:szCs w:val="24"/>
        </w:rPr>
        <w:t>:</w:t>
      </w:r>
    </w:p>
    <w:p w14:paraId="2F5E0C3B" w14:textId="77777777" w:rsidR="00EC429F" w:rsidRPr="00BF2D02" w:rsidRDefault="00EC429F" w:rsidP="003A7336">
      <w:pPr>
        <w:numPr>
          <w:ilvl w:val="1"/>
          <w:numId w:val="3"/>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wybrać menu </w:t>
      </w:r>
      <w:r w:rsidRPr="00BF2D02">
        <w:rPr>
          <w:rFonts w:asciiTheme="minorHAnsi" w:hAnsiTheme="minorHAnsi" w:cstheme="minorHAnsi"/>
          <w:i/>
          <w:sz w:val="24"/>
          <w:szCs w:val="24"/>
        </w:rPr>
        <w:t>Obraz</w:t>
      </w:r>
      <w:r w:rsidRPr="00BF2D02">
        <w:rPr>
          <w:rFonts w:asciiTheme="minorHAnsi" w:hAnsiTheme="minorHAnsi" w:cstheme="minorHAnsi"/>
          <w:sz w:val="24"/>
          <w:szCs w:val="24"/>
        </w:rPr>
        <w:t xml:space="preserve">, a następnie </w:t>
      </w:r>
      <w:r w:rsidRPr="00BF2D02">
        <w:rPr>
          <w:rFonts w:asciiTheme="minorHAnsi" w:hAnsiTheme="minorHAnsi" w:cstheme="minorHAnsi"/>
          <w:i/>
          <w:sz w:val="24"/>
          <w:szCs w:val="24"/>
        </w:rPr>
        <w:t>Skalowanie obrazu</w:t>
      </w:r>
      <w:r w:rsidR="000F7B1D">
        <w:rPr>
          <w:rFonts w:asciiTheme="minorHAnsi" w:hAnsiTheme="minorHAnsi" w:cstheme="minorHAnsi"/>
          <w:i/>
          <w:sz w:val="24"/>
          <w:szCs w:val="24"/>
        </w:rPr>
        <w:t>,</w:t>
      </w:r>
      <w:r w:rsidRPr="00BF2D02">
        <w:rPr>
          <w:rFonts w:asciiTheme="minorHAnsi" w:hAnsiTheme="minorHAnsi" w:cstheme="minorHAnsi"/>
          <w:sz w:val="24"/>
          <w:szCs w:val="24"/>
        </w:rPr>
        <w:t xml:space="preserve"> </w:t>
      </w:r>
    </w:p>
    <w:p w14:paraId="4607FAB1" w14:textId="77777777" w:rsidR="008C198E" w:rsidRPr="00BF2D02" w:rsidRDefault="008C198E" w:rsidP="003A7336">
      <w:pPr>
        <w:numPr>
          <w:ilvl w:val="1"/>
          <w:numId w:val="3"/>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wpisać projektowany wymiar obrazka (szerokość lub wysokość), pamiętając, że wciśnięty przycisk proporcjonalności uzupełni drugi niepodany rozmiar.</w:t>
      </w:r>
    </w:p>
    <w:p w14:paraId="3B29282D" w14:textId="77777777" w:rsidR="00FC6BE2" w:rsidRPr="00BF2D02" w:rsidRDefault="008C198E" w:rsidP="00D5405C">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66942CAD" wp14:editId="5D82E53A">
            <wp:extent cx="4238587" cy="2190750"/>
            <wp:effectExtent l="190500" t="190500" r="181610" b="190500"/>
            <wp:docPr id="26" name="Obraz 26"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rzuty gimp2_II.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255997" cy="2199749"/>
                    </a:xfrm>
                    <a:prstGeom prst="rect">
                      <a:avLst/>
                    </a:prstGeom>
                    <a:ln>
                      <a:noFill/>
                    </a:ln>
                    <a:effectLst>
                      <a:outerShdw blurRad="190500" algn="tl" rotWithShape="0">
                        <a:srgbClr val="000000">
                          <a:alpha val="70000"/>
                        </a:srgbClr>
                      </a:outerShdw>
                    </a:effectLst>
                  </pic:spPr>
                </pic:pic>
              </a:graphicData>
            </a:graphic>
          </wp:inline>
        </w:drawing>
      </w:r>
    </w:p>
    <w:p w14:paraId="34F711F4" w14:textId="77777777" w:rsidR="00FC6BE2" w:rsidRPr="00D5405C" w:rsidRDefault="00FC6BE2" w:rsidP="003A7336">
      <w:pPr>
        <w:numPr>
          <w:ilvl w:val="0"/>
          <w:numId w:val="3"/>
        </w:numPr>
        <w:spacing w:after="0" w:line="360" w:lineRule="auto"/>
        <w:jc w:val="both"/>
        <w:rPr>
          <w:rFonts w:asciiTheme="minorHAnsi" w:hAnsiTheme="minorHAnsi" w:cstheme="minorHAnsi"/>
          <w:sz w:val="24"/>
          <w:szCs w:val="24"/>
          <w:u w:val="single"/>
        </w:rPr>
      </w:pPr>
      <w:r w:rsidRPr="00D5405C">
        <w:rPr>
          <w:rFonts w:asciiTheme="minorHAnsi" w:hAnsiTheme="minorHAnsi" w:cstheme="minorHAnsi"/>
          <w:sz w:val="24"/>
          <w:szCs w:val="24"/>
          <w:u w:val="single"/>
        </w:rPr>
        <w:t xml:space="preserve">Poprawa kolorystyki. </w:t>
      </w:r>
    </w:p>
    <w:p w14:paraId="05787BAF" w14:textId="77777777" w:rsidR="00FC6BE2"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W przypadku wykonania zdjęcia przy złym oświetleniu, jego kolorystyka może być złej jakości. Program umożliwia kilka sposobów wydobycia kolorów zdjęcia. Jednym z nich jest wykorzystanie funkcji </w:t>
      </w:r>
      <w:r w:rsidRPr="00BF2D02">
        <w:rPr>
          <w:rFonts w:asciiTheme="minorHAnsi" w:hAnsiTheme="minorHAnsi" w:cstheme="minorHAnsi"/>
          <w:i/>
          <w:sz w:val="24"/>
          <w:szCs w:val="24"/>
        </w:rPr>
        <w:t>Poziomy</w:t>
      </w:r>
      <w:r w:rsidRPr="00BF2D02">
        <w:rPr>
          <w:rFonts w:asciiTheme="minorHAnsi" w:hAnsiTheme="minorHAnsi" w:cstheme="minorHAnsi"/>
          <w:sz w:val="24"/>
          <w:szCs w:val="24"/>
        </w:rPr>
        <w:t>. Dla ukazania wielości barw na fotografii stosuje się zapis kolorów w modelu RGB. Oznacza to, że w każdym pikselu zdjęcia następuje zmieszanie o różnym nasyceniu trzech podstawowych kolorów: czerwonego (Red), zielonego (Green) i niebieskiego (Blue). Każda z trzech składowych modelu może być zapisana na 256 sposoby. W wyniku złego oświetlenia s</w:t>
      </w:r>
      <w:r w:rsidR="00924D92">
        <w:rPr>
          <w:rFonts w:asciiTheme="minorHAnsi" w:hAnsiTheme="minorHAnsi" w:cstheme="minorHAnsi"/>
          <w:sz w:val="24"/>
          <w:szCs w:val="24"/>
        </w:rPr>
        <w:t>kala ta może być ograniczona, a </w:t>
      </w:r>
      <w:r w:rsidRPr="00BF2D02">
        <w:rPr>
          <w:rFonts w:asciiTheme="minorHAnsi" w:hAnsiTheme="minorHAnsi" w:cstheme="minorHAnsi"/>
          <w:sz w:val="24"/>
          <w:szCs w:val="24"/>
        </w:rPr>
        <w:t xml:space="preserve">zdjęcie jest „mdłe”, nie posiada najjaśniejszych i najciemniejszych pikseli. </w:t>
      </w:r>
    </w:p>
    <w:p w14:paraId="7A2DAB55" w14:textId="77777777" w:rsidR="00FC6BE2"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Aby zdjęcie zaprezentować w całej gamie kolorów należy:</w:t>
      </w:r>
    </w:p>
    <w:p w14:paraId="4512D603" w14:textId="77777777" w:rsidR="00FC6BE2" w:rsidRPr="00BF2D02" w:rsidRDefault="00FC6BE2" w:rsidP="00900B16">
      <w:pPr>
        <w:pStyle w:val="wypunktowanewtabeli"/>
        <w:framePr w:wrap="around"/>
      </w:pPr>
      <w:r w:rsidRPr="00BF2D02">
        <w:t xml:space="preserve">wybrać z meny </w:t>
      </w:r>
      <w:r w:rsidRPr="00BF2D02">
        <w:rPr>
          <w:i/>
        </w:rPr>
        <w:t>Kolory</w:t>
      </w:r>
      <w:r w:rsidRPr="00BF2D02">
        <w:t xml:space="preserve"> funkcję </w:t>
      </w:r>
      <w:r w:rsidRPr="00BF2D02">
        <w:rPr>
          <w:i/>
        </w:rPr>
        <w:t>Poziomy</w:t>
      </w:r>
      <w:r w:rsidRPr="00BF2D02">
        <w:t>,</w:t>
      </w:r>
    </w:p>
    <w:p w14:paraId="7EA90DEC" w14:textId="77777777" w:rsidR="00FC6BE2" w:rsidRPr="00BF2D02" w:rsidRDefault="00FC6BE2" w:rsidP="00900B16">
      <w:pPr>
        <w:pStyle w:val="wypunktowanewtabeli"/>
        <w:framePr w:wrap="around"/>
      </w:pPr>
      <w:r w:rsidRPr="00BF2D02">
        <w:t>w oknie Kanały wybrać Czerwony</w:t>
      </w:r>
      <w:r w:rsidR="000F7B1D">
        <w:t>,</w:t>
      </w:r>
    </w:p>
    <w:p w14:paraId="368818F6" w14:textId="77777777" w:rsidR="00FC6BE2" w:rsidRPr="000F7B1D" w:rsidRDefault="00FC6BE2" w:rsidP="00900B16">
      <w:pPr>
        <w:pStyle w:val="wypunktowanewtabeli"/>
        <w:framePr w:wrap="around"/>
      </w:pPr>
      <w:r w:rsidRPr="000F7B1D">
        <w:t>przesunąć znaczniki określając</w:t>
      </w:r>
      <w:r w:rsidR="007528C0" w:rsidRPr="000F7B1D">
        <w:t>e</w:t>
      </w:r>
      <w:r w:rsidRPr="000F7B1D">
        <w:t xml:space="preserve"> najciemniejsze i najjaśniejsze piksele do końca wykresu</w:t>
      </w:r>
      <w:r w:rsidR="007528C0" w:rsidRPr="000F7B1D">
        <w:t xml:space="preserve"> (miejsce w którym wykres wskazuje wartość O)</w:t>
      </w:r>
      <w:r w:rsidRPr="000F7B1D">
        <w:t>,</w:t>
      </w:r>
    </w:p>
    <w:p w14:paraId="1E326385" w14:textId="77777777" w:rsidR="00FC6BE2" w:rsidRPr="00BF2D02" w:rsidRDefault="00FC6BE2" w:rsidP="00900B16">
      <w:pPr>
        <w:pStyle w:val="wypunktowanewtabeli"/>
        <w:framePr w:wrap="around"/>
      </w:pPr>
      <w:r w:rsidRPr="00BF2D02">
        <w:t>poprzednią czynność powtórzyć dla kanału zielonego i niebieskiego,</w:t>
      </w:r>
    </w:p>
    <w:p w14:paraId="0E20AA1B" w14:textId="77777777" w:rsidR="00FC6BE2" w:rsidRPr="00BF2D02" w:rsidRDefault="00FC6BE2" w:rsidP="00900B16">
      <w:pPr>
        <w:pStyle w:val="wypunktowanewtabeli"/>
        <w:framePr w:wrap="around"/>
      </w:pPr>
      <w:r w:rsidRPr="00BF2D02">
        <w:t>jeżeli efekt jest zadowalający, zatwierdzić operację przyciskiem OK,</w:t>
      </w:r>
    </w:p>
    <w:p w14:paraId="162A778C" w14:textId="77777777" w:rsidR="00FC6BE2" w:rsidRPr="00BF2D02" w:rsidRDefault="00FC6BE2" w:rsidP="00900B16">
      <w:pPr>
        <w:pStyle w:val="wypunktowanewtabeli"/>
        <w:framePr w:wrap="around"/>
      </w:pPr>
      <w:r w:rsidRPr="00BF2D02">
        <w:t>jeżeli kolorystyka jest zbyt przejaskrawiona, przesuwać znaczniki dla poszczególnych kanałów tak, aby otrzymać założony efekt.</w:t>
      </w:r>
    </w:p>
    <w:p w14:paraId="7638F000" w14:textId="77777777" w:rsidR="00FC6BE2"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Dodatkowo można wykorzystać środkowy znacznik, najlepiej dla wszystkich kanałów jednocześnie. Zmienia on jasność fotografii.</w:t>
      </w:r>
    </w:p>
    <w:p w14:paraId="015C2E68" w14:textId="77777777" w:rsidR="00FC6BE2" w:rsidRPr="00BF2D02" w:rsidRDefault="002E03F7" w:rsidP="00D5405C">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01A0CFFF" wp14:editId="115808A9">
            <wp:extent cx="4633546" cy="2394888"/>
            <wp:effectExtent l="190500" t="190500" r="186690" b="196215"/>
            <wp:docPr id="27" name="Obraz 27" descr="Obraz zawierający zrzut ekranu&#10;&#10;Opis wygenerowany przy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rzuty gimp4_II.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635899" cy="2396104"/>
                    </a:xfrm>
                    <a:prstGeom prst="rect">
                      <a:avLst/>
                    </a:prstGeom>
                    <a:ln>
                      <a:noFill/>
                    </a:ln>
                    <a:effectLst>
                      <a:outerShdw blurRad="190500" algn="tl" rotWithShape="0">
                        <a:srgbClr val="000000">
                          <a:alpha val="70000"/>
                        </a:srgbClr>
                      </a:outerShdw>
                    </a:effectLst>
                  </pic:spPr>
                </pic:pic>
              </a:graphicData>
            </a:graphic>
          </wp:inline>
        </w:drawing>
      </w:r>
    </w:p>
    <w:p w14:paraId="486D0FBE" w14:textId="77777777" w:rsidR="00FC6BE2" w:rsidRPr="00BF2D02" w:rsidRDefault="00FC6BE2" w:rsidP="00C03849">
      <w:pPr>
        <w:spacing w:after="0" w:line="360" w:lineRule="auto"/>
        <w:ind w:left="360"/>
        <w:jc w:val="both"/>
        <w:rPr>
          <w:rFonts w:asciiTheme="minorHAnsi" w:hAnsiTheme="minorHAnsi" w:cstheme="minorHAnsi"/>
          <w:sz w:val="24"/>
          <w:szCs w:val="24"/>
        </w:rPr>
      </w:pPr>
      <w:r w:rsidRPr="00BF2D02">
        <w:rPr>
          <w:rFonts w:asciiTheme="minorHAnsi" w:hAnsiTheme="minorHAnsi" w:cstheme="minorHAnsi"/>
          <w:sz w:val="24"/>
          <w:szCs w:val="24"/>
        </w:rPr>
        <w:t>Efektem zaproponowanych operacji może być następująca ilustracja</w:t>
      </w:r>
    </w:p>
    <w:p w14:paraId="1B01BC33" w14:textId="77777777" w:rsidR="00FC6BE2" w:rsidRPr="00BF2D02" w:rsidRDefault="00D63FEA" w:rsidP="00C03849">
      <w:pPr>
        <w:spacing w:after="0" w:line="360" w:lineRule="auto"/>
        <w:ind w:left="360"/>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7950F683" wp14:editId="320DF0FF">
            <wp:extent cx="4257040" cy="2605279"/>
            <wp:effectExtent l="190500" t="190500" r="181610" b="195580"/>
            <wp:docPr id="28" name="Obraz 28" descr="Obraz zawierający niebo, zewnętrzne, przyroda, woda&#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mury_end.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264055" cy="2609572"/>
                    </a:xfrm>
                    <a:prstGeom prst="rect">
                      <a:avLst/>
                    </a:prstGeom>
                    <a:ln>
                      <a:noFill/>
                    </a:ln>
                    <a:effectLst>
                      <a:outerShdw blurRad="190500" algn="tl" rotWithShape="0">
                        <a:srgbClr val="000000">
                          <a:alpha val="70000"/>
                        </a:srgbClr>
                      </a:outerShdw>
                    </a:effectLst>
                  </pic:spPr>
                </pic:pic>
              </a:graphicData>
            </a:graphic>
          </wp:inline>
        </w:drawing>
      </w:r>
    </w:p>
    <w:p w14:paraId="2C9DBD1B" w14:textId="77777777" w:rsidR="007528C0" w:rsidRPr="007528C0" w:rsidRDefault="007528C0" w:rsidP="007528C0">
      <w:pPr>
        <w:numPr>
          <w:ilvl w:val="0"/>
          <w:numId w:val="3"/>
        </w:numPr>
        <w:spacing w:after="0" w:line="360" w:lineRule="auto"/>
        <w:jc w:val="both"/>
        <w:rPr>
          <w:rFonts w:asciiTheme="minorHAnsi" w:hAnsiTheme="minorHAnsi" w:cstheme="minorHAnsi"/>
          <w:sz w:val="24"/>
          <w:szCs w:val="24"/>
          <w:u w:val="single"/>
        </w:rPr>
      </w:pPr>
      <w:r w:rsidRPr="007528C0">
        <w:rPr>
          <w:rFonts w:asciiTheme="minorHAnsi" w:hAnsiTheme="minorHAnsi" w:cstheme="minorHAnsi"/>
          <w:sz w:val="24"/>
          <w:szCs w:val="24"/>
          <w:u w:val="single"/>
        </w:rPr>
        <w:t xml:space="preserve">Zapisanie efektu zmian </w:t>
      </w:r>
    </w:p>
    <w:p w14:paraId="3A6C80B6" w14:textId="77777777" w:rsidR="00554515" w:rsidRDefault="007528C0" w:rsidP="007528C0">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Efekt zmian w postaci nowej grafiki należy zapisać. </w:t>
      </w:r>
      <w:r w:rsidR="00FC6BE2" w:rsidRPr="00BF2D02">
        <w:rPr>
          <w:rFonts w:asciiTheme="minorHAnsi" w:hAnsiTheme="minorHAnsi" w:cstheme="minorHAnsi"/>
          <w:sz w:val="24"/>
          <w:szCs w:val="24"/>
        </w:rPr>
        <w:t>Program GIMP ma możliwość zapisywania grafiki w układzie wielowarstwowym w fo</w:t>
      </w:r>
      <w:r w:rsidR="004330D1" w:rsidRPr="00BF2D02">
        <w:rPr>
          <w:rFonts w:asciiTheme="minorHAnsi" w:hAnsiTheme="minorHAnsi" w:cstheme="minorHAnsi"/>
          <w:sz w:val="24"/>
          <w:szCs w:val="24"/>
        </w:rPr>
        <w:t>rmacie xcf. Zapisanie grafiki w </w:t>
      </w:r>
      <w:r w:rsidR="00FC6BE2" w:rsidRPr="00BF2D02">
        <w:rPr>
          <w:rFonts w:asciiTheme="minorHAnsi" w:hAnsiTheme="minorHAnsi" w:cstheme="minorHAnsi"/>
          <w:sz w:val="24"/>
          <w:szCs w:val="24"/>
        </w:rPr>
        <w:t xml:space="preserve">formatach jpg lub png jest możliwe tylko dla grafiki jednowarstwowej. </w:t>
      </w:r>
      <w:r>
        <w:rPr>
          <w:rFonts w:asciiTheme="minorHAnsi" w:hAnsiTheme="minorHAnsi" w:cstheme="minorHAnsi"/>
          <w:sz w:val="24"/>
          <w:szCs w:val="24"/>
        </w:rPr>
        <w:t xml:space="preserve">Domyślnie program zapisuje pliki w swoim rozszerzeniu </w:t>
      </w:r>
      <w:r w:rsidR="00554515">
        <w:rPr>
          <w:rFonts w:asciiTheme="minorHAnsi" w:hAnsiTheme="minorHAnsi" w:cstheme="minorHAnsi"/>
          <w:sz w:val="24"/>
          <w:szCs w:val="24"/>
        </w:rPr>
        <w:t xml:space="preserve">(xcf), </w:t>
      </w:r>
      <w:r>
        <w:rPr>
          <w:rFonts w:asciiTheme="minorHAnsi" w:hAnsiTheme="minorHAnsi" w:cstheme="minorHAnsi"/>
          <w:sz w:val="24"/>
          <w:szCs w:val="24"/>
        </w:rPr>
        <w:t>nierozpoznawalnym przez inne programy. Aby zapisać grafikę w inny</w:t>
      </w:r>
      <w:r w:rsidR="00554515">
        <w:rPr>
          <w:rFonts w:asciiTheme="minorHAnsi" w:hAnsiTheme="minorHAnsi" w:cstheme="minorHAnsi"/>
          <w:sz w:val="24"/>
          <w:szCs w:val="24"/>
        </w:rPr>
        <w:t>ch</w:t>
      </w:r>
      <w:r>
        <w:rPr>
          <w:rFonts w:asciiTheme="minorHAnsi" w:hAnsiTheme="minorHAnsi" w:cstheme="minorHAnsi"/>
          <w:sz w:val="24"/>
          <w:szCs w:val="24"/>
        </w:rPr>
        <w:t xml:space="preserve"> forma</w:t>
      </w:r>
      <w:r w:rsidR="00554515">
        <w:rPr>
          <w:rFonts w:asciiTheme="minorHAnsi" w:hAnsiTheme="minorHAnsi" w:cstheme="minorHAnsi"/>
          <w:sz w:val="24"/>
          <w:szCs w:val="24"/>
        </w:rPr>
        <w:t>tach powszechnie</w:t>
      </w:r>
      <w:r>
        <w:rPr>
          <w:rFonts w:asciiTheme="minorHAnsi" w:hAnsiTheme="minorHAnsi" w:cstheme="minorHAnsi"/>
          <w:sz w:val="24"/>
          <w:szCs w:val="24"/>
        </w:rPr>
        <w:t xml:space="preserve"> </w:t>
      </w:r>
      <w:r w:rsidR="00554515">
        <w:rPr>
          <w:rFonts w:asciiTheme="minorHAnsi" w:hAnsiTheme="minorHAnsi" w:cstheme="minorHAnsi"/>
          <w:sz w:val="24"/>
          <w:szCs w:val="24"/>
        </w:rPr>
        <w:t xml:space="preserve">stosowanych, </w:t>
      </w:r>
      <w:r>
        <w:rPr>
          <w:rFonts w:asciiTheme="minorHAnsi" w:hAnsiTheme="minorHAnsi" w:cstheme="minorHAnsi"/>
          <w:sz w:val="24"/>
          <w:szCs w:val="24"/>
        </w:rPr>
        <w:t xml:space="preserve">należy </w:t>
      </w:r>
      <w:r w:rsidR="00554515">
        <w:rPr>
          <w:rFonts w:asciiTheme="minorHAnsi" w:hAnsiTheme="minorHAnsi" w:cstheme="minorHAnsi"/>
          <w:sz w:val="24"/>
          <w:szCs w:val="24"/>
        </w:rPr>
        <w:t>wybrać polecenie „Wyeksportuj” lub „Wyeksportuj jako”.</w:t>
      </w:r>
    </w:p>
    <w:p w14:paraId="6F92A007" w14:textId="77777777" w:rsidR="00FC6BE2" w:rsidRPr="00BF2D02" w:rsidRDefault="00FC6BE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Zaprezentowane funkcje są jedynie niewielką częścią możliwoś</w:t>
      </w:r>
      <w:r w:rsidR="008114C3">
        <w:rPr>
          <w:rFonts w:asciiTheme="minorHAnsi" w:hAnsiTheme="minorHAnsi" w:cstheme="minorHAnsi"/>
          <w:sz w:val="24"/>
          <w:szCs w:val="24"/>
        </w:rPr>
        <w:t>ci zarówno programu GIMP, jak i </w:t>
      </w:r>
      <w:r w:rsidRPr="00BF2D02">
        <w:rPr>
          <w:rFonts w:asciiTheme="minorHAnsi" w:hAnsiTheme="minorHAnsi" w:cstheme="minorHAnsi"/>
          <w:sz w:val="24"/>
          <w:szCs w:val="24"/>
        </w:rPr>
        <w:t>innych programów do obróbki grafiki rastrowej. Warto zapozna</w:t>
      </w:r>
      <w:r w:rsidR="008114C3">
        <w:rPr>
          <w:rFonts w:asciiTheme="minorHAnsi" w:hAnsiTheme="minorHAnsi" w:cstheme="minorHAnsi"/>
          <w:sz w:val="24"/>
          <w:szCs w:val="24"/>
        </w:rPr>
        <w:t>ć się z nimi, eksperymentować i </w:t>
      </w:r>
      <w:r w:rsidRPr="00BF2D02">
        <w:rPr>
          <w:rFonts w:asciiTheme="minorHAnsi" w:hAnsiTheme="minorHAnsi" w:cstheme="minorHAnsi"/>
          <w:sz w:val="24"/>
          <w:szCs w:val="24"/>
        </w:rPr>
        <w:t>osiągać znakomite efekty.</w:t>
      </w:r>
    </w:p>
    <w:p w14:paraId="67122B8B" w14:textId="77777777" w:rsidR="000F2748" w:rsidRDefault="000F2748" w:rsidP="000F2748">
      <w:pPr>
        <w:spacing w:after="0" w:line="360" w:lineRule="auto"/>
        <w:jc w:val="both"/>
        <w:rPr>
          <w:rFonts w:asciiTheme="minorHAnsi" w:hAnsiTheme="minorHAnsi" w:cstheme="minorHAnsi"/>
          <w:sz w:val="24"/>
          <w:szCs w:val="24"/>
        </w:rPr>
      </w:pPr>
    </w:p>
    <w:p w14:paraId="0ECA89EF" w14:textId="77777777" w:rsidR="005E43C9" w:rsidRPr="000E75AC" w:rsidRDefault="000F2748" w:rsidP="000E75AC">
      <w:pPr>
        <w:pStyle w:val="Podtytu"/>
        <w:rPr>
          <w:rFonts w:asciiTheme="minorHAnsi" w:hAnsiTheme="minorHAnsi" w:cstheme="minorHAnsi"/>
        </w:rPr>
      </w:pPr>
      <w:bookmarkStart w:id="68" w:name="_Toc536090185"/>
      <w:r w:rsidRPr="000E75AC">
        <w:rPr>
          <w:rStyle w:val="TytuZnak"/>
          <w:rFonts w:eastAsia="Calibri"/>
          <w:b/>
        </w:rPr>
        <w:t xml:space="preserve">Załącznik </w:t>
      </w:r>
      <w:r w:rsidR="000E75AC" w:rsidRPr="000E75AC">
        <w:rPr>
          <w:rStyle w:val="PodtytuZnak"/>
          <w:b/>
        </w:rPr>
        <w:t>nr 23</w:t>
      </w:r>
      <w:r w:rsidRPr="000E75AC">
        <w:rPr>
          <w:rStyle w:val="PodtytuZnak"/>
          <w:b/>
        </w:rPr>
        <w:t xml:space="preserve"> do modułu V.4</w:t>
      </w:r>
      <w:r w:rsidR="00BB74FF" w:rsidRPr="000E75AC">
        <w:rPr>
          <w:rStyle w:val="PodtytuZnak"/>
          <w:b/>
        </w:rPr>
        <w:t>.</w:t>
      </w:r>
      <w:r w:rsidR="007A7739">
        <w:rPr>
          <w:rStyle w:val="PodtytuZnak"/>
          <w:b/>
        </w:rPr>
        <w:t xml:space="preserve"> </w:t>
      </w:r>
      <w:r w:rsidR="00BB74FF" w:rsidRPr="000E75AC">
        <w:rPr>
          <w:rStyle w:val="PodtytuZnak"/>
          <w:b/>
        </w:rPr>
        <w:br/>
      </w:r>
      <w:r w:rsidR="005E43C9" w:rsidRPr="000E75AC">
        <w:rPr>
          <w:rStyle w:val="PodtytuZnak"/>
          <w:b/>
        </w:rPr>
        <w:t>Jigsaw Pl</w:t>
      </w:r>
      <w:r w:rsidR="00CB4972" w:rsidRPr="000E75AC">
        <w:rPr>
          <w:rStyle w:val="PodtytuZnak"/>
          <w:b/>
        </w:rPr>
        <w:t>anet</w:t>
      </w:r>
      <w:bookmarkEnd w:id="68"/>
      <w:r w:rsidR="005E43C9" w:rsidRPr="000E75AC">
        <w:rPr>
          <w:rFonts w:asciiTheme="minorHAnsi" w:hAnsiTheme="minorHAnsi" w:cstheme="minorHAnsi"/>
        </w:rPr>
        <w:t xml:space="preserve"> </w:t>
      </w:r>
    </w:p>
    <w:p w14:paraId="0B1A4EB3" w14:textId="77777777" w:rsidR="000F2748" w:rsidRPr="000F2748" w:rsidRDefault="000F2748" w:rsidP="000F2748">
      <w:pPr>
        <w:spacing w:after="0" w:line="360" w:lineRule="auto"/>
        <w:rPr>
          <w:rFonts w:asciiTheme="minorHAnsi" w:eastAsiaTheme="minorHAnsi" w:hAnsiTheme="minorHAnsi" w:cstheme="minorHAnsi"/>
          <w:b/>
          <w:sz w:val="24"/>
          <w:szCs w:val="24"/>
        </w:rPr>
      </w:pPr>
    </w:p>
    <w:p w14:paraId="0B49D756" w14:textId="77777777" w:rsidR="005E43C9" w:rsidRPr="00BF2D02" w:rsidRDefault="005E43C9" w:rsidP="00C03849">
      <w:pPr>
        <w:spacing w:after="0" w:line="360" w:lineRule="auto"/>
        <w:rPr>
          <w:rFonts w:asciiTheme="minorHAnsi" w:hAnsiTheme="minorHAnsi" w:cstheme="minorHAnsi"/>
          <w:sz w:val="24"/>
          <w:szCs w:val="24"/>
        </w:rPr>
      </w:pPr>
      <w:r w:rsidRPr="00BF2D02">
        <w:rPr>
          <w:rFonts w:asciiTheme="minorHAnsi" w:hAnsiTheme="minorHAnsi" w:cstheme="minorHAnsi"/>
          <w:b/>
          <w:sz w:val="24"/>
          <w:szCs w:val="24"/>
        </w:rPr>
        <w:t>Jigsaw Planet</w:t>
      </w:r>
      <w:r w:rsidRPr="00BF2D02">
        <w:rPr>
          <w:rFonts w:asciiTheme="minorHAnsi" w:hAnsiTheme="minorHAnsi" w:cstheme="minorHAnsi"/>
          <w:sz w:val="24"/>
          <w:szCs w:val="24"/>
        </w:rPr>
        <w:t xml:space="preserve"> to aplikacja internetowa przydatna do szybkiego utworzenia interaktywn</w:t>
      </w:r>
      <w:r w:rsidR="00D5405C">
        <w:rPr>
          <w:rFonts w:asciiTheme="minorHAnsi" w:hAnsiTheme="minorHAnsi" w:cstheme="minorHAnsi"/>
          <w:sz w:val="24"/>
          <w:szCs w:val="24"/>
        </w:rPr>
        <w:t>ych puzzli z </w:t>
      </w:r>
      <w:r w:rsidRPr="00BF2D02">
        <w:rPr>
          <w:rFonts w:asciiTheme="minorHAnsi" w:hAnsiTheme="minorHAnsi" w:cstheme="minorHAnsi"/>
          <w:sz w:val="24"/>
          <w:szCs w:val="24"/>
        </w:rPr>
        <w:t xml:space="preserve">wybranych obrazów. </w:t>
      </w:r>
    </w:p>
    <w:p w14:paraId="2AD6BB76" w14:textId="77777777" w:rsidR="005E43C9" w:rsidRPr="009E0947" w:rsidRDefault="005E43C9" w:rsidP="00C03849">
      <w:pPr>
        <w:spacing w:after="0" w:line="360" w:lineRule="auto"/>
        <w:rPr>
          <w:rFonts w:asciiTheme="minorHAnsi" w:hAnsiTheme="minorHAnsi" w:cstheme="minorHAnsi"/>
          <w:sz w:val="24"/>
          <w:szCs w:val="24"/>
          <w:u w:val="single"/>
        </w:rPr>
      </w:pPr>
      <w:r w:rsidRPr="009E0947">
        <w:rPr>
          <w:rFonts w:asciiTheme="minorHAnsi" w:hAnsiTheme="minorHAnsi" w:cstheme="minorHAnsi"/>
          <w:sz w:val="24"/>
          <w:szCs w:val="24"/>
          <w:u w:val="single"/>
        </w:rPr>
        <w:t>Rozpoczęcie pracy z Jigsaw Planet</w:t>
      </w:r>
    </w:p>
    <w:p w14:paraId="0AE260B5" w14:textId="77777777" w:rsidR="005E43C9" w:rsidRPr="00BF2D02" w:rsidRDefault="005E43C9" w:rsidP="00C03849">
      <w:pPr>
        <w:spacing w:after="0" w:line="360" w:lineRule="auto"/>
        <w:rPr>
          <w:rFonts w:asciiTheme="minorHAnsi" w:hAnsiTheme="minorHAnsi" w:cstheme="minorHAnsi"/>
          <w:sz w:val="24"/>
          <w:szCs w:val="24"/>
        </w:rPr>
      </w:pPr>
      <w:r w:rsidRPr="00BF2D02">
        <w:rPr>
          <w:rFonts w:asciiTheme="minorHAnsi" w:hAnsiTheme="minorHAnsi" w:cstheme="minorHAnsi"/>
          <w:sz w:val="24"/>
          <w:szCs w:val="24"/>
        </w:rPr>
        <w:t xml:space="preserve">W celu utworzenia puzzli należy zarejestrować się i zalogować na stronie </w:t>
      </w:r>
      <w:hyperlink r:id="rId78" w:history="1">
        <w:r w:rsidRPr="00A537D9">
          <w:rPr>
            <w:rStyle w:val="NagwekZnak"/>
            <w:rFonts w:asciiTheme="minorHAnsi" w:hAnsiTheme="minorHAnsi" w:cstheme="minorHAnsi"/>
            <w:b/>
            <w:sz w:val="24"/>
            <w:szCs w:val="24"/>
          </w:rPr>
          <w:t>www.jigsawplanet.com</w:t>
        </w:r>
      </w:hyperlink>
      <w:r w:rsidRPr="00BF2D02">
        <w:rPr>
          <w:rFonts w:asciiTheme="minorHAnsi" w:hAnsiTheme="minorHAnsi" w:cstheme="minorHAnsi"/>
          <w:sz w:val="24"/>
          <w:szCs w:val="24"/>
        </w:rPr>
        <w:t>. Konto użytkownika będzie jednocześnie miejscem przechowywania utworzonych puzzli.</w:t>
      </w:r>
    </w:p>
    <w:p w14:paraId="29A4B421" w14:textId="77777777" w:rsidR="005E43C9" w:rsidRPr="00BF2D02" w:rsidRDefault="005E43C9"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5BE329FF" wp14:editId="34CF00CA">
            <wp:extent cx="3622675" cy="1799357"/>
            <wp:effectExtent l="190500" t="190500" r="187325" b="18224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35652" cy="1805802"/>
                    </a:xfrm>
                    <a:prstGeom prst="rect">
                      <a:avLst/>
                    </a:prstGeom>
                    <a:ln>
                      <a:noFill/>
                    </a:ln>
                    <a:effectLst>
                      <a:outerShdw blurRad="190500" algn="tl" rotWithShape="0">
                        <a:srgbClr val="000000">
                          <a:alpha val="70000"/>
                        </a:srgbClr>
                      </a:outerShdw>
                    </a:effectLst>
                  </pic:spPr>
                </pic:pic>
              </a:graphicData>
            </a:graphic>
          </wp:inline>
        </w:drawing>
      </w:r>
    </w:p>
    <w:p w14:paraId="2E9F2E8E" w14:textId="77777777" w:rsidR="005E43C9" w:rsidRPr="00BF2D02" w:rsidRDefault="005E43C9"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045E2778" wp14:editId="2B1CD128">
            <wp:extent cx="3544499" cy="1814446"/>
            <wp:effectExtent l="190500" t="190500" r="189865" b="18605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71121" cy="1828074"/>
                    </a:xfrm>
                    <a:prstGeom prst="rect">
                      <a:avLst/>
                    </a:prstGeom>
                    <a:ln>
                      <a:noFill/>
                    </a:ln>
                    <a:effectLst>
                      <a:outerShdw blurRad="190500" algn="tl" rotWithShape="0">
                        <a:srgbClr val="000000">
                          <a:alpha val="70000"/>
                        </a:srgbClr>
                      </a:outerShdw>
                    </a:effectLst>
                  </pic:spPr>
                </pic:pic>
              </a:graphicData>
            </a:graphic>
          </wp:inline>
        </w:drawing>
      </w:r>
    </w:p>
    <w:p w14:paraId="2BC9CBE3" w14:textId="77777777" w:rsidR="005C1083" w:rsidRDefault="005C1083" w:rsidP="00C03849">
      <w:pPr>
        <w:spacing w:after="0" w:line="360" w:lineRule="auto"/>
        <w:rPr>
          <w:rFonts w:asciiTheme="minorHAnsi" w:hAnsiTheme="minorHAnsi" w:cstheme="minorHAnsi"/>
          <w:sz w:val="24"/>
          <w:szCs w:val="24"/>
          <w:u w:val="single"/>
        </w:rPr>
      </w:pPr>
    </w:p>
    <w:p w14:paraId="779F962F" w14:textId="77777777" w:rsidR="005E43C9" w:rsidRPr="009E0947" w:rsidRDefault="005E43C9" w:rsidP="00C03849">
      <w:pPr>
        <w:spacing w:after="0" w:line="360" w:lineRule="auto"/>
        <w:rPr>
          <w:rFonts w:asciiTheme="minorHAnsi" w:hAnsiTheme="minorHAnsi" w:cstheme="minorHAnsi"/>
          <w:sz w:val="24"/>
          <w:szCs w:val="24"/>
          <w:u w:val="single"/>
        </w:rPr>
      </w:pPr>
      <w:r w:rsidRPr="009E0947">
        <w:rPr>
          <w:rFonts w:asciiTheme="minorHAnsi" w:hAnsiTheme="minorHAnsi" w:cstheme="minorHAnsi"/>
          <w:sz w:val="24"/>
          <w:szCs w:val="24"/>
          <w:u w:val="single"/>
        </w:rPr>
        <w:t>Tworzenie puzzli</w:t>
      </w:r>
    </w:p>
    <w:p w14:paraId="4051774B" w14:textId="77777777" w:rsidR="005E43C9" w:rsidRPr="00BF2D02" w:rsidRDefault="005E43C9" w:rsidP="00C03849">
      <w:pPr>
        <w:spacing w:after="0" w:line="360" w:lineRule="auto"/>
        <w:rPr>
          <w:rFonts w:asciiTheme="minorHAnsi" w:hAnsiTheme="minorHAnsi" w:cstheme="minorHAnsi"/>
          <w:sz w:val="24"/>
          <w:szCs w:val="24"/>
        </w:rPr>
      </w:pPr>
      <w:r w:rsidRPr="00BF2D02">
        <w:rPr>
          <w:rFonts w:asciiTheme="minorHAnsi" w:hAnsiTheme="minorHAnsi" w:cstheme="minorHAnsi"/>
          <w:sz w:val="24"/>
          <w:szCs w:val="24"/>
        </w:rPr>
        <w:t>Aby utworzyć puzzle, po zalogowaniu</w:t>
      </w:r>
      <w:r w:rsidR="005C1083">
        <w:rPr>
          <w:rFonts w:asciiTheme="minorHAnsi" w:hAnsiTheme="minorHAnsi" w:cstheme="minorHAnsi"/>
          <w:sz w:val="24"/>
          <w:szCs w:val="24"/>
        </w:rPr>
        <w:t>,</w:t>
      </w:r>
      <w:r w:rsidRPr="00BF2D02">
        <w:rPr>
          <w:rFonts w:asciiTheme="minorHAnsi" w:hAnsiTheme="minorHAnsi" w:cstheme="minorHAnsi"/>
          <w:sz w:val="24"/>
          <w:szCs w:val="24"/>
        </w:rPr>
        <w:t xml:space="preserve"> należy uruchomić zakładkę </w:t>
      </w:r>
      <w:r w:rsidR="005C1083">
        <w:rPr>
          <w:rFonts w:asciiTheme="minorHAnsi" w:hAnsiTheme="minorHAnsi" w:cstheme="minorHAnsi"/>
          <w:b/>
          <w:i/>
          <w:sz w:val="24"/>
          <w:szCs w:val="24"/>
        </w:rPr>
        <w:t>S</w:t>
      </w:r>
      <w:r w:rsidRPr="00BF2D02">
        <w:rPr>
          <w:rFonts w:asciiTheme="minorHAnsi" w:hAnsiTheme="minorHAnsi" w:cstheme="minorHAnsi"/>
          <w:b/>
          <w:i/>
          <w:sz w:val="24"/>
          <w:szCs w:val="24"/>
        </w:rPr>
        <w:t>twórz</w:t>
      </w:r>
      <w:r w:rsidR="005C1083">
        <w:rPr>
          <w:rFonts w:asciiTheme="minorHAnsi" w:hAnsiTheme="minorHAnsi" w:cstheme="minorHAnsi"/>
          <w:b/>
          <w:i/>
          <w:sz w:val="24"/>
          <w:szCs w:val="24"/>
        </w:rPr>
        <w:t>,</w:t>
      </w:r>
      <w:r w:rsidRPr="00BF2D02">
        <w:rPr>
          <w:rFonts w:asciiTheme="minorHAnsi" w:hAnsiTheme="minorHAnsi" w:cstheme="minorHAnsi"/>
          <w:b/>
          <w:i/>
          <w:sz w:val="24"/>
          <w:szCs w:val="24"/>
        </w:rPr>
        <w:t xml:space="preserve"> </w:t>
      </w:r>
      <w:r w:rsidR="005C1083">
        <w:rPr>
          <w:rFonts w:asciiTheme="minorHAnsi" w:hAnsiTheme="minorHAnsi" w:cstheme="minorHAnsi"/>
          <w:sz w:val="24"/>
          <w:szCs w:val="24"/>
        </w:rPr>
        <w:t>a</w:t>
      </w:r>
      <w:r w:rsidR="004330D1" w:rsidRPr="00BF2D02">
        <w:rPr>
          <w:rFonts w:asciiTheme="minorHAnsi" w:hAnsiTheme="minorHAnsi" w:cstheme="minorHAnsi"/>
          <w:sz w:val="24"/>
          <w:szCs w:val="24"/>
        </w:rPr>
        <w:t> </w:t>
      </w:r>
      <w:r w:rsidR="00B37E5B" w:rsidRPr="00BF2D02">
        <w:rPr>
          <w:rFonts w:asciiTheme="minorHAnsi" w:hAnsiTheme="minorHAnsi" w:cstheme="minorHAnsi"/>
          <w:sz w:val="24"/>
          <w:szCs w:val="24"/>
        </w:rPr>
        <w:t>następnie:</w:t>
      </w:r>
    </w:p>
    <w:p w14:paraId="105A5995" w14:textId="77777777" w:rsidR="005E43C9" w:rsidRPr="00BF2D02" w:rsidRDefault="005E43C9"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0B90A59B" wp14:editId="472DD605">
            <wp:extent cx="3401863" cy="1876425"/>
            <wp:effectExtent l="190500" t="190500" r="198755" b="18097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31173" cy="1892592"/>
                    </a:xfrm>
                    <a:prstGeom prst="rect">
                      <a:avLst/>
                    </a:prstGeom>
                    <a:ln>
                      <a:noFill/>
                    </a:ln>
                    <a:effectLst>
                      <a:outerShdw blurRad="190500" algn="tl" rotWithShape="0">
                        <a:srgbClr val="000000">
                          <a:alpha val="70000"/>
                        </a:srgbClr>
                      </a:outerShdw>
                    </a:effectLst>
                  </pic:spPr>
                </pic:pic>
              </a:graphicData>
            </a:graphic>
          </wp:inline>
        </w:drawing>
      </w:r>
    </w:p>
    <w:p w14:paraId="752B5ABB" w14:textId="77777777" w:rsidR="005E43C9" w:rsidRPr="00BF2D02" w:rsidRDefault="683580B5" w:rsidP="00900B16">
      <w:pPr>
        <w:pStyle w:val="wypunktowanewtabeli"/>
        <w:framePr w:wrap="around"/>
      </w:pPr>
      <w:r w:rsidRPr="00BF2D02">
        <w:t>wskazać plik ze zdjęciem, z którego utworzy się puzzle,</w:t>
      </w:r>
    </w:p>
    <w:p w14:paraId="1B449B37" w14:textId="77777777" w:rsidR="00ED5F08" w:rsidRPr="00BF2D02" w:rsidRDefault="00ED5F08" w:rsidP="00900B16">
      <w:pPr>
        <w:pStyle w:val="wypunktowanewtabeli"/>
        <w:framePr w:wrap="around"/>
      </w:pPr>
      <w:r w:rsidRPr="00BF2D02">
        <w:t>o</w:t>
      </w:r>
      <w:r w:rsidR="005E43C9" w:rsidRPr="00BF2D02">
        <w:t>kreś</w:t>
      </w:r>
      <w:r w:rsidRPr="00BF2D02">
        <w:t>lić</w:t>
      </w:r>
      <w:r w:rsidR="005E43C9" w:rsidRPr="00BF2D02">
        <w:t xml:space="preserve"> ilość</w:t>
      </w:r>
      <w:r w:rsidRPr="00BF2D02">
        <w:t xml:space="preserve"> elementów puzzli,</w:t>
      </w:r>
    </w:p>
    <w:p w14:paraId="32035A62" w14:textId="77777777" w:rsidR="005E43C9" w:rsidRPr="00BF2D02" w:rsidRDefault="00ED5F08" w:rsidP="00900B16">
      <w:pPr>
        <w:pStyle w:val="wypunktowanewtabeli"/>
        <w:framePr w:wrap="around"/>
      </w:pPr>
      <w:r w:rsidRPr="00BF2D02">
        <w:t>wybrać</w:t>
      </w:r>
      <w:r w:rsidR="005E43C9" w:rsidRPr="00BF2D02">
        <w:t xml:space="preserve"> kształ</w:t>
      </w:r>
      <w:r w:rsidRPr="00BF2D02">
        <w:t>t puzzli,</w:t>
      </w:r>
    </w:p>
    <w:p w14:paraId="45AF2D6E" w14:textId="77777777" w:rsidR="00ED5F08" w:rsidRPr="00BF2D02" w:rsidRDefault="00ED5F08" w:rsidP="00900B16">
      <w:pPr>
        <w:pStyle w:val="wypunktowanewtabeli"/>
        <w:framePr w:wrap="around"/>
      </w:pPr>
      <w:r w:rsidRPr="00BF2D02">
        <w:t>w</w:t>
      </w:r>
      <w:r w:rsidR="005E43C9" w:rsidRPr="00BF2D02">
        <w:t>skaz</w:t>
      </w:r>
      <w:r w:rsidRPr="00BF2D02">
        <w:t>ać album do przechowywania puzzli,</w:t>
      </w:r>
    </w:p>
    <w:p w14:paraId="6C6EA7E7" w14:textId="77777777" w:rsidR="005E43C9" w:rsidRPr="00BF2D02" w:rsidRDefault="00ED5F08" w:rsidP="00900B16">
      <w:pPr>
        <w:pStyle w:val="wypunktowanewtabeli"/>
        <w:framePr w:wrap="around"/>
      </w:pPr>
      <w:r w:rsidRPr="00BF2D02">
        <w:t>wybrać dostępność</w:t>
      </w:r>
      <w:r w:rsidR="005E43C9" w:rsidRPr="00BF2D02">
        <w:t xml:space="preserve"> dla innych użytkowników.</w:t>
      </w:r>
    </w:p>
    <w:p w14:paraId="6C2C4C0A" w14:textId="77777777" w:rsidR="005E43C9" w:rsidRPr="00BF2D02" w:rsidRDefault="683580B5" w:rsidP="005C1083">
      <w:pPr>
        <w:pStyle w:val="tekstzakapitem"/>
      </w:pPr>
      <w:r w:rsidRPr="00BF2D02">
        <w:t>Wybrany do puzzli obraz powinien mieć odpowiednią jakość. Najlepiej</w:t>
      </w:r>
      <w:r w:rsidR="005C1083">
        <w:t xml:space="preserve"> wykorzystać obraz o rozdzielczości</w:t>
      </w:r>
      <w:r w:rsidRPr="00BF2D02">
        <w:t xml:space="preserve"> 1024 x 768 pikseli. </w:t>
      </w:r>
      <w:r w:rsidR="005C1083">
        <w:t xml:space="preserve">Można przygotować wcześniej grafikę w programie GIMP. </w:t>
      </w:r>
      <w:r w:rsidR="000E75AC">
        <w:t>Tworząc puzzle warto pamiętać o </w:t>
      </w:r>
      <w:r w:rsidR="00ED5F08" w:rsidRPr="00BF2D02">
        <w:t xml:space="preserve">wpisaniu tagów ułatwiających wyszukanie </w:t>
      </w:r>
      <w:r w:rsidR="005C1083">
        <w:t>utworzonego projektu</w:t>
      </w:r>
      <w:r w:rsidR="00ED5F08" w:rsidRPr="00BF2D02">
        <w:t xml:space="preserve"> innym użytkownikom.</w:t>
      </w:r>
      <w:r w:rsidR="00D5405C">
        <w:t xml:space="preserve"> </w:t>
      </w:r>
      <w:r w:rsidR="005C1083">
        <w:t>Wszystkie operacje należy potwierdzić przyciskiem</w:t>
      </w:r>
      <w:r w:rsidR="00ED5F08" w:rsidRPr="00BF2D02">
        <w:t xml:space="preserve"> </w:t>
      </w:r>
      <w:r w:rsidR="00ED5F08" w:rsidRPr="00BF2D02">
        <w:rPr>
          <w:b/>
          <w:i/>
        </w:rPr>
        <w:t>Stwórz</w:t>
      </w:r>
      <w:r w:rsidR="00B37E5B" w:rsidRPr="00BF2D02">
        <w:t>.</w:t>
      </w:r>
    </w:p>
    <w:p w14:paraId="7A6E1709" w14:textId="77777777" w:rsidR="005E43C9" w:rsidRPr="00BF2D02" w:rsidRDefault="005E43C9"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447845D3" wp14:editId="551B787B">
            <wp:extent cx="2081514" cy="1450975"/>
            <wp:effectExtent l="190500" t="190500" r="186055" b="18732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08733" cy="1469949"/>
                    </a:xfrm>
                    <a:prstGeom prst="rect">
                      <a:avLst/>
                    </a:prstGeom>
                    <a:ln>
                      <a:noFill/>
                    </a:ln>
                    <a:effectLst>
                      <a:outerShdw blurRad="190500" algn="tl" rotWithShape="0">
                        <a:srgbClr val="000000">
                          <a:alpha val="70000"/>
                        </a:srgbClr>
                      </a:outerShdw>
                    </a:effectLst>
                  </pic:spPr>
                </pic:pic>
              </a:graphicData>
            </a:graphic>
          </wp:inline>
        </w:drawing>
      </w:r>
    </w:p>
    <w:p w14:paraId="6C76BAC3" w14:textId="77777777" w:rsidR="005E43C9" w:rsidRPr="00BF2D02" w:rsidRDefault="00A7558F" w:rsidP="00C03849">
      <w:pPr>
        <w:spacing w:after="0" w:line="360" w:lineRule="auto"/>
        <w:rPr>
          <w:rFonts w:asciiTheme="minorHAnsi" w:hAnsiTheme="minorHAnsi" w:cstheme="minorHAnsi"/>
          <w:sz w:val="24"/>
          <w:szCs w:val="24"/>
        </w:rPr>
      </w:pPr>
      <w:r w:rsidRPr="00BF2D02">
        <w:rPr>
          <w:rFonts w:asciiTheme="minorHAnsi" w:hAnsiTheme="minorHAnsi" w:cstheme="minorHAnsi"/>
          <w:sz w:val="24"/>
          <w:szCs w:val="24"/>
        </w:rPr>
        <w:t>Ćwiczenie interaktywne jest gotowe do udostępniania.</w:t>
      </w:r>
      <w:r w:rsidR="005E43C9" w:rsidRPr="00BF2D02">
        <w:rPr>
          <w:rFonts w:asciiTheme="minorHAnsi" w:hAnsiTheme="minorHAnsi" w:cstheme="minorHAnsi"/>
          <w:sz w:val="24"/>
          <w:szCs w:val="24"/>
        </w:rPr>
        <w:t xml:space="preserve"> </w:t>
      </w:r>
      <w:r w:rsidR="007B61A0" w:rsidRPr="00BF2D02">
        <w:rPr>
          <w:rFonts w:asciiTheme="minorHAnsi" w:hAnsiTheme="minorHAnsi" w:cstheme="minorHAnsi"/>
          <w:sz w:val="24"/>
          <w:szCs w:val="24"/>
        </w:rPr>
        <w:t>Zawsze można wprowadzić do niego zmiany wybierając</w:t>
      </w:r>
      <w:r w:rsidR="005E43C9" w:rsidRPr="00BF2D02">
        <w:rPr>
          <w:rFonts w:asciiTheme="minorHAnsi" w:hAnsiTheme="minorHAnsi" w:cstheme="minorHAnsi"/>
          <w:sz w:val="24"/>
          <w:szCs w:val="24"/>
        </w:rPr>
        <w:t xml:space="preserve"> zakładkę </w:t>
      </w:r>
      <w:r w:rsidR="005E43C9" w:rsidRPr="00BF2D02">
        <w:rPr>
          <w:rFonts w:asciiTheme="minorHAnsi" w:hAnsiTheme="minorHAnsi" w:cstheme="minorHAnsi"/>
          <w:b/>
          <w:i/>
          <w:sz w:val="24"/>
          <w:szCs w:val="24"/>
        </w:rPr>
        <w:t>Edytuj</w:t>
      </w:r>
      <w:r w:rsidR="005E43C9" w:rsidRPr="00BF2D02">
        <w:rPr>
          <w:rFonts w:asciiTheme="minorHAnsi" w:hAnsiTheme="minorHAnsi" w:cstheme="minorHAnsi"/>
          <w:sz w:val="24"/>
          <w:szCs w:val="24"/>
        </w:rPr>
        <w:t xml:space="preserve"> </w:t>
      </w:r>
      <w:r w:rsidR="007B61A0" w:rsidRPr="00BF2D02">
        <w:rPr>
          <w:rFonts w:asciiTheme="minorHAnsi" w:hAnsiTheme="minorHAnsi" w:cstheme="minorHAnsi"/>
          <w:sz w:val="24"/>
          <w:szCs w:val="24"/>
        </w:rPr>
        <w:t>a następnie</w:t>
      </w:r>
      <w:r w:rsidR="005E43C9" w:rsidRPr="00BF2D02">
        <w:rPr>
          <w:rFonts w:asciiTheme="minorHAnsi" w:hAnsiTheme="minorHAnsi" w:cstheme="minorHAnsi"/>
          <w:sz w:val="24"/>
          <w:szCs w:val="24"/>
        </w:rPr>
        <w:t xml:space="preserve"> </w:t>
      </w:r>
      <w:r w:rsidR="005E43C9" w:rsidRPr="00BF2D02">
        <w:rPr>
          <w:rFonts w:asciiTheme="minorHAnsi" w:hAnsiTheme="minorHAnsi" w:cstheme="minorHAnsi"/>
          <w:b/>
          <w:i/>
          <w:sz w:val="24"/>
          <w:szCs w:val="24"/>
        </w:rPr>
        <w:t>Właściwości</w:t>
      </w:r>
      <w:r w:rsidR="005E43C9" w:rsidRPr="00BF2D02">
        <w:rPr>
          <w:rFonts w:asciiTheme="minorHAnsi" w:hAnsiTheme="minorHAnsi" w:cstheme="minorHAnsi"/>
          <w:sz w:val="24"/>
          <w:szCs w:val="24"/>
        </w:rPr>
        <w:t>.</w:t>
      </w:r>
    </w:p>
    <w:p w14:paraId="21E7CCD8" w14:textId="77777777" w:rsidR="005E43C9" w:rsidRPr="00BF2D02" w:rsidRDefault="005E43C9"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19E9F5CE" wp14:editId="3F87A1A0">
            <wp:extent cx="2879604" cy="1215071"/>
            <wp:effectExtent l="190500" t="190500" r="187960" b="194945"/>
            <wp:docPr id="127746440" name="Obraz 127746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25903" cy="1234607"/>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sz w:val="24"/>
          <w:szCs w:val="24"/>
          <w:lang w:eastAsia="pl-PL"/>
        </w:rPr>
        <w:drawing>
          <wp:inline distT="0" distB="0" distL="0" distR="0" wp14:anchorId="51503D08" wp14:editId="0E4247CE">
            <wp:extent cx="1638715" cy="1441450"/>
            <wp:effectExtent l="190500" t="190500" r="190500" b="19685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51664" cy="1452840"/>
                    </a:xfrm>
                    <a:prstGeom prst="rect">
                      <a:avLst/>
                    </a:prstGeom>
                    <a:ln>
                      <a:noFill/>
                    </a:ln>
                    <a:effectLst>
                      <a:outerShdw blurRad="190500" algn="tl" rotWithShape="0">
                        <a:srgbClr val="000000">
                          <a:alpha val="70000"/>
                        </a:srgbClr>
                      </a:outerShdw>
                    </a:effectLst>
                  </pic:spPr>
                </pic:pic>
              </a:graphicData>
            </a:graphic>
          </wp:inline>
        </w:drawing>
      </w:r>
    </w:p>
    <w:p w14:paraId="54AA33A3" w14:textId="77777777" w:rsidR="004912B6" w:rsidRDefault="004912B6" w:rsidP="00C03849">
      <w:pPr>
        <w:spacing w:after="0" w:line="360" w:lineRule="auto"/>
        <w:rPr>
          <w:rFonts w:asciiTheme="minorHAnsi" w:hAnsiTheme="minorHAnsi" w:cstheme="minorHAnsi"/>
          <w:sz w:val="24"/>
          <w:szCs w:val="24"/>
        </w:rPr>
      </w:pPr>
      <w:r w:rsidRPr="00BF2D02">
        <w:rPr>
          <w:rFonts w:asciiTheme="minorHAnsi" w:hAnsiTheme="minorHAnsi" w:cstheme="minorHAnsi"/>
          <w:sz w:val="24"/>
          <w:szCs w:val="24"/>
        </w:rPr>
        <w:t xml:space="preserve">W celu udostępnienia ćwiczenia </w:t>
      </w:r>
      <w:r w:rsidR="005C1083">
        <w:rPr>
          <w:rFonts w:asciiTheme="minorHAnsi" w:hAnsiTheme="minorHAnsi" w:cstheme="minorHAnsi"/>
          <w:sz w:val="24"/>
          <w:szCs w:val="24"/>
        </w:rPr>
        <w:t xml:space="preserve">należy </w:t>
      </w:r>
      <w:r w:rsidRPr="00BF2D02">
        <w:rPr>
          <w:rFonts w:asciiTheme="minorHAnsi" w:hAnsiTheme="minorHAnsi" w:cstheme="minorHAnsi"/>
          <w:sz w:val="24"/>
          <w:szCs w:val="24"/>
        </w:rPr>
        <w:t>wybra</w:t>
      </w:r>
      <w:r w:rsidR="005C1083">
        <w:rPr>
          <w:rFonts w:asciiTheme="minorHAnsi" w:hAnsiTheme="minorHAnsi" w:cstheme="minorHAnsi"/>
          <w:sz w:val="24"/>
          <w:szCs w:val="24"/>
        </w:rPr>
        <w:t>ć</w:t>
      </w:r>
      <w:r w:rsidRPr="00BF2D02">
        <w:rPr>
          <w:rFonts w:asciiTheme="minorHAnsi" w:hAnsiTheme="minorHAnsi" w:cstheme="minorHAnsi"/>
          <w:sz w:val="24"/>
          <w:szCs w:val="24"/>
        </w:rPr>
        <w:t xml:space="preserve"> jedną z opcji udostępniania:</w:t>
      </w:r>
    </w:p>
    <w:p w14:paraId="208BE4C2" w14:textId="77777777" w:rsidR="00221644" w:rsidRPr="00BF2D02" w:rsidRDefault="00221644" w:rsidP="00900B16">
      <w:pPr>
        <w:pStyle w:val="wypunktowanewtabeli"/>
        <w:framePr w:wrap="around"/>
      </w:pPr>
      <w:r w:rsidRPr="00BF2D02">
        <w:t>na portalach społecznościowych,</w:t>
      </w:r>
    </w:p>
    <w:p w14:paraId="31D3B993" w14:textId="77777777" w:rsidR="00221644" w:rsidRPr="00BF2D02" w:rsidRDefault="00221644" w:rsidP="00900B16">
      <w:pPr>
        <w:pStyle w:val="wypunktowanewtabeli"/>
        <w:framePr w:wrap="around"/>
      </w:pPr>
      <w:r w:rsidRPr="00BF2D02">
        <w:t>za pomocą e-mail wysyłając link do ćwiczenia lub przycisk do bezpośredniego uruchomienia ćwiczenia,</w:t>
      </w:r>
    </w:p>
    <w:p w14:paraId="228300BD" w14:textId="77777777" w:rsidR="00221644" w:rsidRDefault="00221644" w:rsidP="00900B16">
      <w:pPr>
        <w:pStyle w:val="wypunktowanewtabeli"/>
        <w:framePr w:wrap="around"/>
      </w:pPr>
      <w:r w:rsidRPr="00BF2D02">
        <w:t>umieszczenie ćwiczenia na stronie internetowej zarządza</w:t>
      </w:r>
      <w:r>
        <w:t>ną</w:t>
      </w:r>
      <w:r w:rsidRPr="00BF2D02">
        <w:t xml:space="preserve"> za pomocą kodu HTML.</w:t>
      </w:r>
    </w:p>
    <w:p w14:paraId="16C01F51" w14:textId="77777777" w:rsidR="00221644" w:rsidRDefault="00221644" w:rsidP="00C03849">
      <w:pPr>
        <w:spacing w:after="0" w:line="360" w:lineRule="auto"/>
        <w:rPr>
          <w:rFonts w:asciiTheme="minorHAnsi" w:hAnsiTheme="minorHAnsi" w:cstheme="minorHAnsi"/>
          <w:sz w:val="24"/>
          <w:szCs w:val="24"/>
        </w:rPr>
      </w:pPr>
      <w:r w:rsidRPr="00BF2D02">
        <w:rPr>
          <w:noProof/>
          <w:lang w:eastAsia="pl-PL"/>
        </w:rPr>
        <w:drawing>
          <wp:inline distT="0" distB="0" distL="0" distR="0" wp14:anchorId="178747A2" wp14:editId="3BD3D8BC">
            <wp:extent cx="1589568" cy="1123874"/>
            <wp:effectExtent l="190500" t="190500" r="182245" b="19113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89568" cy="1123874"/>
                    </a:xfrm>
                    <a:prstGeom prst="rect">
                      <a:avLst/>
                    </a:prstGeom>
                    <a:ln>
                      <a:noFill/>
                    </a:ln>
                    <a:effectLst>
                      <a:outerShdw blurRad="190500" algn="tl" rotWithShape="0">
                        <a:srgbClr val="000000">
                          <a:alpha val="70000"/>
                        </a:srgbClr>
                      </a:outerShdw>
                    </a:effectLst>
                  </pic:spPr>
                </pic:pic>
              </a:graphicData>
            </a:graphic>
          </wp:inline>
        </w:drawing>
      </w:r>
      <w:r w:rsidRPr="00BF2D02">
        <w:rPr>
          <w:noProof/>
          <w:lang w:eastAsia="pl-PL"/>
        </w:rPr>
        <w:drawing>
          <wp:inline distT="0" distB="0" distL="0" distR="0" wp14:anchorId="6BB5EB85" wp14:editId="3D193B9D">
            <wp:extent cx="2906210" cy="1339702"/>
            <wp:effectExtent l="190500" t="190500" r="199390" b="184785"/>
            <wp:docPr id="127746437" name="Obraz 12774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06210" cy="1339702"/>
                    </a:xfrm>
                    <a:prstGeom prst="rect">
                      <a:avLst/>
                    </a:prstGeom>
                    <a:ln>
                      <a:noFill/>
                    </a:ln>
                    <a:effectLst>
                      <a:outerShdw blurRad="190500" algn="tl" rotWithShape="0">
                        <a:srgbClr val="000000">
                          <a:alpha val="70000"/>
                        </a:srgbClr>
                      </a:outerShdw>
                    </a:effectLst>
                  </pic:spPr>
                </pic:pic>
              </a:graphicData>
            </a:graphic>
          </wp:inline>
        </w:drawing>
      </w:r>
    </w:p>
    <w:p w14:paraId="637E12EE" w14:textId="77777777" w:rsidR="00221644" w:rsidRDefault="00221644" w:rsidP="00C03849">
      <w:pPr>
        <w:spacing w:after="0" w:line="360" w:lineRule="auto"/>
        <w:rPr>
          <w:rFonts w:asciiTheme="minorHAnsi" w:hAnsiTheme="minorHAnsi" w:cstheme="minorHAnsi"/>
          <w:sz w:val="24"/>
          <w:szCs w:val="24"/>
        </w:rPr>
      </w:pPr>
    </w:p>
    <w:p w14:paraId="76A9309D" w14:textId="77777777" w:rsidR="00221644" w:rsidRPr="00BF2D02" w:rsidRDefault="00221644" w:rsidP="00C03849">
      <w:pPr>
        <w:spacing w:after="0" w:line="360" w:lineRule="auto"/>
        <w:rPr>
          <w:rFonts w:asciiTheme="minorHAnsi" w:hAnsiTheme="minorHAnsi" w:cstheme="minorHAnsi"/>
          <w:sz w:val="24"/>
          <w:szCs w:val="24"/>
        </w:rPr>
      </w:pPr>
      <w:r w:rsidRPr="00BF2D02">
        <w:rPr>
          <w:noProof/>
          <w:lang w:eastAsia="pl-PL"/>
        </w:rPr>
        <w:drawing>
          <wp:inline distT="0" distB="0" distL="0" distR="0" wp14:anchorId="67E2153D" wp14:editId="6755AE82">
            <wp:extent cx="2428799" cy="1409700"/>
            <wp:effectExtent l="190500" t="190500" r="162560" b="171450"/>
            <wp:docPr id="127746436" name="Obraz 12774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75419" cy="1436759"/>
                    </a:xfrm>
                    <a:prstGeom prst="rect">
                      <a:avLst/>
                    </a:prstGeom>
                    <a:ln>
                      <a:noFill/>
                    </a:ln>
                    <a:effectLst>
                      <a:outerShdw blurRad="190500" algn="tl" rotWithShape="0">
                        <a:srgbClr val="000000">
                          <a:alpha val="70000"/>
                        </a:srgbClr>
                      </a:outerShdw>
                    </a:effectLst>
                  </pic:spPr>
                </pic:pic>
              </a:graphicData>
            </a:graphic>
          </wp:inline>
        </w:drawing>
      </w:r>
      <w:r w:rsidRPr="00BF2D02">
        <w:rPr>
          <w:noProof/>
          <w:lang w:eastAsia="pl-PL"/>
        </w:rPr>
        <w:drawing>
          <wp:inline distT="0" distB="0" distL="0" distR="0" wp14:anchorId="27D98C5F" wp14:editId="5FEAE696">
            <wp:extent cx="2020878" cy="1129393"/>
            <wp:effectExtent l="190500" t="190500" r="189230" b="185420"/>
            <wp:docPr id="127746435" name="Obraz 12774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50499" cy="1145947"/>
                    </a:xfrm>
                    <a:prstGeom prst="rect">
                      <a:avLst/>
                    </a:prstGeom>
                    <a:ln>
                      <a:noFill/>
                    </a:ln>
                    <a:effectLst>
                      <a:outerShdw blurRad="190500" algn="tl" rotWithShape="0">
                        <a:srgbClr val="000000">
                          <a:alpha val="70000"/>
                        </a:srgbClr>
                      </a:outerShdw>
                    </a:effectLst>
                  </pic:spPr>
                </pic:pic>
              </a:graphicData>
            </a:graphic>
          </wp:inline>
        </w:drawing>
      </w:r>
    </w:p>
    <w:p w14:paraId="53BAF66A" w14:textId="77777777" w:rsidR="005E43C9" w:rsidRPr="00BF2D02" w:rsidRDefault="005E43C9" w:rsidP="00900B16">
      <w:pPr>
        <w:pStyle w:val="wypunktowanewtabeli"/>
        <w:framePr w:wrap="around"/>
      </w:pPr>
      <w:r w:rsidRPr="00BF2D02">
        <w:rPr>
          <w:noProof/>
          <w:lang w:eastAsia="pl-PL"/>
        </w:rPr>
        <w:drawing>
          <wp:inline distT="0" distB="0" distL="0" distR="0" wp14:anchorId="1FC972E5" wp14:editId="0E49727E">
            <wp:extent cx="3647456" cy="1248004"/>
            <wp:effectExtent l="190500" t="190500" r="181610" b="200025"/>
            <wp:docPr id="127746434" name="Obraz 12774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08182" cy="1268782"/>
                    </a:xfrm>
                    <a:prstGeom prst="rect">
                      <a:avLst/>
                    </a:prstGeom>
                    <a:ln>
                      <a:noFill/>
                    </a:ln>
                    <a:effectLst>
                      <a:outerShdw blurRad="190500" algn="tl" rotWithShape="0">
                        <a:srgbClr val="000000">
                          <a:alpha val="70000"/>
                        </a:srgbClr>
                      </a:outerShdw>
                    </a:effectLst>
                  </pic:spPr>
                </pic:pic>
              </a:graphicData>
            </a:graphic>
          </wp:inline>
        </w:drawing>
      </w:r>
    </w:p>
    <w:p w14:paraId="468C1241" w14:textId="77777777" w:rsidR="005E43C9" w:rsidRPr="00BF2D02" w:rsidRDefault="005E43C9"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Gotowa gra </w:t>
      </w:r>
      <w:r w:rsidR="004912B6" w:rsidRPr="00BF2D02">
        <w:rPr>
          <w:rFonts w:asciiTheme="minorHAnsi" w:hAnsiTheme="minorHAnsi" w:cstheme="minorHAnsi"/>
          <w:sz w:val="24"/>
          <w:szCs w:val="24"/>
        </w:rPr>
        <w:t>wygląda</w:t>
      </w:r>
      <w:r w:rsidRPr="00BF2D02">
        <w:rPr>
          <w:rFonts w:asciiTheme="minorHAnsi" w:hAnsiTheme="minorHAnsi" w:cstheme="minorHAnsi"/>
          <w:sz w:val="24"/>
          <w:szCs w:val="24"/>
        </w:rPr>
        <w:t xml:space="preserve"> się następująco:</w:t>
      </w:r>
    </w:p>
    <w:p w14:paraId="06A527FA" w14:textId="77777777" w:rsidR="005E43C9" w:rsidRPr="00BF2D02" w:rsidRDefault="005E43C9"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32BA0133" wp14:editId="24CCC890">
            <wp:extent cx="1581150" cy="1028636"/>
            <wp:effectExtent l="190500" t="190500" r="190500" b="191135"/>
            <wp:docPr id="127746433" name="Obraz 12774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87031" cy="1032462"/>
                    </a:xfrm>
                    <a:prstGeom prst="rect">
                      <a:avLst/>
                    </a:prstGeom>
                    <a:ln>
                      <a:noFill/>
                    </a:ln>
                    <a:effectLst>
                      <a:outerShdw blurRad="190500" algn="tl" rotWithShape="0">
                        <a:srgbClr val="000000">
                          <a:alpha val="70000"/>
                        </a:srgbClr>
                      </a:outerShdw>
                    </a:effectLst>
                  </pic:spPr>
                </pic:pic>
              </a:graphicData>
            </a:graphic>
          </wp:inline>
        </w:drawing>
      </w:r>
    </w:p>
    <w:p w14:paraId="08FB4591" w14:textId="77777777" w:rsidR="008179B1" w:rsidRPr="000F2748" w:rsidRDefault="000E75AC" w:rsidP="000E75AC">
      <w:pPr>
        <w:pStyle w:val="Podtytu"/>
        <w:rPr>
          <w:rFonts w:asciiTheme="minorHAnsi" w:hAnsiTheme="minorHAnsi" w:cstheme="minorHAnsi"/>
          <w:kern w:val="1"/>
          <w:lang w:eastAsia="hi-IN" w:bidi="hi-IN"/>
        </w:rPr>
      </w:pPr>
      <w:bookmarkStart w:id="69" w:name="_Toc536090186"/>
      <w:r>
        <w:rPr>
          <w:rStyle w:val="PodtytuZnak"/>
        </w:rPr>
        <w:t>Załącznik nr 24</w:t>
      </w:r>
      <w:r w:rsidR="000F2748" w:rsidRPr="00BB74FF">
        <w:rPr>
          <w:rStyle w:val="PodtytuZnak"/>
        </w:rPr>
        <w:t xml:space="preserve"> do modułu V.4</w:t>
      </w:r>
      <w:r w:rsidR="00BB74FF" w:rsidRPr="00BB74FF">
        <w:rPr>
          <w:rStyle w:val="PodtytuZnak"/>
        </w:rPr>
        <w:t>.</w:t>
      </w:r>
      <w:r w:rsidR="007A7739">
        <w:rPr>
          <w:rStyle w:val="PodtytuZnak"/>
        </w:rPr>
        <w:t xml:space="preserve"> </w:t>
      </w:r>
      <w:r w:rsidR="00BB74FF" w:rsidRPr="00BB74FF">
        <w:rPr>
          <w:rStyle w:val="PodtytuZnak"/>
        </w:rPr>
        <w:br/>
      </w:r>
      <w:r w:rsidR="008179B1" w:rsidRPr="00C01301">
        <w:rPr>
          <w:rStyle w:val="PodtytuZnak"/>
        </w:rPr>
        <w:t>Zaprojektowanie filmu z przygotowanych zdjęć</w:t>
      </w:r>
      <w:r w:rsidR="000F7B1D">
        <w:rPr>
          <w:rStyle w:val="PodtytuZnak"/>
        </w:rPr>
        <w:t>.</w:t>
      </w:r>
      <w:bookmarkEnd w:id="69"/>
    </w:p>
    <w:p w14:paraId="2AA87171" w14:textId="77777777" w:rsidR="000F2748" w:rsidRDefault="000F2748" w:rsidP="00C03849">
      <w:pPr>
        <w:spacing w:after="0" w:line="360" w:lineRule="auto"/>
        <w:jc w:val="both"/>
        <w:rPr>
          <w:rFonts w:asciiTheme="minorHAnsi" w:hAnsiTheme="minorHAnsi" w:cstheme="minorHAnsi"/>
          <w:sz w:val="24"/>
          <w:szCs w:val="24"/>
        </w:rPr>
      </w:pPr>
    </w:p>
    <w:p w14:paraId="1B14C482" w14:textId="77777777" w:rsidR="00CC6A0F" w:rsidRPr="00BF2D02" w:rsidRDefault="00CC6A0F"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Kreatywny uczeń realizuje pomysły rozwiązań problemów edukacyjnych wykorzystując różne </w:t>
      </w:r>
      <w:r w:rsidR="00895773">
        <w:rPr>
          <w:rFonts w:asciiTheme="minorHAnsi" w:hAnsiTheme="minorHAnsi" w:cstheme="minorHAnsi"/>
          <w:sz w:val="24"/>
          <w:szCs w:val="24"/>
        </w:rPr>
        <w:t xml:space="preserve">programy i aplikacje komputerowe. </w:t>
      </w:r>
      <w:r w:rsidRPr="00BF2D02">
        <w:rPr>
          <w:rFonts w:asciiTheme="minorHAnsi" w:hAnsiTheme="minorHAnsi" w:cstheme="minorHAnsi"/>
          <w:sz w:val="24"/>
          <w:szCs w:val="24"/>
        </w:rPr>
        <w:t xml:space="preserve">Wykonywane projekty niejednokrotnie wymagają prezentacji przygotowanych grafik. Niezwykle atrakcyjną formą jest przygotowanie pliku </w:t>
      </w:r>
      <w:r w:rsidR="00895773">
        <w:rPr>
          <w:rFonts w:asciiTheme="minorHAnsi" w:hAnsiTheme="minorHAnsi" w:cstheme="minorHAnsi"/>
          <w:sz w:val="24"/>
          <w:szCs w:val="24"/>
        </w:rPr>
        <w:t>w</w:t>
      </w:r>
      <w:r w:rsidRPr="00BF2D02">
        <w:rPr>
          <w:rFonts w:asciiTheme="minorHAnsi" w:hAnsiTheme="minorHAnsi" w:cstheme="minorHAnsi"/>
          <w:sz w:val="24"/>
          <w:szCs w:val="24"/>
        </w:rPr>
        <w:t xml:space="preserve"> formacie filmowym, w którym prezentowane są obrazy graficzne w odpowiedniej kolejności, z uwzględnieniem możliwości przybliżenia ich fragmentów</w:t>
      </w:r>
      <w:r w:rsidR="00895773">
        <w:rPr>
          <w:rFonts w:asciiTheme="minorHAnsi" w:hAnsiTheme="minorHAnsi" w:cstheme="minorHAnsi"/>
          <w:sz w:val="24"/>
          <w:szCs w:val="24"/>
        </w:rPr>
        <w:t>, podkładu muzycznego lub narracji</w:t>
      </w:r>
      <w:r w:rsidRPr="00BF2D02">
        <w:rPr>
          <w:rFonts w:asciiTheme="minorHAnsi" w:hAnsiTheme="minorHAnsi" w:cstheme="minorHAnsi"/>
          <w:sz w:val="24"/>
          <w:szCs w:val="24"/>
        </w:rPr>
        <w:t>. Program PhotoStory zapisuje pliki w</w:t>
      </w:r>
      <w:r w:rsidR="00221644">
        <w:rPr>
          <w:rFonts w:asciiTheme="minorHAnsi" w:hAnsiTheme="minorHAnsi" w:cstheme="minorHAnsi"/>
          <w:sz w:val="24"/>
          <w:szCs w:val="24"/>
        </w:rPr>
        <w:t> </w:t>
      </w:r>
      <w:r w:rsidRPr="00BF2D02">
        <w:rPr>
          <w:rFonts w:asciiTheme="minorHAnsi" w:hAnsiTheme="minorHAnsi" w:cstheme="minorHAnsi"/>
          <w:sz w:val="24"/>
          <w:szCs w:val="24"/>
        </w:rPr>
        <w:t>formacie wmv. Osoba projektująca taki pokaz zarządza ruchem</w:t>
      </w:r>
      <w:r w:rsidR="000E75AC">
        <w:rPr>
          <w:rFonts w:asciiTheme="minorHAnsi" w:hAnsiTheme="minorHAnsi" w:cstheme="minorHAnsi"/>
          <w:sz w:val="24"/>
          <w:szCs w:val="24"/>
        </w:rPr>
        <w:t xml:space="preserve"> domyślnej kamery pokazującej w </w:t>
      </w:r>
      <w:r w:rsidRPr="00BF2D02">
        <w:rPr>
          <w:rFonts w:asciiTheme="minorHAnsi" w:hAnsiTheme="minorHAnsi" w:cstheme="minorHAnsi"/>
          <w:sz w:val="24"/>
          <w:szCs w:val="24"/>
        </w:rPr>
        <w:t>odpowiednim tempie kolejne fragmenty prezentowanych grafik. Możliwość zastosowania podkładu dźwiękowego (muzycznego lub narracji) powoduje, że materiał jest bardziej atrakcyjny i interesujący dla osoby oglądającej. Tak przygotowany pokaz można wyświetlić prezentując efekt wykonane</w:t>
      </w:r>
      <w:r w:rsidR="004330D1" w:rsidRPr="00BF2D02">
        <w:rPr>
          <w:rFonts w:asciiTheme="minorHAnsi" w:hAnsiTheme="minorHAnsi" w:cstheme="minorHAnsi"/>
          <w:sz w:val="24"/>
          <w:szCs w:val="24"/>
        </w:rPr>
        <w:t>j pracy lub można wykorzystać w </w:t>
      </w:r>
      <w:r w:rsidRPr="00BF2D02">
        <w:rPr>
          <w:rFonts w:asciiTheme="minorHAnsi" w:hAnsiTheme="minorHAnsi" w:cstheme="minorHAnsi"/>
          <w:sz w:val="24"/>
          <w:szCs w:val="24"/>
        </w:rPr>
        <w:t>projekcie osadzając go na stronie internetowej, w prezentacji multimedialne</w:t>
      </w:r>
      <w:r w:rsidR="0039092F" w:rsidRPr="00BF2D02">
        <w:rPr>
          <w:rFonts w:asciiTheme="minorHAnsi" w:hAnsiTheme="minorHAnsi" w:cstheme="minorHAnsi"/>
          <w:sz w:val="24"/>
          <w:szCs w:val="24"/>
        </w:rPr>
        <w:t>j</w:t>
      </w:r>
      <w:r w:rsidRPr="00BF2D02">
        <w:rPr>
          <w:rFonts w:asciiTheme="minorHAnsi" w:hAnsiTheme="minorHAnsi" w:cstheme="minorHAnsi"/>
          <w:sz w:val="24"/>
          <w:szCs w:val="24"/>
        </w:rPr>
        <w:t xml:space="preserve"> przygotowanej np. w programie PowerPoint, itp.</w:t>
      </w:r>
    </w:p>
    <w:p w14:paraId="06C37B82" w14:textId="77777777" w:rsidR="00CC6A0F" w:rsidRPr="00BF2D02" w:rsidRDefault="00CC6A0F"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Programem, który umożliwia wykonanie takiego po</w:t>
      </w:r>
      <w:r w:rsidR="0039092F" w:rsidRPr="00BF2D02">
        <w:rPr>
          <w:rFonts w:asciiTheme="minorHAnsi" w:hAnsiTheme="minorHAnsi" w:cstheme="minorHAnsi"/>
          <w:sz w:val="24"/>
          <w:szCs w:val="24"/>
        </w:rPr>
        <w:t>kazu jest PhotoStory 3.</w:t>
      </w:r>
    </w:p>
    <w:p w14:paraId="1465DA42" w14:textId="77777777" w:rsidR="00CC6A0F" w:rsidRPr="00BF2D02" w:rsidRDefault="00CC6A0F" w:rsidP="00C03849">
      <w:pPr>
        <w:spacing w:after="0" w:line="360" w:lineRule="auto"/>
        <w:ind w:firstLine="567"/>
        <w:jc w:val="both"/>
        <w:rPr>
          <w:rFonts w:asciiTheme="minorHAnsi" w:hAnsiTheme="minorHAnsi" w:cstheme="minorHAnsi"/>
          <w:sz w:val="24"/>
          <w:szCs w:val="24"/>
        </w:rPr>
      </w:pPr>
      <w:r w:rsidRPr="00BF2D02">
        <w:rPr>
          <w:rFonts w:asciiTheme="minorHAnsi" w:hAnsiTheme="minorHAnsi" w:cstheme="minorHAnsi"/>
          <w:sz w:val="24"/>
          <w:szCs w:val="24"/>
        </w:rPr>
        <w:t>Przygotowanie pokazu za jego pomocą składa się z następujących etapów:</w:t>
      </w:r>
    </w:p>
    <w:p w14:paraId="2272DA03" w14:textId="77777777" w:rsidR="00CC6A0F" w:rsidRPr="00BF2D02" w:rsidRDefault="00CC6A0F" w:rsidP="003A7336">
      <w:pPr>
        <w:numPr>
          <w:ilvl w:val="0"/>
          <w:numId w:val="4"/>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importowania i organizowania obraz</w:t>
      </w:r>
      <w:r w:rsidR="00895773">
        <w:rPr>
          <w:rFonts w:asciiTheme="minorHAnsi" w:hAnsiTheme="minorHAnsi" w:cstheme="minorHAnsi"/>
          <w:sz w:val="24"/>
          <w:szCs w:val="24"/>
        </w:rPr>
        <w:t>ów</w:t>
      </w:r>
      <w:r w:rsidRPr="00BF2D02">
        <w:rPr>
          <w:rFonts w:asciiTheme="minorHAnsi" w:hAnsiTheme="minorHAnsi" w:cstheme="minorHAnsi"/>
          <w:sz w:val="24"/>
          <w:szCs w:val="24"/>
        </w:rPr>
        <w:t>,</w:t>
      </w:r>
    </w:p>
    <w:p w14:paraId="2B227C3C" w14:textId="77777777" w:rsidR="00CC6A0F" w:rsidRPr="00BF2D02" w:rsidRDefault="00CC6A0F" w:rsidP="003A7336">
      <w:pPr>
        <w:numPr>
          <w:ilvl w:val="0"/>
          <w:numId w:val="4"/>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dodawania tytułów do obrazów,</w:t>
      </w:r>
    </w:p>
    <w:p w14:paraId="6504C6C9" w14:textId="77777777" w:rsidR="00CC6A0F" w:rsidRPr="00BF2D02" w:rsidRDefault="00CC6A0F" w:rsidP="003A7336">
      <w:pPr>
        <w:numPr>
          <w:ilvl w:val="0"/>
          <w:numId w:val="4"/>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dodawania narracji do obrazów i dostosowania ich ruchu,</w:t>
      </w:r>
    </w:p>
    <w:p w14:paraId="034B07AE" w14:textId="77777777" w:rsidR="00CC6A0F" w:rsidRPr="00BF2D02" w:rsidRDefault="00CC6A0F" w:rsidP="003A7336">
      <w:pPr>
        <w:numPr>
          <w:ilvl w:val="0"/>
          <w:numId w:val="4"/>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dodawania muz</w:t>
      </w:r>
      <w:r w:rsidR="00895773">
        <w:rPr>
          <w:rFonts w:asciiTheme="minorHAnsi" w:hAnsiTheme="minorHAnsi" w:cstheme="minorHAnsi"/>
          <w:sz w:val="24"/>
          <w:szCs w:val="24"/>
        </w:rPr>
        <w:t>y</w:t>
      </w:r>
      <w:r w:rsidRPr="00BF2D02">
        <w:rPr>
          <w:rFonts w:asciiTheme="minorHAnsi" w:hAnsiTheme="minorHAnsi" w:cstheme="minorHAnsi"/>
          <w:sz w:val="24"/>
          <w:szCs w:val="24"/>
        </w:rPr>
        <w:t>ki jako tła do pokazu,</w:t>
      </w:r>
    </w:p>
    <w:p w14:paraId="70725EF2" w14:textId="77777777" w:rsidR="00CC6A0F" w:rsidRPr="00BF2D02" w:rsidRDefault="00CC6A0F" w:rsidP="003A7336">
      <w:pPr>
        <w:numPr>
          <w:ilvl w:val="0"/>
          <w:numId w:val="4"/>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zapisywania projektu pokazu i pokazu w formie filmu.</w:t>
      </w:r>
    </w:p>
    <w:p w14:paraId="6EB167B8" w14:textId="77777777" w:rsidR="00CC6A0F" w:rsidRPr="00D5405C" w:rsidRDefault="00CC6A0F" w:rsidP="00C03849">
      <w:pPr>
        <w:spacing w:after="0" w:line="360" w:lineRule="auto"/>
        <w:jc w:val="both"/>
        <w:rPr>
          <w:rFonts w:asciiTheme="minorHAnsi" w:hAnsiTheme="minorHAnsi" w:cstheme="minorHAnsi"/>
          <w:sz w:val="24"/>
          <w:szCs w:val="24"/>
          <w:u w:val="single"/>
        </w:rPr>
      </w:pPr>
      <w:r w:rsidRPr="00D5405C">
        <w:rPr>
          <w:rFonts w:asciiTheme="minorHAnsi" w:hAnsiTheme="minorHAnsi" w:cstheme="minorHAnsi"/>
          <w:sz w:val="24"/>
          <w:szCs w:val="24"/>
          <w:u w:val="single"/>
        </w:rPr>
        <w:t>Importowanie i organizowanie obrazów</w:t>
      </w:r>
    </w:p>
    <w:p w14:paraId="26E4EDB7" w14:textId="77777777" w:rsidR="00CC6A0F" w:rsidRPr="00BF2D02" w:rsidRDefault="00CC6A0F" w:rsidP="00C03849">
      <w:pPr>
        <w:spacing w:after="0" w:line="360" w:lineRule="auto"/>
        <w:ind w:firstLine="709"/>
        <w:jc w:val="both"/>
        <w:rPr>
          <w:rFonts w:asciiTheme="minorHAnsi" w:hAnsiTheme="minorHAnsi" w:cstheme="minorHAnsi"/>
          <w:sz w:val="24"/>
          <w:szCs w:val="24"/>
        </w:rPr>
      </w:pPr>
      <w:r w:rsidRPr="00BF2D02">
        <w:rPr>
          <w:rFonts w:asciiTheme="minorHAnsi" w:hAnsiTheme="minorHAnsi" w:cstheme="minorHAnsi"/>
          <w:sz w:val="24"/>
          <w:szCs w:val="24"/>
        </w:rPr>
        <w:t>Do jednej prezentacji można zaimpor</w:t>
      </w:r>
      <w:r w:rsidR="004330D1" w:rsidRPr="00BF2D02">
        <w:rPr>
          <w:rFonts w:asciiTheme="minorHAnsi" w:hAnsiTheme="minorHAnsi" w:cstheme="minorHAnsi"/>
          <w:sz w:val="24"/>
          <w:szCs w:val="24"/>
        </w:rPr>
        <w:t xml:space="preserve">tować do 300 </w:t>
      </w:r>
      <w:r w:rsidR="00895773">
        <w:rPr>
          <w:rFonts w:asciiTheme="minorHAnsi" w:hAnsiTheme="minorHAnsi" w:cstheme="minorHAnsi"/>
          <w:sz w:val="24"/>
          <w:szCs w:val="24"/>
        </w:rPr>
        <w:t>obrazów</w:t>
      </w:r>
      <w:r w:rsidR="004330D1" w:rsidRPr="00BF2D02">
        <w:rPr>
          <w:rFonts w:asciiTheme="minorHAnsi" w:hAnsiTheme="minorHAnsi" w:cstheme="minorHAnsi"/>
          <w:sz w:val="24"/>
          <w:szCs w:val="24"/>
        </w:rPr>
        <w:t>. Mogą one, w </w:t>
      </w:r>
      <w:r w:rsidRPr="00BF2D02">
        <w:rPr>
          <w:rFonts w:asciiTheme="minorHAnsi" w:hAnsiTheme="minorHAnsi" w:cstheme="minorHAnsi"/>
          <w:sz w:val="24"/>
          <w:szCs w:val="24"/>
        </w:rPr>
        <w:t xml:space="preserve">pierwszym etapie prac, być modyfikowane w zakresie nasycenia kolorami, likwidowania efektów czerwonych oczu, </w:t>
      </w:r>
      <w:r w:rsidR="00895773">
        <w:rPr>
          <w:rFonts w:asciiTheme="minorHAnsi" w:hAnsiTheme="minorHAnsi" w:cstheme="minorHAnsi"/>
          <w:sz w:val="24"/>
          <w:szCs w:val="24"/>
        </w:rPr>
        <w:t xml:space="preserve">obracania </w:t>
      </w:r>
      <w:r w:rsidRPr="00BF2D02">
        <w:rPr>
          <w:rFonts w:asciiTheme="minorHAnsi" w:hAnsiTheme="minorHAnsi" w:cstheme="minorHAnsi"/>
          <w:sz w:val="24"/>
          <w:szCs w:val="24"/>
        </w:rPr>
        <w:t>itp.</w:t>
      </w:r>
      <w:r w:rsidR="00895773">
        <w:rPr>
          <w:rFonts w:asciiTheme="minorHAnsi" w:hAnsiTheme="minorHAnsi" w:cstheme="minorHAnsi"/>
          <w:sz w:val="24"/>
          <w:szCs w:val="24"/>
        </w:rPr>
        <w:t xml:space="preserve"> Można również likwidować czarne obramowania wynikające z innej proporcji zdjęć w stosunku do proporcji rozmiaru ekranu przygotowywanego filmu.</w:t>
      </w:r>
    </w:p>
    <w:p w14:paraId="3780404D" w14:textId="77777777" w:rsidR="00CC6A0F" w:rsidRPr="00BF2D02" w:rsidRDefault="00CC6A0F" w:rsidP="00343A2F">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5F36F748" wp14:editId="5AB95D1F">
            <wp:extent cx="2463280" cy="1835388"/>
            <wp:effectExtent l="190500" t="190500" r="184785" b="184150"/>
            <wp:docPr id="6" name="Obraz 6"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story1_II (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16281" cy="1874879"/>
                    </a:xfrm>
                    <a:prstGeom prst="rect">
                      <a:avLst/>
                    </a:prstGeom>
                    <a:ln>
                      <a:noFill/>
                    </a:ln>
                    <a:effectLst>
                      <a:outerShdw blurRad="190500" algn="tl" rotWithShape="0">
                        <a:srgbClr val="000000">
                          <a:alpha val="70000"/>
                        </a:srgbClr>
                      </a:outerShdw>
                    </a:effectLst>
                  </pic:spPr>
                </pic:pic>
              </a:graphicData>
            </a:graphic>
          </wp:inline>
        </w:drawing>
      </w:r>
    </w:p>
    <w:p w14:paraId="4E2F9400" w14:textId="77777777" w:rsidR="00CC6A0F" w:rsidRPr="00BF2D02" w:rsidRDefault="00CC6A0F"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 xml:space="preserve">W tym </w:t>
      </w:r>
      <w:r w:rsidR="00895773">
        <w:rPr>
          <w:rFonts w:asciiTheme="minorHAnsi" w:hAnsiTheme="minorHAnsi" w:cstheme="minorHAnsi"/>
          <w:sz w:val="24"/>
          <w:szCs w:val="24"/>
        </w:rPr>
        <w:t xml:space="preserve">i każdym następnym </w:t>
      </w:r>
      <w:r w:rsidR="00895773" w:rsidRPr="00BF2D02">
        <w:rPr>
          <w:rFonts w:asciiTheme="minorHAnsi" w:hAnsiTheme="minorHAnsi" w:cstheme="minorHAnsi"/>
          <w:sz w:val="24"/>
          <w:szCs w:val="24"/>
        </w:rPr>
        <w:t xml:space="preserve">etapie </w:t>
      </w:r>
      <w:r w:rsidRPr="00BF2D02">
        <w:rPr>
          <w:rFonts w:asciiTheme="minorHAnsi" w:hAnsiTheme="minorHAnsi" w:cstheme="minorHAnsi"/>
          <w:sz w:val="24"/>
          <w:szCs w:val="24"/>
        </w:rPr>
        <w:t>tworzenia pokazu istnieje możliwość zmiany kolejności wyświetlania obrazów lub usuwania niepotrzebnych</w:t>
      </w:r>
      <w:r w:rsidR="0039092F" w:rsidRPr="00BF2D02">
        <w:rPr>
          <w:rFonts w:asciiTheme="minorHAnsi" w:hAnsiTheme="minorHAnsi" w:cstheme="minorHAnsi"/>
          <w:sz w:val="24"/>
          <w:szCs w:val="24"/>
        </w:rPr>
        <w:t>.</w:t>
      </w:r>
    </w:p>
    <w:p w14:paraId="124DAF86" w14:textId="77777777" w:rsidR="00D9729F" w:rsidRDefault="00D9729F" w:rsidP="00C03849">
      <w:pPr>
        <w:spacing w:after="0" w:line="360" w:lineRule="auto"/>
        <w:jc w:val="both"/>
        <w:rPr>
          <w:rFonts w:asciiTheme="minorHAnsi" w:hAnsiTheme="minorHAnsi" w:cstheme="minorHAnsi"/>
          <w:sz w:val="24"/>
          <w:szCs w:val="24"/>
          <w:u w:val="single"/>
        </w:rPr>
      </w:pPr>
    </w:p>
    <w:p w14:paraId="49537442" w14:textId="77777777" w:rsidR="00CC6A0F" w:rsidRPr="00D5405C" w:rsidRDefault="00CC6A0F" w:rsidP="00C03849">
      <w:pPr>
        <w:spacing w:after="0" w:line="360" w:lineRule="auto"/>
        <w:jc w:val="both"/>
        <w:rPr>
          <w:rFonts w:asciiTheme="minorHAnsi" w:hAnsiTheme="minorHAnsi" w:cstheme="minorHAnsi"/>
          <w:sz w:val="24"/>
          <w:szCs w:val="24"/>
          <w:u w:val="single"/>
        </w:rPr>
      </w:pPr>
      <w:r w:rsidRPr="00D5405C">
        <w:rPr>
          <w:rFonts w:asciiTheme="minorHAnsi" w:hAnsiTheme="minorHAnsi" w:cstheme="minorHAnsi"/>
          <w:sz w:val="24"/>
          <w:szCs w:val="24"/>
          <w:u w:val="single"/>
        </w:rPr>
        <w:t>Doda</w:t>
      </w:r>
      <w:r w:rsidR="00D9729F">
        <w:rPr>
          <w:rFonts w:asciiTheme="minorHAnsi" w:hAnsiTheme="minorHAnsi" w:cstheme="minorHAnsi"/>
          <w:sz w:val="24"/>
          <w:szCs w:val="24"/>
          <w:u w:val="single"/>
        </w:rPr>
        <w:t>wanie</w:t>
      </w:r>
      <w:r w:rsidRPr="00D5405C">
        <w:rPr>
          <w:rFonts w:asciiTheme="minorHAnsi" w:hAnsiTheme="minorHAnsi" w:cstheme="minorHAnsi"/>
          <w:sz w:val="24"/>
          <w:szCs w:val="24"/>
          <w:u w:val="single"/>
        </w:rPr>
        <w:t xml:space="preserve"> tytuł</w:t>
      </w:r>
      <w:r w:rsidR="00D9729F">
        <w:rPr>
          <w:rFonts w:asciiTheme="minorHAnsi" w:hAnsiTheme="minorHAnsi" w:cstheme="minorHAnsi"/>
          <w:sz w:val="24"/>
          <w:szCs w:val="24"/>
          <w:u w:val="single"/>
        </w:rPr>
        <w:t>ów</w:t>
      </w:r>
      <w:r w:rsidRPr="00D5405C">
        <w:rPr>
          <w:rFonts w:asciiTheme="minorHAnsi" w:hAnsiTheme="minorHAnsi" w:cstheme="minorHAnsi"/>
          <w:sz w:val="24"/>
          <w:szCs w:val="24"/>
          <w:u w:val="single"/>
        </w:rPr>
        <w:t xml:space="preserve"> do obrazów</w:t>
      </w:r>
    </w:p>
    <w:p w14:paraId="219FD3E2" w14:textId="77777777" w:rsidR="00CC6A0F" w:rsidRPr="00BF2D02" w:rsidRDefault="00CC6A0F"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W kolejny etapie prac można przystąpić do podpisywania zdjęć. Operacja ta nie jest konieczna. Edytor tekstu jest dosyć ubogi. Można jednak za jego pomocą przygotować napisy na kolejnych zdjęciach dostosowując położenie napisów, ich wielkość, kolor i rodzaj czcionki.</w:t>
      </w:r>
    </w:p>
    <w:p w14:paraId="0B9038A8" w14:textId="77777777" w:rsidR="00CC6A0F" w:rsidRPr="00BF2D02" w:rsidRDefault="00CC6A0F" w:rsidP="00343A2F">
      <w:pPr>
        <w:spacing w:after="0" w:line="360" w:lineRule="auto"/>
        <w:jc w:val="center"/>
        <w:rPr>
          <w:rFonts w:asciiTheme="minorHAnsi" w:hAnsiTheme="minorHAnsi" w:cstheme="minorHAnsi"/>
          <w:b/>
          <w:sz w:val="24"/>
          <w:szCs w:val="24"/>
        </w:rPr>
      </w:pPr>
      <w:r w:rsidRPr="00BF2D02">
        <w:rPr>
          <w:rFonts w:asciiTheme="minorHAnsi" w:hAnsiTheme="minorHAnsi" w:cstheme="minorHAnsi"/>
          <w:b/>
          <w:noProof/>
          <w:sz w:val="24"/>
          <w:szCs w:val="24"/>
          <w:lang w:eastAsia="pl-PL"/>
        </w:rPr>
        <w:drawing>
          <wp:inline distT="0" distB="0" distL="0" distR="0" wp14:anchorId="1436518B" wp14:editId="02E30ED3">
            <wp:extent cx="3564783" cy="2656114"/>
            <wp:effectExtent l="190500" t="190500" r="169545" b="163830"/>
            <wp:docPr id="8" name="Obraz 8"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otostory2_II.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586622" cy="2672386"/>
                    </a:xfrm>
                    <a:prstGeom prst="rect">
                      <a:avLst/>
                    </a:prstGeom>
                    <a:ln>
                      <a:noFill/>
                    </a:ln>
                    <a:effectLst>
                      <a:outerShdw blurRad="190500" algn="tl" rotWithShape="0">
                        <a:srgbClr val="000000">
                          <a:alpha val="70000"/>
                        </a:srgbClr>
                      </a:outerShdw>
                    </a:effectLst>
                  </pic:spPr>
                </pic:pic>
              </a:graphicData>
            </a:graphic>
          </wp:inline>
        </w:drawing>
      </w:r>
    </w:p>
    <w:p w14:paraId="36DA374F" w14:textId="77777777" w:rsidR="00CC6A0F" w:rsidRDefault="00CC6A0F"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Na karcie „Dodaj tytuł do obrazu” istnieje możliwość zmiany wyglądu obrazu poprzez wybranie i zastosowanie odpowiedniego</w:t>
      </w:r>
      <w:r w:rsidR="0039092F" w:rsidRPr="00BF2D02">
        <w:rPr>
          <w:rFonts w:asciiTheme="minorHAnsi" w:hAnsiTheme="minorHAnsi" w:cstheme="minorHAnsi"/>
          <w:sz w:val="24"/>
          <w:szCs w:val="24"/>
        </w:rPr>
        <w:t>,</w:t>
      </w:r>
      <w:r w:rsidRPr="00BF2D02">
        <w:rPr>
          <w:rFonts w:asciiTheme="minorHAnsi" w:hAnsiTheme="minorHAnsi" w:cstheme="minorHAnsi"/>
          <w:sz w:val="24"/>
          <w:szCs w:val="24"/>
        </w:rPr>
        <w:t xml:space="preserve"> jednego z dziesięciu</w:t>
      </w:r>
      <w:r w:rsidR="0039092F" w:rsidRPr="00BF2D02">
        <w:rPr>
          <w:rFonts w:asciiTheme="minorHAnsi" w:hAnsiTheme="minorHAnsi" w:cstheme="minorHAnsi"/>
          <w:sz w:val="24"/>
          <w:szCs w:val="24"/>
        </w:rPr>
        <w:t>,</w:t>
      </w:r>
      <w:r w:rsidRPr="00BF2D02">
        <w:rPr>
          <w:rFonts w:asciiTheme="minorHAnsi" w:hAnsiTheme="minorHAnsi" w:cstheme="minorHAnsi"/>
          <w:sz w:val="24"/>
          <w:szCs w:val="24"/>
        </w:rPr>
        <w:t xml:space="preserve"> efektu.</w:t>
      </w:r>
    </w:p>
    <w:p w14:paraId="6C88A6F7" w14:textId="77777777" w:rsidR="00221644" w:rsidRPr="00BF2D02" w:rsidRDefault="00221644" w:rsidP="00C03849">
      <w:pPr>
        <w:spacing w:after="0" w:line="360" w:lineRule="auto"/>
        <w:ind w:firstLine="851"/>
        <w:jc w:val="both"/>
        <w:rPr>
          <w:rFonts w:asciiTheme="minorHAnsi" w:hAnsiTheme="minorHAnsi" w:cstheme="minorHAnsi"/>
          <w:sz w:val="24"/>
          <w:szCs w:val="24"/>
        </w:rPr>
      </w:pPr>
    </w:p>
    <w:p w14:paraId="517A46B1" w14:textId="77777777" w:rsidR="00CC6A0F" w:rsidRPr="00343A2F" w:rsidRDefault="00CC6A0F" w:rsidP="00C03849">
      <w:pPr>
        <w:spacing w:after="0" w:line="360" w:lineRule="auto"/>
        <w:jc w:val="both"/>
        <w:rPr>
          <w:rFonts w:asciiTheme="minorHAnsi" w:hAnsiTheme="minorHAnsi" w:cstheme="minorHAnsi"/>
          <w:sz w:val="24"/>
          <w:szCs w:val="24"/>
          <w:u w:val="single"/>
        </w:rPr>
      </w:pPr>
      <w:r w:rsidRPr="00343A2F">
        <w:rPr>
          <w:rFonts w:asciiTheme="minorHAnsi" w:hAnsiTheme="minorHAnsi" w:cstheme="minorHAnsi"/>
          <w:sz w:val="24"/>
          <w:szCs w:val="24"/>
          <w:u w:val="single"/>
        </w:rPr>
        <w:t>Dodawanie narracji do obrazów i dostosowanie ruchu</w:t>
      </w:r>
    </w:p>
    <w:p w14:paraId="5AF6E2F8" w14:textId="77777777" w:rsidR="00CC6A0F" w:rsidRPr="00BF2D02" w:rsidRDefault="00CC6A0F"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W kolejnym etapie projektowania pokazu zdjęć można nagrać narrację. Posiadając podłączony mikrofon do komputera istni</w:t>
      </w:r>
      <w:r w:rsidR="00697515">
        <w:rPr>
          <w:rFonts w:asciiTheme="minorHAnsi" w:hAnsiTheme="minorHAnsi" w:cstheme="minorHAnsi"/>
          <w:sz w:val="24"/>
          <w:szCs w:val="24"/>
        </w:rPr>
        <w:t>eje możliwość zaprezentowania w </w:t>
      </w:r>
      <w:r w:rsidRPr="00BF2D02">
        <w:rPr>
          <w:rFonts w:asciiTheme="minorHAnsi" w:hAnsiTheme="minorHAnsi" w:cstheme="minorHAnsi"/>
          <w:sz w:val="24"/>
          <w:szCs w:val="24"/>
        </w:rPr>
        <w:t xml:space="preserve">sposób dźwiękowy każdego zdjęcia umieszczonego w filmie. W tym samym etapie </w:t>
      </w:r>
      <w:r w:rsidR="00343A2F">
        <w:rPr>
          <w:rFonts w:asciiTheme="minorHAnsi" w:hAnsiTheme="minorHAnsi" w:cstheme="minorHAnsi"/>
          <w:sz w:val="24"/>
          <w:szCs w:val="24"/>
        </w:rPr>
        <w:t>prac można również skorzystać z </w:t>
      </w:r>
      <w:r w:rsidRPr="00BF2D02">
        <w:rPr>
          <w:rFonts w:asciiTheme="minorHAnsi" w:hAnsiTheme="minorHAnsi" w:cstheme="minorHAnsi"/>
          <w:sz w:val="24"/>
          <w:szCs w:val="24"/>
        </w:rPr>
        <w:t>funkcji „Dostosuj ruch”, projektującej sposób ukazywania się zdjęc</w:t>
      </w:r>
      <w:r w:rsidR="00343A2F">
        <w:rPr>
          <w:rFonts w:asciiTheme="minorHAnsi" w:hAnsiTheme="minorHAnsi" w:cstheme="minorHAnsi"/>
          <w:sz w:val="24"/>
          <w:szCs w:val="24"/>
        </w:rPr>
        <w:t>ia, jego rozmiaru na początku i </w:t>
      </w:r>
      <w:r w:rsidRPr="00BF2D02">
        <w:rPr>
          <w:rFonts w:asciiTheme="minorHAnsi" w:hAnsiTheme="minorHAnsi" w:cstheme="minorHAnsi"/>
          <w:sz w:val="24"/>
          <w:szCs w:val="24"/>
        </w:rPr>
        <w:t>na końcu okresu wyświetlania.</w:t>
      </w:r>
    </w:p>
    <w:p w14:paraId="4C6E28CC" w14:textId="77777777" w:rsidR="00CC6A0F" w:rsidRPr="00BF2D02" w:rsidRDefault="00CC6A0F" w:rsidP="002F4C9A">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5BBC7983" wp14:editId="688E6DA8">
            <wp:extent cx="2993571" cy="2230503"/>
            <wp:effectExtent l="190500" t="190500" r="168910" b="170180"/>
            <wp:docPr id="9" name="Obraz 9"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story3_II.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19802" cy="2250048"/>
                    </a:xfrm>
                    <a:prstGeom prst="rect">
                      <a:avLst/>
                    </a:prstGeom>
                    <a:ln>
                      <a:noFill/>
                    </a:ln>
                    <a:effectLst>
                      <a:outerShdw blurRad="190500" algn="tl" rotWithShape="0">
                        <a:srgbClr val="000000">
                          <a:alpha val="70000"/>
                        </a:srgbClr>
                      </a:outerShdw>
                    </a:effectLst>
                  </pic:spPr>
                </pic:pic>
              </a:graphicData>
            </a:graphic>
          </wp:inline>
        </w:drawing>
      </w:r>
    </w:p>
    <w:p w14:paraId="391FF8BF" w14:textId="77777777" w:rsidR="00CC6A0F" w:rsidRPr="00BF2D02" w:rsidRDefault="00CC6A0F"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W zakładce „Przejście” istnieje możliwość zaprojektowania przejść pomiędzy kolejnymi zdjęciami.</w:t>
      </w:r>
    </w:p>
    <w:p w14:paraId="1A967AAD" w14:textId="77777777" w:rsidR="00CC6A0F" w:rsidRPr="00343A2F" w:rsidRDefault="00CC6A0F" w:rsidP="00C03849">
      <w:pPr>
        <w:spacing w:after="0" w:line="360" w:lineRule="auto"/>
        <w:jc w:val="both"/>
        <w:rPr>
          <w:rFonts w:asciiTheme="minorHAnsi" w:hAnsiTheme="minorHAnsi" w:cstheme="minorHAnsi"/>
          <w:sz w:val="24"/>
          <w:szCs w:val="24"/>
          <w:u w:val="single"/>
        </w:rPr>
      </w:pPr>
      <w:r w:rsidRPr="00343A2F">
        <w:rPr>
          <w:rFonts w:asciiTheme="minorHAnsi" w:hAnsiTheme="minorHAnsi" w:cstheme="minorHAnsi"/>
          <w:sz w:val="24"/>
          <w:szCs w:val="24"/>
          <w:u w:val="single"/>
        </w:rPr>
        <w:t>Dodawanie muzyki</w:t>
      </w:r>
      <w:r w:rsidR="000F7B1D">
        <w:rPr>
          <w:rFonts w:asciiTheme="minorHAnsi" w:hAnsiTheme="minorHAnsi" w:cstheme="minorHAnsi"/>
          <w:sz w:val="24"/>
          <w:szCs w:val="24"/>
          <w:u w:val="single"/>
        </w:rPr>
        <w:t>.</w:t>
      </w:r>
    </w:p>
    <w:p w14:paraId="19ECF6AC" w14:textId="77777777" w:rsidR="00221644" w:rsidRDefault="00CC6A0F" w:rsidP="002F4C9A">
      <w:pPr>
        <w:spacing w:after="0" w:line="360" w:lineRule="auto"/>
        <w:ind w:firstLine="851"/>
        <w:jc w:val="both"/>
        <w:rPr>
          <w:rFonts w:asciiTheme="minorHAnsi" w:hAnsiTheme="minorHAnsi" w:cstheme="minorHAnsi"/>
          <w:noProof/>
          <w:sz w:val="24"/>
          <w:szCs w:val="24"/>
          <w:lang w:eastAsia="pl-PL"/>
        </w:rPr>
      </w:pPr>
      <w:r w:rsidRPr="00BF2D02">
        <w:rPr>
          <w:rFonts w:asciiTheme="minorHAnsi" w:hAnsiTheme="minorHAnsi" w:cstheme="minorHAnsi"/>
          <w:sz w:val="24"/>
          <w:szCs w:val="24"/>
        </w:rPr>
        <w:t xml:space="preserve">W przedostatnim etapie przygotowania prezentacji </w:t>
      </w:r>
      <w:r w:rsidR="00154767">
        <w:rPr>
          <w:rFonts w:asciiTheme="minorHAnsi" w:hAnsiTheme="minorHAnsi" w:cstheme="minorHAnsi"/>
          <w:sz w:val="24"/>
          <w:szCs w:val="24"/>
        </w:rPr>
        <w:t>program</w:t>
      </w:r>
      <w:r w:rsidRPr="00BF2D02">
        <w:rPr>
          <w:rFonts w:asciiTheme="minorHAnsi" w:hAnsiTheme="minorHAnsi" w:cstheme="minorHAnsi"/>
          <w:sz w:val="24"/>
          <w:szCs w:val="24"/>
        </w:rPr>
        <w:t xml:space="preserve"> inform</w:t>
      </w:r>
      <w:r w:rsidR="00154767">
        <w:rPr>
          <w:rFonts w:asciiTheme="minorHAnsi" w:hAnsiTheme="minorHAnsi" w:cstheme="minorHAnsi"/>
          <w:sz w:val="24"/>
          <w:szCs w:val="24"/>
        </w:rPr>
        <w:t>uje</w:t>
      </w:r>
      <w:r w:rsidRPr="00BF2D02">
        <w:rPr>
          <w:rFonts w:asciiTheme="minorHAnsi" w:hAnsiTheme="minorHAnsi" w:cstheme="minorHAnsi"/>
          <w:sz w:val="24"/>
          <w:szCs w:val="24"/>
        </w:rPr>
        <w:t xml:space="preserve"> o</w:t>
      </w:r>
      <w:r w:rsidR="00977530">
        <w:rPr>
          <w:rFonts w:asciiTheme="minorHAnsi" w:hAnsiTheme="minorHAnsi" w:cstheme="minorHAnsi"/>
          <w:sz w:val="24"/>
          <w:szCs w:val="24"/>
        </w:rPr>
        <w:t> </w:t>
      </w:r>
      <w:r w:rsidR="00154767">
        <w:rPr>
          <w:rFonts w:asciiTheme="minorHAnsi" w:hAnsiTheme="minorHAnsi" w:cstheme="minorHAnsi"/>
          <w:sz w:val="24"/>
          <w:szCs w:val="24"/>
        </w:rPr>
        <w:t>mo</w:t>
      </w:r>
      <w:r w:rsidRPr="00BF2D02">
        <w:rPr>
          <w:rFonts w:asciiTheme="minorHAnsi" w:hAnsiTheme="minorHAnsi" w:cstheme="minorHAnsi"/>
          <w:sz w:val="24"/>
          <w:szCs w:val="24"/>
        </w:rPr>
        <w:t>ż</w:t>
      </w:r>
      <w:r w:rsidR="00154767">
        <w:rPr>
          <w:rFonts w:asciiTheme="minorHAnsi" w:hAnsiTheme="minorHAnsi" w:cstheme="minorHAnsi"/>
          <w:sz w:val="24"/>
          <w:szCs w:val="24"/>
        </w:rPr>
        <w:t xml:space="preserve">liwości </w:t>
      </w:r>
      <w:r w:rsidRPr="00BF2D02">
        <w:rPr>
          <w:rFonts w:asciiTheme="minorHAnsi" w:hAnsiTheme="minorHAnsi" w:cstheme="minorHAnsi"/>
          <w:sz w:val="24"/>
          <w:szCs w:val="24"/>
        </w:rPr>
        <w:t>przygotowa</w:t>
      </w:r>
      <w:r w:rsidR="00154767">
        <w:rPr>
          <w:rFonts w:asciiTheme="minorHAnsi" w:hAnsiTheme="minorHAnsi" w:cstheme="minorHAnsi"/>
          <w:sz w:val="24"/>
          <w:szCs w:val="24"/>
        </w:rPr>
        <w:t>nia</w:t>
      </w:r>
      <w:r w:rsidRPr="00BF2D02">
        <w:rPr>
          <w:rFonts w:asciiTheme="minorHAnsi" w:hAnsiTheme="minorHAnsi" w:cstheme="minorHAnsi"/>
          <w:sz w:val="24"/>
          <w:szCs w:val="24"/>
        </w:rPr>
        <w:t xml:space="preserve"> podkład</w:t>
      </w:r>
      <w:r w:rsidR="00154767">
        <w:rPr>
          <w:rFonts w:asciiTheme="minorHAnsi" w:hAnsiTheme="minorHAnsi" w:cstheme="minorHAnsi"/>
          <w:sz w:val="24"/>
          <w:szCs w:val="24"/>
        </w:rPr>
        <w:t>u</w:t>
      </w:r>
      <w:r w:rsidRPr="00BF2D02">
        <w:rPr>
          <w:rFonts w:asciiTheme="minorHAnsi" w:hAnsiTheme="minorHAnsi" w:cstheme="minorHAnsi"/>
          <w:sz w:val="24"/>
          <w:szCs w:val="24"/>
        </w:rPr>
        <w:t xml:space="preserve"> muzyczn</w:t>
      </w:r>
      <w:r w:rsidR="00154767">
        <w:rPr>
          <w:rFonts w:asciiTheme="minorHAnsi" w:hAnsiTheme="minorHAnsi" w:cstheme="minorHAnsi"/>
          <w:sz w:val="24"/>
          <w:szCs w:val="24"/>
        </w:rPr>
        <w:t>ego</w:t>
      </w:r>
      <w:r w:rsidRPr="00BF2D02">
        <w:rPr>
          <w:rFonts w:asciiTheme="minorHAnsi" w:hAnsiTheme="minorHAnsi" w:cstheme="minorHAnsi"/>
          <w:sz w:val="24"/>
          <w:szCs w:val="24"/>
        </w:rPr>
        <w:t xml:space="preserve">. </w:t>
      </w:r>
      <w:r w:rsidR="00154767">
        <w:rPr>
          <w:rFonts w:asciiTheme="minorHAnsi" w:hAnsiTheme="minorHAnsi" w:cstheme="minorHAnsi"/>
          <w:sz w:val="24"/>
          <w:szCs w:val="24"/>
        </w:rPr>
        <w:t xml:space="preserve">Program daje dwie możliwości. </w:t>
      </w:r>
      <w:r w:rsidRPr="00BF2D02">
        <w:rPr>
          <w:rFonts w:asciiTheme="minorHAnsi" w:hAnsiTheme="minorHAnsi" w:cstheme="minorHAnsi"/>
          <w:sz w:val="24"/>
          <w:szCs w:val="24"/>
        </w:rPr>
        <w:t>Można</w:t>
      </w:r>
      <w:r w:rsidR="00154767">
        <w:rPr>
          <w:rFonts w:asciiTheme="minorHAnsi" w:hAnsiTheme="minorHAnsi" w:cstheme="minorHAnsi"/>
          <w:sz w:val="24"/>
          <w:szCs w:val="24"/>
        </w:rPr>
        <w:t xml:space="preserve"> </w:t>
      </w:r>
      <w:r w:rsidRPr="00BF2D02">
        <w:rPr>
          <w:rFonts w:asciiTheme="minorHAnsi" w:hAnsiTheme="minorHAnsi" w:cstheme="minorHAnsi"/>
          <w:sz w:val="24"/>
          <w:szCs w:val="24"/>
        </w:rPr>
        <w:t>dołąc</w:t>
      </w:r>
      <w:r w:rsidR="00343A2F">
        <w:rPr>
          <w:rFonts w:asciiTheme="minorHAnsi" w:hAnsiTheme="minorHAnsi" w:cstheme="minorHAnsi"/>
          <w:sz w:val="24"/>
          <w:szCs w:val="24"/>
        </w:rPr>
        <w:t>zyć istniejący utwór zapisany w </w:t>
      </w:r>
      <w:r w:rsidRPr="00BF2D02">
        <w:rPr>
          <w:rFonts w:asciiTheme="minorHAnsi" w:hAnsiTheme="minorHAnsi" w:cstheme="minorHAnsi"/>
          <w:sz w:val="24"/>
          <w:szCs w:val="24"/>
        </w:rPr>
        <w:t>formie cyfrowej (Wybierz muzykę)</w:t>
      </w:r>
      <w:r w:rsidR="00154767">
        <w:rPr>
          <w:rFonts w:asciiTheme="minorHAnsi" w:hAnsiTheme="minorHAnsi" w:cstheme="minorHAnsi"/>
          <w:sz w:val="24"/>
          <w:szCs w:val="24"/>
        </w:rPr>
        <w:t>,</w:t>
      </w:r>
      <w:r w:rsidRPr="00BF2D02">
        <w:rPr>
          <w:rFonts w:asciiTheme="minorHAnsi" w:hAnsiTheme="minorHAnsi" w:cstheme="minorHAnsi"/>
          <w:sz w:val="24"/>
          <w:szCs w:val="24"/>
        </w:rPr>
        <w:t xml:space="preserve"> lub utworzyć nowy utwór (Utwórz muzykę) dokonując wyboru gatunku muzyki, jej stylu, nastroju oraz rodzaju podkładu muzycznego.</w:t>
      </w:r>
      <w:r w:rsidR="00221644" w:rsidRPr="00221644">
        <w:rPr>
          <w:rFonts w:asciiTheme="minorHAnsi" w:hAnsiTheme="minorHAnsi" w:cstheme="minorHAnsi"/>
          <w:noProof/>
          <w:sz w:val="24"/>
          <w:szCs w:val="24"/>
          <w:lang w:eastAsia="pl-PL"/>
        </w:rPr>
        <w:t xml:space="preserve"> </w:t>
      </w:r>
    </w:p>
    <w:p w14:paraId="32BFE453" w14:textId="77777777" w:rsidR="00CC6A0F" w:rsidRPr="00BF2D02" w:rsidRDefault="00221644" w:rsidP="002F4C9A">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615E8DFC" wp14:editId="0379D6FD">
            <wp:extent cx="1505246" cy="2030186"/>
            <wp:effectExtent l="190500" t="190500" r="171450" b="17970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16923" cy="2045936"/>
                    </a:xfrm>
                    <a:prstGeom prst="rect">
                      <a:avLst/>
                    </a:prstGeom>
                    <a:ln>
                      <a:noFill/>
                    </a:ln>
                    <a:effectLst>
                      <a:outerShdw blurRad="190500" algn="tl" rotWithShape="0">
                        <a:srgbClr val="000000">
                          <a:alpha val="70000"/>
                        </a:srgbClr>
                      </a:outerShdw>
                    </a:effectLst>
                  </pic:spPr>
                </pic:pic>
              </a:graphicData>
            </a:graphic>
          </wp:inline>
        </w:drawing>
      </w:r>
    </w:p>
    <w:p w14:paraId="06A714B4" w14:textId="77777777" w:rsidR="00CC6A0F" w:rsidRPr="00BF2D02" w:rsidRDefault="00CC6A0F" w:rsidP="00C03849">
      <w:pPr>
        <w:spacing w:after="0" w:line="360" w:lineRule="auto"/>
        <w:ind w:firstLine="851"/>
        <w:jc w:val="both"/>
        <w:rPr>
          <w:rFonts w:asciiTheme="minorHAnsi" w:hAnsiTheme="minorHAnsi" w:cstheme="minorHAnsi"/>
          <w:sz w:val="24"/>
          <w:szCs w:val="24"/>
        </w:rPr>
      </w:pPr>
    </w:p>
    <w:p w14:paraId="52D1FAFB" w14:textId="77777777" w:rsidR="00CC6A0F" w:rsidRPr="002F4C9A" w:rsidRDefault="00CC6A0F" w:rsidP="00C03849">
      <w:pPr>
        <w:spacing w:after="0" w:line="360" w:lineRule="auto"/>
        <w:ind w:firstLine="851"/>
        <w:jc w:val="both"/>
        <w:rPr>
          <w:rFonts w:asciiTheme="minorHAnsi" w:hAnsiTheme="minorHAnsi" w:cstheme="minorHAnsi"/>
          <w:sz w:val="24"/>
          <w:szCs w:val="24"/>
          <w:u w:val="single"/>
        </w:rPr>
      </w:pPr>
      <w:r w:rsidRPr="002F4C9A">
        <w:rPr>
          <w:rFonts w:asciiTheme="minorHAnsi" w:hAnsiTheme="minorHAnsi" w:cstheme="minorHAnsi"/>
          <w:sz w:val="24"/>
          <w:szCs w:val="24"/>
          <w:u w:val="single"/>
        </w:rPr>
        <w:t xml:space="preserve">Zapisywanie historii </w:t>
      </w:r>
    </w:p>
    <w:p w14:paraId="5C9654DC" w14:textId="77777777" w:rsidR="000D3991" w:rsidRDefault="00CC6A0F" w:rsidP="002F4C9A">
      <w:pPr>
        <w:spacing w:after="0" w:line="360" w:lineRule="auto"/>
        <w:ind w:firstLine="709"/>
        <w:jc w:val="both"/>
        <w:rPr>
          <w:rFonts w:asciiTheme="minorHAnsi" w:hAnsiTheme="minorHAnsi" w:cstheme="minorHAnsi"/>
          <w:sz w:val="24"/>
          <w:szCs w:val="24"/>
        </w:rPr>
      </w:pPr>
      <w:r w:rsidRPr="00BF2D02">
        <w:rPr>
          <w:rFonts w:asciiTheme="minorHAnsi" w:hAnsiTheme="minorHAnsi" w:cstheme="minorHAnsi"/>
          <w:sz w:val="24"/>
          <w:szCs w:val="24"/>
        </w:rPr>
        <w:t>W tej ostatnie fazie prac należy zapisa</w:t>
      </w:r>
      <w:r w:rsidR="004330D1" w:rsidRPr="00BF2D02">
        <w:rPr>
          <w:rFonts w:asciiTheme="minorHAnsi" w:hAnsiTheme="minorHAnsi" w:cstheme="minorHAnsi"/>
          <w:sz w:val="24"/>
          <w:szCs w:val="24"/>
        </w:rPr>
        <w:t xml:space="preserve">ć </w:t>
      </w:r>
      <w:r w:rsidR="000D3991">
        <w:rPr>
          <w:rFonts w:asciiTheme="minorHAnsi" w:hAnsiTheme="minorHAnsi" w:cstheme="minorHAnsi"/>
          <w:sz w:val="24"/>
          <w:szCs w:val="24"/>
        </w:rPr>
        <w:t>efekt pracy. W programie PhotoStory istnieje konieczność zapisania zarówno edytowalnego projektu pokazu w</w:t>
      </w:r>
      <w:r w:rsidR="00221644">
        <w:rPr>
          <w:rFonts w:asciiTheme="minorHAnsi" w:hAnsiTheme="minorHAnsi" w:cstheme="minorHAnsi"/>
          <w:sz w:val="24"/>
          <w:szCs w:val="24"/>
        </w:rPr>
        <w:t> </w:t>
      </w:r>
      <w:r w:rsidR="000D3991">
        <w:rPr>
          <w:rFonts w:asciiTheme="minorHAnsi" w:hAnsiTheme="minorHAnsi" w:cstheme="minorHAnsi"/>
          <w:sz w:val="24"/>
          <w:szCs w:val="24"/>
        </w:rPr>
        <w:t>wewnętrznym formacie wp3, jak i skompilowanego filmu w formacie wmv. Zapisywania projektu można dokonać na każdej karcie programu.</w:t>
      </w:r>
    </w:p>
    <w:p w14:paraId="0E42686C" w14:textId="77777777" w:rsidR="00CC6A0F" w:rsidRPr="00BF2D02" w:rsidRDefault="00CC6A0F"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3B11B96C" wp14:editId="32033396">
            <wp:extent cx="2657701" cy="1993900"/>
            <wp:effectExtent l="190500" t="190500" r="200025" b="19685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66378" cy="2000410"/>
                    </a:xfrm>
                    <a:prstGeom prst="rect">
                      <a:avLst/>
                    </a:prstGeom>
                    <a:ln>
                      <a:noFill/>
                    </a:ln>
                    <a:effectLst>
                      <a:outerShdw blurRad="190500" algn="tl" rotWithShape="0">
                        <a:srgbClr val="000000">
                          <a:alpha val="70000"/>
                        </a:srgbClr>
                      </a:outerShdw>
                    </a:effectLst>
                  </pic:spPr>
                </pic:pic>
              </a:graphicData>
            </a:graphic>
          </wp:inline>
        </w:drawing>
      </w:r>
    </w:p>
    <w:p w14:paraId="24ACAB50" w14:textId="77777777" w:rsidR="00CC6A0F" w:rsidRDefault="00CC6A0F"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 xml:space="preserve">Przed </w:t>
      </w:r>
      <w:r w:rsidR="000D3991">
        <w:rPr>
          <w:rFonts w:asciiTheme="minorHAnsi" w:hAnsiTheme="minorHAnsi" w:cstheme="minorHAnsi"/>
          <w:sz w:val="24"/>
          <w:szCs w:val="24"/>
        </w:rPr>
        <w:t>skompilowaniem</w:t>
      </w:r>
      <w:r w:rsidRPr="00BF2D02">
        <w:rPr>
          <w:rFonts w:asciiTheme="minorHAnsi" w:hAnsiTheme="minorHAnsi" w:cstheme="minorHAnsi"/>
          <w:sz w:val="24"/>
          <w:szCs w:val="24"/>
        </w:rPr>
        <w:t xml:space="preserve"> pokazu należy pamiętać o dokonaniu wyboru odpowiednich ustawień. Dla profilu komputerowego należy określ</w:t>
      </w:r>
      <w:r w:rsidR="00697515">
        <w:rPr>
          <w:rFonts w:asciiTheme="minorHAnsi" w:hAnsiTheme="minorHAnsi" w:cstheme="minorHAnsi"/>
          <w:sz w:val="24"/>
          <w:szCs w:val="24"/>
        </w:rPr>
        <w:t>ić wielkość okna w</w:t>
      </w:r>
      <w:r w:rsidR="000D3991">
        <w:rPr>
          <w:rFonts w:asciiTheme="minorHAnsi" w:hAnsiTheme="minorHAnsi" w:cstheme="minorHAnsi"/>
          <w:sz w:val="24"/>
          <w:szCs w:val="24"/>
        </w:rPr>
        <w:t> </w:t>
      </w:r>
      <w:r w:rsidR="00697515">
        <w:rPr>
          <w:rFonts w:asciiTheme="minorHAnsi" w:hAnsiTheme="minorHAnsi" w:cstheme="minorHAnsi"/>
          <w:sz w:val="24"/>
          <w:szCs w:val="24"/>
        </w:rPr>
        <w:t>pikselach, w </w:t>
      </w:r>
      <w:r w:rsidRPr="00BF2D02">
        <w:rPr>
          <w:rFonts w:asciiTheme="minorHAnsi" w:hAnsiTheme="minorHAnsi" w:cstheme="minorHAnsi"/>
          <w:sz w:val="24"/>
          <w:szCs w:val="24"/>
        </w:rPr>
        <w:t>którym będzie prezentowany pokaz. Od tej wielkości okna będzie zależeć wielkość wygenerowanego pliku. Po wybraniu odpowiednich ustawień i</w:t>
      </w:r>
      <w:r w:rsidR="00221644">
        <w:rPr>
          <w:rFonts w:asciiTheme="minorHAnsi" w:hAnsiTheme="minorHAnsi" w:cstheme="minorHAnsi"/>
          <w:sz w:val="24"/>
          <w:szCs w:val="24"/>
        </w:rPr>
        <w:t> </w:t>
      </w:r>
      <w:r w:rsidRPr="00BF2D02">
        <w:rPr>
          <w:rFonts w:asciiTheme="minorHAnsi" w:hAnsiTheme="minorHAnsi" w:cstheme="minorHAnsi"/>
          <w:sz w:val="24"/>
          <w:szCs w:val="24"/>
        </w:rPr>
        <w:t>nadaniu nazwy plikowi, po kliknięciu przycisku „Dalej”, następuje skompilowanie pokazu do formatu „wmv”.</w:t>
      </w:r>
    </w:p>
    <w:p w14:paraId="0F34D8C2" w14:textId="77777777" w:rsidR="002F4C9A" w:rsidRPr="00BF2D02" w:rsidRDefault="002F4C9A" w:rsidP="00C03849">
      <w:pPr>
        <w:spacing w:after="0" w:line="360" w:lineRule="auto"/>
        <w:ind w:firstLine="851"/>
        <w:jc w:val="both"/>
        <w:rPr>
          <w:rFonts w:asciiTheme="minorHAnsi" w:hAnsiTheme="minorHAnsi" w:cstheme="minorHAnsi"/>
          <w:sz w:val="24"/>
          <w:szCs w:val="24"/>
        </w:rPr>
      </w:pPr>
    </w:p>
    <w:p w14:paraId="796C42E5" w14:textId="77777777" w:rsidR="00CC6A0F" w:rsidRPr="000F2748" w:rsidRDefault="000F2748" w:rsidP="000E75AC">
      <w:pPr>
        <w:pStyle w:val="Podtytu"/>
        <w:rPr>
          <w:lang w:eastAsia="hi-IN" w:bidi="hi-IN"/>
        </w:rPr>
      </w:pPr>
      <w:bookmarkStart w:id="70" w:name="_Toc536090187"/>
      <w:r w:rsidRPr="000F2748">
        <w:rPr>
          <w:lang w:eastAsia="hi-IN" w:bidi="hi-IN"/>
        </w:rPr>
        <w:t>Załącznik nr 2</w:t>
      </w:r>
      <w:r w:rsidR="00697515">
        <w:rPr>
          <w:lang w:eastAsia="hi-IN" w:bidi="hi-IN"/>
        </w:rPr>
        <w:t>5</w:t>
      </w:r>
      <w:r w:rsidRPr="000F2748">
        <w:rPr>
          <w:lang w:eastAsia="hi-IN" w:bidi="hi-IN"/>
        </w:rPr>
        <w:t xml:space="preserve"> do modułu V.4</w:t>
      </w:r>
      <w:r w:rsidR="00BB74FF">
        <w:rPr>
          <w:lang w:eastAsia="hi-IN" w:bidi="hi-IN"/>
        </w:rPr>
        <w:t>.</w:t>
      </w:r>
      <w:r w:rsidR="007A7739">
        <w:rPr>
          <w:lang w:eastAsia="hi-IN" w:bidi="hi-IN"/>
        </w:rPr>
        <w:t xml:space="preserve"> </w:t>
      </w:r>
      <w:r w:rsidR="00BB74FF">
        <w:rPr>
          <w:lang w:eastAsia="hi-IN" w:bidi="hi-IN"/>
        </w:rPr>
        <w:br/>
      </w:r>
      <w:r w:rsidR="00CC6A0F" w:rsidRPr="000F2748">
        <w:rPr>
          <w:lang w:eastAsia="hi-IN" w:bidi="hi-IN"/>
        </w:rPr>
        <w:t>Najważniejsze informacje dotyczące programu Sway</w:t>
      </w:r>
      <w:bookmarkEnd w:id="70"/>
    </w:p>
    <w:p w14:paraId="494F42C7" w14:textId="77777777" w:rsidR="00CC6A0F" w:rsidRPr="00BF2D02" w:rsidRDefault="00CC6A0F" w:rsidP="000D3991">
      <w:pPr>
        <w:pStyle w:val="tekstzakapitem"/>
      </w:pPr>
      <w:r w:rsidRPr="00BF2D02">
        <w:t>Sway to oferta firmy Microsoft. Służy to tworzenia multimedialnych (prezentacji) publikacji dostosowanych do różnych urządzeń mobilnych. Pro</w:t>
      </w:r>
      <w:r w:rsidR="0039092F" w:rsidRPr="00BF2D02">
        <w:t>g</w:t>
      </w:r>
      <w:r w:rsidRPr="00BF2D02">
        <w:t xml:space="preserve">ram jest </w:t>
      </w:r>
      <w:r w:rsidR="0039092F" w:rsidRPr="00BF2D02">
        <w:t xml:space="preserve">bezpłatny, </w:t>
      </w:r>
      <w:r w:rsidRPr="00BF2D02">
        <w:t>dostępny w chmurze cyfrowej Office 365 i wymaga konta na tej chmurze.</w:t>
      </w:r>
    </w:p>
    <w:p w14:paraId="00C1A23D" w14:textId="77777777" w:rsidR="00CC6A0F" w:rsidRPr="002F4C9A" w:rsidRDefault="00CC6A0F" w:rsidP="00C03849">
      <w:pPr>
        <w:spacing w:after="0" w:line="360" w:lineRule="auto"/>
        <w:ind w:firstLine="851"/>
        <w:jc w:val="both"/>
        <w:rPr>
          <w:rFonts w:asciiTheme="minorHAnsi" w:hAnsiTheme="minorHAnsi" w:cstheme="minorHAnsi"/>
          <w:sz w:val="24"/>
          <w:szCs w:val="24"/>
          <w:u w:val="single"/>
        </w:rPr>
      </w:pPr>
      <w:r w:rsidRPr="002F4C9A">
        <w:rPr>
          <w:rFonts w:asciiTheme="minorHAnsi" w:hAnsiTheme="minorHAnsi" w:cstheme="minorHAnsi"/>
          <w:sz w:val="24"/>
          <w:szCs w:val="24"/>
          <w:u w:val="single"/>
        </w:rPr>
        <w:t>Interfejs użytkownika</w:t>
      </w:r>
    </w:p>
    <w:p w14:paraId="1F79BEC0" w14:textId="77777777" w:rsidR="00CC6A0F" w:rsidRPr="00BF2D02" w:rsidRDefault="00CC6A0F" w:rsidP="000D3991">
      <w:pPr>
        <w:pStyle w:val="tekstzakapitem"/>
      </w:pPr>
      <w:r w:rsidRPr="00BF2D02">
        <w:t>Po jego wywołaniu ukazuje się ekran powitalny, który zachęca do utworzenia nowej prezentacji lub wykorzystania innego typu pliku do przetworzenia na format prezentacji w Sway. Są widoczne również różne szablony prezentacji.</w:t>
      </w:r>
    </w:p>
    <w:p w14:paraId="1C979542" w14:textId="77777777" w:rsidR="00CC6A0F" w:rsidRPr="00BF2D02" w:rsidRDefault="00CC6A0F"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3FDEC2AE" wp14:editId="5FDF6819">
            <wp:extent cx="3363686" cy="1286223"/>
            <wp:effectExtent l="190500" t="190500" r="198755" b="200025"/>
            <wp:docPr id="29" name="Obraz 29"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48BAFD.tmp"/>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14100" cy="1305501"/>
                    </a:xfrm>
                    <a:prstGeom prst="rect">
                      <a:avLst/>
                    </a:prstGeom>
                    <a:ln>
                      <a:noFill/>
                    </a:ln>
                    <a:effectLst>
                      <a:outerShdw blurRad="190500" algn="tl" rotWithShape="0">
                        <a:srgbClr val="000000">
                          <a:alpha val="70000"/>
                        </a:srgbClr>
                      </a:outerShdw>
                    </a:effectLst>
                  </pic:spPr>
                </pic:pic>
              </a:graphicData>
            </a:graphic>
          </wp:inline>
        </w:drawing>
      </w:r>
    </w:p>
    <w:p w14:paraId="7E45CB38" w14:textId="77777777" w:rsidR="00CC6A0F" w:rsidRPr="002F4C9A" w:rsidRDefault="00CC6A0F" w:rsidP="00C03849">
      <w:pPr>
        <w:spacing w:after="0" w:line="360" w:lineRule="auto"/>
        <w:jc w:val="both"/>
        <w:rPr>
          <w:rFonts w:asciiTheme="minorHAnsi" w:hAnsiTheme="minorHAnsi" w:cstheme="minorHAnsi"/>
          <w:sz w:val="24"/>
          <w:szCs w:val="24"/>
          <w:u w:val="single"/>
        </w:rPr>
      </w:pPr>
      <w:r w:rsidRPr="002F4C9A">
        <w:rPr>
          <w:rFonts w:asciiTheme="minorHAnsi" w:hAnsiTheme="minorHAnsi" w:cstheme="minorHAnsi"/>
          <w:sz w:val="24"/>
          <w:szCs w:val="24"/>
          <w:u w:val="single"/>
        </w:rPr>
        <w:t>Ekran nowej prezentacji</w:t>
      </w:r>
    </w:p>
    <w:p w14:paraId="56921B6A" w14:textId="77777777" w:rsidR="00CC6A0F" w:rsidRPr="002F4C9A" w:rsidRDefault="00CC6A0F" w:rsidP="002F4C9A">
      <w:pPr>
        <w:spacing w:after="0" w:line="360" w:lineRule="auto"/>
        <w:ind w:firstLine="851"/>
        <w:jc w:val="both"/>
        <w:rPr>
          <w:sz w:val="24"/>
          <w:szCs w:val="24"/>
        </w:rPr>
      </w:pPr>
      <w:r w:rsidRPr="002F4C9A">
        <w:rPr>
          <w:sz w:val="24"/>
          <w:szCs w:val="24"/>
        </w:rPr>
        <w:t xml:space="preserve">Tworzenie </w:t>
      </w:r>
      <w:r w:rsidRPr="002F4C9A">
        <w:rPr>
          <w:rFonts w:asciiTheme="minorHAnsi" w:hAnsiTheme="minorHAnsi" w:cstheme="minorHAnsi"/>
          <w:sz w:val="24"/>
          <w:szCs w:val="24"/>
        </w:rPr>
        <w:t>nowej</w:t>
      </w:r>
      <w:r w:rsidRPr="002F4C9A">
        <w:rPr>
          <w:sz w:val="24"/>
          <w:szCs w:val="24"/>
        </w:rPr>
        <w:t xml:space="preserve"> prezentacji rozpoczyna się od utw</w:t>
      </w:r>
      <w:r w:rsidR="002F4C9A" w:rsidRPr="002F4C9A">
        <w:rPr>
          <w:sz w:val="24"/>
          <w:szCs w:val="24"/>
        </w:rPr>
        <w:t>orzenia scenariusza złożonego z </w:t>
      </w:r>
      <w:r w:rsidRPr="002F4C9A">
        <w:rPr>
          <w:sz w:val="24"/>
          <w:szCs w:val="24"/>
        </w:rPr>
        <w:t>różnych typów kart. Pierwszą z nich jest karta „Nagłówek”</w:t>
      </w:r>
      <w:r w:rsidR="0039092F" w:rsidRPr="002F4C9A">
        <w:rPr>
          <w:sz w:val="24"/>
          <w:szCs w:val="24"/>
        </w:rPr>
        <w:t>.</w:t>
      </w:r>
    </w:p>
    <w:p w14:paraId="3E32A1AD" w14:textId="77777777" w:rsidR="00CC6A0F" w:rsidRPr="00BF2D02" w:rsidRDefault="00CC6A0F"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18A96D96" wp14:editId="36DDD98D">
            <wp:extent cx="3625850" cy="959219"/>
            <wp:effectExtent l="190500" t="190500" r="184150" b="184150"/>
            <wp:docPr id="31" name="Obraz 31" descr="Wycinek ekra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08F4A3.tmp"/>
                    <pic:cNvPicPr/>
                  </pic:nvPicPr>
                  <pic:blipFill rotWithShape="1">
                    <a:blip r:embed="rId97" cstate="print">
                      <a:extLst>
                        <a:ext uri="{28A0092B-C50C-407E-A947-70E740481C1C}">
                          <a14:useLocalDpi xmlns:a14="http://schemas.microsoft.com/office/drawing/2010/main" val="0"/>
                        </a:ext>
                      </a:extLst>
                    </a:blip>
                    <a:srcRect b="20949"/>
                    <a:stretch/>
                  </pic:blipFill>
                  <pic:spPr bwMode="auto">
                    <a:xfrm>
                      <a:off x="0" y="0"/>
                      <a:ext cx="3663472" cy="96917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Pr="00BF2D02">
        <w:rPr>
          <w:rFonts w:asciiTheme="minorHAnsi" w:hAnsiTheme="minorHAnsi" w:cstheme="minorHAnsi"/>
          <w:sz w:val="24"/>
          <w:szCs w:val="24"/>
        </w:rPr>
        <w:t xml:space="preserve"> </w:t>
      </w:r>
    </w:p>
    <w:p w14:paraId="37714077" w14:textId="77777777" w:rsidR="00CC6A0F" w:rsidRPr="00BF2D02" w:rsidRDefault="00CC6A0F" w:rsidP="000D3991">
      <w:pPr>
        <w:pStyle w:val="tekstzakapitem"/>
      </w:pPr>
      <w:r w:rsidRPr="00BF2D02">
        <w:t>Należy w niej dobrać grafikę na pierwszy</w:t>
      </w:r>
      <w:r w:rsidR="000D3991">
        <w:t xml:space="preserve"> tytułowy</w:t>
      </w:r>
      <w:r w:rsidRPr="00BF2D02">
        <w:t xml:space="preserve"> ekran i podać tytuł . Znak „+”, w dolnej części karty, zachęca do edycji kolejnej karty.</w:t>
      </w:r>
      <w:r w:rsidR="002F4C9A">
        <w:t xml:space="preserve"> </w:t>
      </w:r>
    </w:p>
    <w:p w14:paraId="0EC2EE2C" w14:textId="77777777" w:rsidR="001E1DBA" w:rsidRPr="00BF2D02" w:rsidRDefault="00CC6A0F" w:rsidP="000D3991">
      <w:pPr>
        <w:pStyle w:val="tekstzakapitem"/>
      </w:pPr>
      <w:r w:rsidRPr="00BF2D02">
        <w:t xml:space="preserve">Napis „Nadaj tytuł Swayowi” zachęca do wprowadzenia tytułu prezentacji. </w:t>
      </w:r>
      <w:r w:rsidR="001E1DBA" w:rsidRPr="00BF2D02">
        <w:t>Po wprowadzeniu tytułu np. „Chmury</w:t>
      </w:r>
      <w:r w:rsidRPr="00BF2D02">
        <w:t xml:space="preserve">” można przystąpić do wyszukania odpowiedniej grafiki. </w:t>
      </w:r>
      <w:bookmarkStart w:id="71" w:name="_Toc445329882"/>
      <w:r w:rsidR="001E1DBA" w:rsidRPr="00BF2D02">
        <w:t>Aby ją wstawić należy k</w:t>
      </w:r>
      <w:r w:rsidRPr="00BF2D02">
        <w:t>likn</w:t>
      </w:r>
      <w:r w:rsidR="001E1DBA" w:rsidRPr="00BF2D02">
        <w:t>ąć w pole</w:t>
      </w:r>
      <w:r w:rsidRPr="00BF2D02">
        <w:t xml:space="preserve"> tła w lewej części karty</w:t>
      </w:r>
      <w:r w:rsidR="001E1DBA" w:rsidRPr="00BF2D02">
        <w:t xml:space="preserve">. Aktywna staje się zakładka </w:t>
      </w:r>
      <w:r w:rsidR="001E1DBA" w:rsidRPr="00BF2D02">
        <w:rPr>
          <w:i/>
        </w:rPr>
        <w:t>Wstawianie</w:t>
      </w:r>
      <w:r w:rsidR="008114C3">
        <w:t>, a w </w:t>
      </w:r>
      <w:r w:rsidR="001E1DBA" w:rsidRPr="00BF2D02">
        <w:t>niej mechanizmy wyszukiwania obrazów i możliwość wstawiania grafiki z różnych lokalizacji</w:t>
      </w:r>
      <w:r w:rsidR="00D16DBA" w:rsidRPr="00BF2D02">
        <w:t xml:space="preserve"> (Onedrive,  Bing, Pickit, YouTube)</w:t>
      </w:r>
      <w:r w:rsidR="001E1DBA" w:rsidRPr="00BF2D02">
        <w:t>, w tym komputera lokalnego</w:t>
      </w:r>
      <w:r w:rsidR="00D16DBA" w:rsidRPr="00BF2D02">
        <w:t xml:space="preserve"> z menu </w:t>
      </w:r>
      <w:r w:rsidR="00D16DBA" w:rsidRPr="00BF2D02">
        <w:rPr>
          <w:i/>
        </w:rPr>
        <w:t>Sugerowane</w:t>
      </w:r>
      <w:r w:rsidR="001E1DBA" w:rsidRPr="00BF2D02">
        <w:t>.</w:t>
      </w:r>
      <w:r w:rsidR="001E1DBA" w:rsidRPr="00BF2D02">
        <w:rPr>
          <w:b/>
          <w:color w:val="FF0000"/>
        </w:rPr>
        <w:t xml:space="preserve"> </w:t>
      </w:r>
      <w:r w:rsidR="00D16DBA" w:rsidRPr="00BF2D02">
        <w:t xml:space="preserve">Aby pobrać własne obrazy z lokalnych zasobów, należy wybrać polecenie </w:t>
      </w:r>
      <w:r w:rsidR="00D16DBA" w:rsidRPr="00BF2D02">
        <w:rPr>
          <w:i/>
        </w:rPr>
        <w:t>Przekaż</w:t>
      </w:r>
      <w:r w:rsidR="004A0988" w:rsidRPr="00BF2D02">
        <w:rPr>
          <w:i/>
        </w:rPr>
        <w:t>.</w:t>
      </w:r>
    </w:p>
    <w:p w14:paraId="6737D8C3" w14:textId="77777777" w:rsidR="00F80172" w:rsidRPr="00BF2D02" w:rsidRDefault="00F8017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77EFC9B1" wp14:editId="4519727A">
            <wp:extent cx="3558219" cy="1565275"/>
            <wp:effectExtent l="190500" t="190500" r="194945" b="187325"/>
            <wp:docPr id="127746447" name="Obraz 127746447"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47" name="1D0F105.tmp"/>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597188" cy="1582418"/>
                    </a:xfrm>
                    <a:prstGeom prst="rect">
                      <a:avLst/>
                    </a:prstGeom>
                    <a:ln>
                      <a:noFill/>
                    </a:ln>
                    <a:effectLst>
                      <a:outerShdw blurRad="190500" algn="tl" rotWithShape="0">
                        <a:srgbClr val="000000">
                          <a:alpha val="70000"/>
                        </a:srgbClr>
                      </a:outerShdw>
                    </a:effectLst>
                  </pic:spPr>
                </pic:pic>
              </a:graphicData>
            </a:graphic>
          </wp:inline>
        </w:drawing>
      </w:r>
    </w:p>
    <w:bookmarkEnd w:id="71"/>
    <w:p w14:paraId="64839551" w14:textId="77777777" w:rsidR="00CC6A0F" w:rsidRPr="00BF2D02" w:rsidRDefault="001E1DBA" w:rsidP="000D3991">
      <w:pPr>
        <w:pStyle w:val="tekstzakapitem"/>
      </w:pPr>
      <w:r w:rsidRPr="00BF2D02">
        <w:t>Sway ma wbudowane mechanizmy wyszukiwania. Istnieje możliwość wyszukiwania obrazów lub filmów tylko na licencji Creative Common</w:t>
      </w:r>
      <w:r w:rsidR="00D16DBA" w:rsidRPr="00BF2D02">
        <w:t xml:space="preserve">. </w:t>
      </w:r>
      <w:r w:rsidRPr="00BF2D02">
        <w:t>W</w:t>
      </w:r>
      <w:r w:rsidR="00CC6A0F" w:rsidRPr="00BF2D02">
        <w:t xml:space="preserve">yszukane w ten sposób obrazy można wykorzystać bez naruszenia prawa autorskiego. </w:t>
      </w:r>
    </w:p>
    <w:p w14:paraId="27043485" w14:textId="77777777" w:rsidR="00CC6A0F" w:rsidRPr="00BF2D02" w:rsidRDefault="00CC6A0F" w:rsidP="00977530">
      <w:pPr>
        <w:pStyle w:val="tekstzakapitem"/>
      </w:pPr>
      <w:r w:rsidRPr="00BF2D02">
        <w:t>Po wstawieniu grafiki, karta typu Nagłówek w trybie edycji prezentuje się następująco:</w:t>
      </w:r>
    </w:p>
    <w:p w14:paraId="675FA1F7" w14:textId="77777777" w:rsidR="00F80172" w:rsidRPr="00BF2D02" w:rsidRDefault="00F8017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7C4990CD" wp14:editId="2D450A8D">
            <wp:extent cx="3600450" cy="1031350"/>
            <wp:effectExtent l="190500" t="190500" r="190500" b="187960"/>
            <wp:docPr id="127746448" name="Obraz 127746448"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48" name="1D07531.tmp"/>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53900" cy="1046661"/>
                    </a:xfrm>
                    <a:prstGeom prst="rect">
                      <a:avLst/>
                    </a:prstGeom>
                    <a:ln>
                      <a:noFill/>
                    </a:ln>
                    <a:effectLst>
                      <a:outerShdw blurRad="190500" algn="tl" rotWithShape="0">
                        <a:srgbClr val="000000">
                          <a:alpha val="70000"/>
                        </a:srgbClr>
                      </a:outerShdw>
                    </a:effectLst>
                  </pic:spPr>
                </pic:pic>
              </a:graphicData>
            </a:graphic>
          </wp:inline>
        </w:drawing>
      </w:r>
    </w:p>
    <w:p w14:paraId="5AD55DCA" w14:textId="77777777" w:rsidR="00977530" w:rsidRDefault="00977530" w:rsidP="00C03849">
      <w:pPr>
        <w:spacing w:after="0" w:line="360" w:lineRule="auto"/>
        <w:jc w:val="both"/>
        <w:rPr>
          <w:rFonts w:asciiTheme="minorHAnsi" w:hAnsiTheme="minorHAnsi" w:cstheme="minorHAnsi"/>
          <w:sz w:val="24"/>
          <w:szCs w:val="24"/>
        </w:rPr>
      </w:pPr>
      <w:bookmarkStart w:id="72" w:name="_Toc445329883"/>
    </w:p>
    <w:p w14:paraId="467BFF26" w14:textId="77777777" w:rsidR="00CC6A0F" w:rsidRPr="00BF2D02" w:rsidRDefault="00CC6A0F"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Zaś w trybie odtwarzania:</w:t>
      </w:r>
      <w:bookmarkEnd w:id="72"/>
      <w:r w:rsidRPr="00BF2D02">
        <w:rPr>
          <w:rFonts w:asciiTheme="minorHAnsi" w:hAnsiTheme="minorHAnsi" w:cstheme="minorHAnsi"/>
          <w:sz w:val="24"/>
          <w:szCs w:val="24"/>
        </w:rPr>
        <w:t xml:space="preserve"> </w:t>
      </w:r>
    </w:p>
    <w:p w14:paraId="1DF83CCF" w14:textId="77777777" w:rsidR="00F80172" w:rsidRPr="00BF2D02" w:rsidRDefault="00F8017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4CB28349" wp14:editId="77636CF8">
            <wp:extent cx="2876550" cy="1366043"/>
            <wp:effectExtent l="190500" t="190500" r="190500" b="196215"/>
            <wp:docPr id="127746449" name="Obraz 127746449" descr="Obraz zawierający niebo, zewnętrzne&#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49" name="1D08375.tmp"/>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6559" cy="1370796"/>
                    </a:xfrm>
                    <a:prstGeom prst="rect">
                      <a:avLst/>
                    </a:prstGeom>
                    <a:ln>
                      <a:noFill/>
                    </a:ln>
                    <a:effectLst>
                      <a:outerShdw blurRad="190500" algn="tl" rotWithShape="0">
                        <a:srgbClr val="000000">
                          <a:alpha val="70000"/>
                        </a:srgbClr>
                      </a:outerShdw>
                    </a:effectLst>
                  </pic:spPr>
                </pic:pic>
              </a:graphicData>
            </a:graphic>
          </wp:inline>
        </w:drawing>
      </w:r>
    </w:p>
    <w:p w14:paraId="5741892B" w14:textId="77777777" w:rsidR="00CC6A0F" w:rsidRPr="002F4C9A" w:rsidRDefault="00CC6A0F" w:rsidP="00C03849">
      <w:pPr>
        <w:pStyle w:val="Nagwek1"/>
        <w:spacing w:before="0" w:after="0" w:line="360" w:lineRule="auto"/>
        <w:rPr>
          <w:rFonts w:asciiTheme="minorHAnsi" w:hAnsiTheme="minorHAnsi" w:cstheme="minorHAnsi"/>
          <w:b w:val="0"/>
          <w:sz w:val="24"/>
          <w:szCs w:val="24"/>
          <w:u w:val="single"/>
        </w:rPr>
      </w:pPr>
      <w:r w:rsidRPr="002F4C9A">
        <w:rPr>
          <w:rFonts w:asciiTheme="minorHAnsi" w:hAnsiTheme="minorHAnsi" w:cstheme="minorHAnsi"/>
          <w:b w:val="0"/>
          <w:sz w:val="24"/>
          <w:szCs w:val="24"/>
          <w:u w:val="single"/>
        </w:rPr>
        <w:t>Rodzaje kart scenariusza prezentacji</w:t>
      </w:r>
    </w:p>
    <w:p w14:paraId="08382AC4" w14:textId="77777777" w:rsidR="00D16DBA" w:rsidRPr="00BF2D02" w:rsidRDefault="00D16DBA" w:rsidP="006D1E71">
      <w:pPr>
        <w:pStyle w:val="tekstzakapitem"/>
      </w:pPr>
      <w:r w:rsidRPr="00BF2D02">
        <w:t>Sway oferuje następujące rodzaje grup kart: Sugerowane, Tekst, Multimedia, Grupa. Otwiera się je poprzez wykorzystanie przycisku „+” w dolnej czę</w:t>
      </w:r>
      <w:r w:rsidR="006D1E71">
        <w:t>ś</w:t>
      </w:r>
      <w:r w:rsidRPr="00BF2D02">
        <w:t>ci aktywnej karty scenariusza prezentacji.</w:t>
      </w:r>
    </w:p>
    <w:p w14:paraId="6DCD4325" w14:textId="77777777" w:rsidR="00F80172" w:rsidRPr="00BF2D02" w:rsidRDefault="00F80172" w:rsidP="003363F6">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3C58640C" wp14:editId="2603073D">
            <wp:extent cx="3436620" cy="1189599"/>
            <wp:effectExtent l="190500" t="190500" r="182880" b="182245"/>
            <wp:docPr id="127746450" name="Obraz 127746450"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50" name="1D085B3.tmp"/>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54194" cy="1195682"/>
                    </a:xfrm>
                    <a:prstGeom prst="rect">
                      <a:avLst/>
                    </a:prstGeom>
                    <a:ln>
                      <a:noFill/>
                    </a:ln>
                    <a:effectLst>
                      <a:outerShdw blurRad="190500" algn="tl" rotWithShape="0">
                        <a:srgbClr val="000000">
                          <a:alpha val="70000"/>
                        </a:srgbClr>
                      </a:outerShdw>
                    </a:effectLst>
                  </pic:spPr>
                </pic:pic>
              </a:graphicData>
            </a:graphic>
          </wp:inline>
        </w:drawing>
      </w:r>
    </w:p>
    <w:p w14:paraId="7695C724" w14:textId="77777777" w:rsidR="00D16DBA" w:rsidRPr="00BF2D02" w:rsidRDefault="00D16DBA"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 xml:space="preserve">Karta tekst </w:t>
      </w:r>
      <w:r w:rsidR="004A0988" w:rsidRPr="00BF2D02">
        <w:rPr>
          <w:rFonts w:asciiTheme="minorHAnsi" w:hAnsiTheme="minorHAnsi" w:cstheme="minorHAnsi"/>
          <w:sz w:val="24"/>
          <w:szCs w:val="24"/>
        </w:rPr>
        <w:t>przeznaczona jest do wprowadzenia</w:t>
      </w:r>
      <w:r w:rsidRPr="00BF2D02">
        <w:rPr>
          <w:rFonts w:asciiTheme="minorHAnsi" w:hAnsiTheme="minorHAnsi" w:cstheme="minorHAnsi"/>
          <w:sz w:val="24"/>
          <w:szCs w:val="24"/>
        </w:rPr>
        <w:t xml:space="preserve"> tekstu</w:t>
      </w:r>
      <w:r w:rsidR="004A0988" w:rsidRPr="00BF2D02">
        <w:rPr>
          <w:rFonts w:asciiTheme="minorHAnsi" w:hAnsiTheme="minorHAnsi" w:cstheme="minorHAnsi"/>
          <w:sz w:val="24"/>
          <w:szCs w:val="24"/>
        </w:rPr>
        <w:t>.</w:t>
      </w:r>
      <w:r w:rsidRPr="00BF2D02">
        <w:rPr>
          <w:rFonts w:asciiTheme="minorHAnsi" w:hAnsiTheme="minorHAnsi" w:cstheme="minorHAnsi"/>
          <w:sz w:val="24"/>
          <w:szCs w:val="24"/>
        </w:rPr>
        <w:t xml:space="preserve"> Prosty edytor tekstu umożliwia formatowanie w bardzo podstawowym zakresie: wykorzystując możliwość pogrubienia (</w:t>
      </w:r>
      <w:r w:rsidRPr="00BF2D02">
        <w:rPr>
          <w:rFonts w:asciiTheme="minorHAnsi" w:hAnsiTheme="minorHAnsi" w:cstheme="minorHAnsi"/>
          <w:i/>
          <w:sz w:val="24"/>
          <w:szCs w:val="24"/>
        </w:rPr>
        <w:t>Wyróżnij</w:t>
      </w:r>
      <w:r w:rsidRPr="00BF2D02">
        <w:rPr>
          <w:rFonts w:asciiTheme="minorHAnsi" w:hAnsiTheme="minorHAnsi" w:cstheme="minorHAnsi"/>
          <w:sz w:val="24"/>
          <w:szCs w:val="24"/>
        </w:rPr>
        <w:t>) lub pochylenia (</w:t>
      </w:r>
      <w:r w:rsidRPr="00BF2D02">
        <w:rPr>
          <w:rFonts w:asciiTheme="minorHAnsi" w:hAnsiTheme="minorHAnsi" w:cstheme="minorHAnsi"/>
          <w:i/>
          <w:sz w:val="24"/>
          <w:szCs w:val="24"/>
        </w:rPr>
        <w:t>Zaakcentuj</w:t>
      </w:r>
      <w:r w:rsidRPr="00BF2D02">
        <w:rPr>
          <w:rFonts w:asciiTheme="minorHAnsi" w:hAnsiTheme="minorHAnsi" w:cstheme="minorHAnsi"/>
          <w:sz w:val="24"/>
          <w:szCs w:val="24"/>
        </w:rPr>
        <w:t>). Tekst lub jego fragment może by</w:t>
      </w:r>
      <w:r w:rsidR="008114C3">
        <w:rPr>
          <w:rFonts w:asciiTheme="minorHAnsi" w:hAnsiTheme="minorHAnsi" w:cstheme="minorHAnsi"/>
          <w:sz w:val="24"/>
          <w:szCs w:val="24"/>
        </w:rPr>
        <w:t>ć linkiem do wybranych treści w </w:t>
      </w:r>
      <w:r w:rsidRPr="00BF2D02">
        <w:rPr>
          <w:rFonts w:asciiTheme="minorHAnsi" w:hAnsiTheme="minorHAnsi" w:cstheme="minorHAnsi"/>
          <w:sz w:val="24"/>
          <w:szCs w:val="24"/>
        </w:rPr>
        <w:t>zasobach internetowych.</w:t>
      </w:r>
    </w:p>
    <w:p w14:paraId="6B05B513" w14:textId="77777777" w:rsidR="00850CAA" w:rsidRPr="00BF2D02" w:rsidRDefault="00850CAA" w:rsidP="003363F6">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5D3971B2" wp14:editId="7FCB9EE3">
            <wp:extent cx="3733800" cy="1218080"/>
            <wp:effectExtent l="190500" t="190500" r="190500" b="191770"/>
            <wp:docPr id="127746452" name="Obraz 127746452"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52" name="1D07437.tmp"/>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754055" cy="1224688"/>
                    </a:xfrm>
                    <a:prstGeom prst="rect">
                      <a:avLst/>
                    </a:prstGeom>
                    <a:ln>
                      <a:noFill/>
                    </a:ln>
                    <a:effectLst>
                      <a:outerShdw blurRad="190500" algn="tl" rotWithShape="0">
                        <a:srgbClr val="000000">
                          <a:alpha val="70000"/>
                        </a:srgbClr>
                      </a:outerShdw>
                    </a:effectLst>
                  </pic:spPr>
                </pic:pic>
              </a:graphicData>
            </a:graphic>
          </wp:inline>
        </w:drawing>
      </w:r>
    </w:p>
    <w:p w14:paraId="550083A0" w14:textId="77777777" w:rsidR="00CC6A0F" w:rsidRPr="00BF2D02" w:rsidRDefault="00D16DBA"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Karta</w:t>
      </w:r>
      <w:r w:rsidR="00CC6A0F" w:rsidRPr="00BF2D02">
        <w:rPr>
          <w:rFonts w:asciiTheme="minorHAnsi" w:hAnsiTheme="minorHAnsi" w:cstheme="minorHAnsi"/>
          <w:sz w:val="24"/>
          <w:szCs w:val="24"/>
        </w:rPr>
        <w:t xml:space="preserve"> </w:t>
      </w:r>
      <w:r w:rsidR="00CC6A0F" w:rsidRPr="00BF2D02">
        <w:rPr>
          <w:rFonts w:asciiTheme="minorHAnsi" w:hAnsiTheme="minorHAnsi" w:cstheme="minorHAnsi"/>
          <w:i/>
          <w:sz w:val="24"/>
          <w:szCs w:val="24"/>
        </w:rPr>
        <w:t>Obraz</w:t>
      </w:r>
      <w:r w:rsidR="00CC6A0F" w:rsidRPr="00BF2D02">
        <w:rPr>
          <w:rFonts w:asciiTheme="minorHAnsi" w:hAnsiTheme="minorHAnsi" w:cstheme="minorHAnsi"/>
          <w:sz w:val="24"/>
          <w:szCs w:val="24"/>
        </w:rPr>
        <w:t xml:space="preserve"> umożliwi</w:t>
      </w:r>
      <w:r w:rsidRPr="00BF2D02">
        <w:rPr>
          <w:rFonts w:asciiTheme="minorHAnsi" w:hAnsiTheme="minorHAnsi" w:cstheme="minorHAnsi"/>
          <w:sz w:val="24"/>
          <w:szCs w:val="24"/>
        </w:rPr>
        <w:t>a osadzanie w prezentacji</w:t>
      </w:r>
      <w:r w:rsidR="004A0988" w:rsidRPr="00BF2D02">
        <w:rPr>
          <w:rFonts w:asciiTheme="minorHAnsi" w:hAnsiTheme="minorHAnsi" w:cstheme="minorHAnsi"/>
          <w:sz w:val="24"/>
          <w:szCs w:val="24"/>
        </w:rPr>
        <w:t xml:space="preserve"> obrazu wraz z </w:t>
      </w:r>
      <w:r w:rsidR="006D1E71">
        <w:rPr>
          <w:rFonts w:asciiTheme="minorHAnsi" w:hAnsiTheme="minorHAnsi" w:cstheme="minorHAnsi"/>
          <w:sz w:val="24"/>
          <w:szCs w:val="24"/>
        </w:rPr>
        <w:t xml:space="preserve">jego </w:t>
      </w:r>
      <w:r w:rsidR="004A0988" w:rsidRPr="00BF2D02">
        <w:rPr>
          <w:rFonts w:asciiTheme="minorHAnsi" w:hAnsiTheme="minorHAnsi" w:cstheme="minorHAnsi"/>
          <w:sz w:val="24"/>
          <w:szCs w:val="24"/>
        </w:rPr>
        <w:t>podpisem.</w:t>
      </w:r>
    </w:p>
    <w:p w14:paraId="0FC6765B" w14:textId="77777777" w:rsidR="00850CAA" w:rsidRPr="00BF2D02" w:rsidRDefault="00850CAA" w:rsidP="003363F6">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419B79E1" wp14:editId="049F79B2">
            <wp:extent cx="3649980" cy="768979"/>
            <wp:effectExtent l="190500" t="190500" r="179070" b="184150"/>
            <wp:docPr id="127746453" name="Obraz 127746453"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53" name="1D071F1.tmp"/>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677162" cy="774706"/>
                    </a:xfrm>
                    <a:prstGeom prst="rect">
                      <a:avLst/>
                    </a:prstGeom>
                    <a:ln>
                      <a:noFill/>
                    </a:ln>
                    <a:effectLst>
                      <a:outerShdw blurRad="190500" algn="tl" rotWithShape="0">
                        <a:srgbClr val="000000">
                          <a:alpha val="70000"/>
                        </a:srgbClr>
                      </a:outerShdw>
                    </a:effectLst>
                  </pic:spPr>
                </pic:pic>
              </a:graphicData>
            </a:graphic>
          </wp:inline>
        </w:drawing>
      </w:r>
    </w:p>
    <w:p w14:paraId="4BB743BF" w14:textId="77777777" w:rsidR="00CC6A0F" w:rsidRPr="00BF2D02" w:rsidRDefault="00CC6A0F" w:rsidP="00977530">
      <w:pPr>
        <w:pStyle w:val="tekstzakapitem"/>
      </w:pPr>
      <w:r w:rsidRPr="00BF2D02">
        <w:rPr>
          <w:noProof/>
          <w:lang w:eastAsia="pl-PL"/>
        </w:rPr>
        <w:drawing>
          <wp:inline distT="0" distB="0" distL="0" distR="0" wp14:anchorId="750C43AE" wp14:editId="728D55E1">
            <wp:extent cx="3810" cy="102879"/>
            <wp:effectExtent l="0" t="0" r="34290" b="0"/>
            <wp:docPr id="35" name="Obraz 35" descr="Wycinek ekra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086523.tmp"/>
                    <pic:cNvPicPr/>
                  </pic:nvPicPr>
                  <pic:blipFill>
                    <a:blip r:embed="rId104"/>
                    <a:stretch>
                      <a:fillRect/>
                    </a:stretch>
                  </pic:blipFill>
                  <pic:spPr>
                    <a:xfrm>
                      <a:off x="0" y="0"/>
                      <a:ext cx="3810" cy="102879"/>
                    </a:xfrm>
                    <a:prstGeom prst="rect">
                      <a:avLst/>
                    </a:prstGeom>
                  </pic:spPr>
                </pic:pic>
              </a:graphicData>
            </a:graphic>
          </wp:inline>
        </w:drawing>
      </w:r>
      <w:r w:rsidRPr="00BF2D02">
        <w:t xml:space="preserve">Podobną konstrukcję ma karta </w:t>
      </w:r>
      <w:r w:rsidRPr="00BF2D02">
        <w:rPr>
          <w:i/>
        </w:rPr>
        <w:t>Wideo</w:t>
      </w:r>
      <w:r w:rsidRPr="00BF2D02">
        <w:t>. W miejscu wstawiania o</w:t>
      </w:r>
      <w:r w:rsidR="00B7385F" w:rsidRPr="00BF2D02">
        <w:t>brazu należy wstawić film wideo</w:t>
      </w:r>
      <w:r w:rsidRPr="00BF2D02">
        <w:t>.</w:t>
      </w:r>
    </w:p>
    <w:p w14:paraId="50AEC330" w14:textId="77777777" w:rsidR="00CC6A0F" w:rsidRPr="006323FD" w:rsidRDefault="00CC6A0F" w:rsidP="00C03849">
      <w:pPr>
        <w:pStyle w:val="Nagwek1"/>
        <w:spacing w:before="0" w:after="0" w:line="360" w:lineRule="auto"/>
        <w:rPr>
          <w:rFonts w:asciiTheme="minorHAnsi" w:hAnsiTheme="minorHAnsi" w:cstheme="minorHAnsi"/>
          <w:b w:val="0"/>
          <w:sz w:val="24"/>
          <w:szCs w:val="24"/>
          <w:u w:val="single"/>
        </w:rPr>
      </w:pPr>
      <w:bookmarkStart w:id="73" w:name="_Toc445329884"/>
      <w:r w:rsidRPr="006323FD">
        <w:rPr>
          <w:rFonts w:asciiTheme="minorHAnsi" w:hAnsiTheme="minorHAnsi" w:cstheme="minorHAnsi"/>
          <w:b w:val="0"/>
          <w:sz w:val="24"/>
          <w:szCs w:val="24"/>
          <w:u w:val="single"/>
        </w:rPr>
        <w:t>Grupy kart</w:t>
      </w:r>
      <w:bookmarkEnd w:id="73"/>
    </w:p>
    <w:p w14:paraId="5B82E93E" w14:textId="77777777" w:rsidR="00CC6A0F" w:rsidRPr="00BF2D02" w:rsidRDefault="00B7385F" w:rsidP="00977530">
      <w:pPr>
        <w:pStyle w:val="tekstzakapitem"/>
      </w:pPr>
      <w:r w:rsidRPr="00BF2D02">
        <w:t xml:space="preserve">Pojedyncze karty można grupować lub korzystać z gotowych grup </w:t>
      </w:r>
      <w:r w:rsidR="00CC6A0F" w:rsidRPr="00BF2D02">
        <w:t xml:space="preserve">kart: </w:t>
      </w:r>
      <w:r w:rsidR="00CC6A0F" w:rsidRPr="00BF2D02">
        <w:rPr>
          <w:i/>
        </w:rPr>
        <w:t>Automatyczna</w:t>
      </w:r>
      <w:r w:rsidR="00CC6A0F" w:rsidRPr="00BF2D02">
        <w:t xml:space="preserve">, </w:t>
      </w:r>
      <w:r w:rsidR="00CC6A0F" w:rsidRPr="00BF2D02">
        <w:rPr>
          <w:i/>
        </w:rPr>
        <w:t>Stos</w:t>
      </w:r>
      <w:r w:rsidR="00CC6A0F" w:rsidRPr="00BF2D02">
        <w:t xml:space="preserve">, </w:t>
      </w:r>
      <w:r w:rsidR="00CC6A0F" w:rsidRPr="00BF2D02">
        <w:rPr>
          <w:i/>
        </w:rPr>
        <w:t>Porównanie</w:t>
      </w:r>
      <w:r w:rsidR="00CC6A0F" w:rsidRPr="00BF2D02">
        <w:t xml:space="preserve">, </w:t>
      </w:r>
      <w:r w:rsidR="00CC6A0F" w:rsidRPr="00BF2D02">
        <w:rPr>
          <w:i/>
        </w:rPr>
        <w:t>Pokaz slajdów</w:t>
      </w:r>
      <w:r w:rsidR="00CC6A0F" w:rsidRPr="00BF2D02">
        <w:t>. Aby wstawić grupę kart, należy wybrać z pola wstawiania</w:t>
      </w:r>
      <w:r w:rsidR="006D2CF1">
        <w:t xml:space="preserve"> pn.</w:t>
      </w:r>
      <w:r w:rsidR="00CC6A0F" w:rsidRPr="00BF2D02">
        <w:t xml:space="preserve"> </w:t>
      </w:r>
      <w:r w:rsidR="00CC6A0F" w:rsidRPr="00BF2D02">
        <w:rPr>
          <w:i/>
        </w:rPr>
        <w:t>Grup</w:t>
      </w:r>
      <w:r w:rsidR="006D2CF1">
        <w:rPr>
          <w:i/>
        </w:rPr>
        <w:t>a</w:t>
      </w:r>
      <w:r w:rsidR="004A0988" w:rsidRPr="00BF2D02">
        <w:rPr>
          <w:i/>
        </w:rPr>
        <w:t>.</w:t>
      </w:r>
    </w:p>
    <w:p w14:paraId="483AE370" w14:textId="77777777" w:rsidR="006D2CF1" w:rsidRDefault="00CC6A0F" w:rsidP="00977530">
      <w:pPr>
        <w:pStyle w:val="tekstzakapitem"/>
      </w:pPr>
      <w:r w:rsidRPr="00BF2D02">
        <w:t xml:space="preserve">Bardzo popularną grupą jest </w:t>
      </w:r>
      <w:r w:rsidRPr="00BF2D02">
        <w:rPr>
          <w:i/>
        </w:rPr>
        <w:t>Stos</w:t>
      </w:r>
      <w:r w:rsidRPr="00BF2D02">
        <w:t xml:space="preserve">. </w:t>
      </w:r>
      <w:r w:rsidR="00B7385F" w:rsidRPr="00BF2D02">
        <w:t>Zdjęc</w:t>
      </w:r>
      <w:r w:rsidR="00D02AF7" w:rsidRPr="00BF2D02">
        <w:t>ia w tej grupie są poukładane w </w:t>
      </w:r>
      <w:r w:rsidR="00B7385F" w:rsidRPr="00BF2D02">
        <w:t>stos.</w:t>
      </w:r>
    </w:p>
    <w:p w14:paraId="16341974" w14:textId="77777777" w:rsidR="006D2CF1" w:rsidRDefault="006D2CF1"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332499B1" wp14:editId="1E28E602">
            <wp:extent cx="3517900" cy="2900937"/>
            <wp:effectExtent l="190500" t="190500" r="196850" b="185420"/>
            <wp:docPr id="127746454" name="Obraz 12774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54" name="1D05388.tmp"/>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39645" cy="2918869"/>
                    </a:xfrm>
                    <a:prstGeom prst="rect">
                      <a:avLst/>
                    </a:prstGeom>
                    <a:ln>
                      <a:noFill/>
                    </a:ln>
                    <a:effectLst>
                      <a:outerShdw blurRad="190500" algn="tl" rotWithShape="0">
                        <a:srgbClr val="000000">
                          <a:alpha val="70000"/>
                        </a:srgbClr>
                      </a:outerShdw>
                    </a:effectLst>
                  </pic:spPr>
                </pic:pic>
              </a:graphicData>
            </a:graphic>
          </wp:inline>
        </w:drawing>
      </w:r>
    </w:p>
    <w:p w14:paraId="67C141D8" w14:textId="77777777" w:rsidR="00850CAA" w:rsidRPr="00BF2D02" w:rsidRDefault="00B7385F" w:rsidP="007466F6">
      <w:pPr>
        <w:pStyle w:val="tekstzakapitem"/>
      </w:pPr>
      <w:r w:rsidRPr="00BF2D02">
        <w:t>Kliknięcie myszą na zdjęcie na wierzchu powoduje jego przesunięcie na spód. Możliwości edycyjne są bardzo podobne do poprzednich</w:t>
      </w:r>
      <w:r w:rsidR="004A0988" w:rsidRPr="00BF2D02">
        <w:t>.</w:t>
      </w:r>
    </w:p>
    <w:p w14:paraId="7C07D8FA" w14:textId="77777777" w:rsidR="00B7385F" w:rsidRPr="00BF2D02" w:rsidRDefault="00CC6A0F" w:rsidP="00A81206">
      <w:pPr>
        <w:pStyle w:val="tekstzakapitem"/>
      </w:pPr>
      <w:r w:rsidRPr="00BF2D02">
        <w:t xml:space="preserve">Grupa kart </w:t>
      </w:r>
      <w:r w:rsidRPr="00BF2D02">
        <w:rPr>
          <w:i/>
        </w:rPr>
        <w:t>Porównywanie</w:t>
      </w:r>
      <w:r w:rsidRPr="00BF2D02">
        <w:t xml:space="preserve"> pozwala na </w:t>
      </w:r>
      <w:r w:rsidR="00B7385F" w:rsidRPr="00BF2D02">
        <w:t>pokazanie tylko dwóch zdjęć i ich porównanie tak, jak to pokazuje poniższy rysunek</w:t>
      </w:r>
      <w:r w:rsidR="004A0988" w:rsidRPr="00BF2D02">
        <w:t>.</w:t>
      </w:r>
    </w:p>
    <w:p w14:paraId="541BE308" w14:textId="77777777" w:rsidR="00850CAA" w:rsidRPr="00BF2D02" w:rsidRDefault="00850CAA" w:rsidP="003363F6">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220C91E0" wp14:editId="57450C39">
            <wp:extent cx="3537858" cy="2558769"/>
            <wp:effectExtent l="190500" t="190500" r="196215" b="184785"/>
            <wp:docPr id="127746455" name="Obraz 127746455" descr="Obraz zawierający niebo, zewnętrzne, zdjęcie, zachmurzenie&#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55" name="1D051CF.tmp"/>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548037" cy="2566131"/>
                    </a:xfrm>
                    <a:prstGeom prst="rect">
                      <a:avLst/>
                    </a:prstGeom>
                    <a:ln>
                      <a:noFill/>
                    </a:ln>
                    <a:effectLst>
                      <a:outerShdw blurRad="190500" algn="tl" rotWithShape="0">
                        <a:srgbClr val="000000">
                          <a:alpha val="70000"/>
                        </a:srgbClr>
                      </a:outerShdw>
                    </a:effectLst>
                  </pic:spPr>
                </pic:pic>
              </a:graphicData>
            </a:graphic>
          </wp:inline>
        </w:drawing>
      </w:r>
    </w:p>
    <w:p w14:paraId="4CE19F9E" w14:textId="77777777" w:rsidR="00CC6A0F" w:rsidRPr="00BF2D02" w:rsidRDefault="00CC6A0F" w:rsidP="00A81206">
      <w:pPr>
        <w:pStyle w:val="tekstzakapitem"/>
      </w:pPr>
      <w:r w:rsidRPr="00BF2D02">
        <w:t xml:space="preserve">Grupa kart </w:t>
      </w:r>
      <w:r w:rsidRPr="00BF2D02">
        <w:rPr>
          <w:i/>
        </w:rPr>
        <w:t>Pokaz slajdów</w:t>
      </w:r>
      <w:r w:rsidRPr="00BF2D02">
        <w:t xml:space="preserve"> umożliwia przewijanie fotografii w ich oknie, zaś grupa kart </w:t>
      </w:r>
      <w:r w:rsidRPr="00BF2D02">
        <w:rPr>
          <w:i/>
        </w:rPr>
        <w:t>Siatka</w:t>
      </w:r>
      <w:r w:rsidRPr="00BF2D02">
        <w:t xml:space="preserve"> prezentuje wybrane przez użytkownika fotografie na planie utworzonej na ekranie siatki.</w:t>
      </w:r>
    </w:p>
    <w:p w14:paraId="06B557F4" w14:textId="77777777" w:rsidR="00850CAA" w:rsidRPr="00BF2D02" w:rsidRDefault="00850CAA" w:rsidP="003363F6">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0EF2DC59" wp14:editId="15FBFC8E">
            <wp:extent cx="3026229" cy="2186565"/>
            <wp:effectExtent l="190500" t="190500" r="193675" b="194945"/>
            <wp:docPr id="127746456" name="Obraz 127746456" descr="Obraz zawierający niebo, zdjęcie, zewnętrzne, zachmurzenie&#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56" name="1D03CDC.tmp"/>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38982" cy="2195779"/>
                    </a:xfrm>
                    <a:prstGeom prst="rect">
                      <a:avLst/>
                    </a:prstGeom>
                    <a:ln>
                      <a:noFill/>
                    </a:ln>
                    <a:effectLst>
                      <a:outerShdw blurRad="190500" algn="tl" rotWithShape="0">
                        <a:srgbClr val="000000">
                          <a:alpha val="70000"/>
                        </a:srgbClr>
                      </a:outerShdw>
                    </a:effectLst>
                  </pic:spPr>
                </pic:pic>
              </a:graphicData>
            </a:graphic>
          </wp:inline>
        </w:drawing>
      </w:r>
    </w:p>
    <w:p w14:paraId="75FBE02A" w14:textId="77777777" w:rsidR="00CC6A0F" w:rsidRPr="00BF2D02" w:rsidRDefault="00CC6A0F" w:rsidP="00A81206">
      <w:pPr>
        <w:pStyle w:val="tekstzakapitem"/>
      </w:pPr>
      <w:r w:rsidRPr="00BF2D02">
        <w:t>Każda z tych grup w inny sposób prezentuje wstawiane ilustracje oraz połączony z</w:t>
      </w:r>
      <w:r w:rsidR="00CE7168">
        <w:t> </w:t>
      </w:r>
      <w:r w:rsidRPr="00BF2D02">
        <w:t xml:space="preserve">nimi tekst. </w:t>
      </w:r>
    </w:p>
    <w:p w14:paraId="5AD391C2" w14:textId="77777777" w:rsidR="009A6ECB" w:rsidRPr="00BF2D02" w:rsidRDefault="00B7385F" w:rsidP="00A81206">
      <w:pPr>
        <w:pStyle w:val="tekstzakapitem"/>
        <w:rPr>
          <w:i/>
        </w:rPr>
      </w:pPr>
      <w:r w:rsidRPr="00BF2D02">
        <w:t>Karty pojedyncze m</w:t>
      </w:r>
      <w:r w:rsidR="009A6ECB" w:rsidRPr="00BF2D02">
        <w:t xml:space="preserve">ożna grupować. Wystarczy je oznaczyć w dolnym prawym rogu i wydać polecenie </w:t>
      </w:r>
      <w:r w:rsidR="009A6ECB" w:rsidRPr="00BF2D02">
        <w:rPr>
          <w:i/>
        </w:rPr>
        <w:t>Grupuj</w:t>
      </w:r>
      <w:r w:rsidR="004A0988" w:rsidRPr="00BF2D02">
        <w:rPr>
          <w:i/>
        </w:rPr>
        <w:t>.</w:t>
      </w:r>
    </w:p>
    <w:p w14:paraId="018BABE7" w14:textId="77777777" w:rsidR="00850CAA" w:rsidRPr="00BF2D02" w:rsidRDefault="00850CAA" w:rsidP="003363F6">
      <w:pPr>
        <w:spacing w:after="0" w:line="360" w:lineRule="auto"/>
        <w:jc w:val="center"/>
        <w:rPr>
          <w:rFonts w:asciiTheme="minorHAnsi" w:hAnsiTheme="minorHAnsi" w:cstheme="minorHAnsi"/>
          <w:spacing w:val="-4"/>
          <w:sz w:val="24"/>
          <w:szCs w:val="24"/>
        </w:rPr>
      </w:pPr>
      <w:r w:rsidRPr="00BF2D02">
        <w:rPr>
          <w:rFonts w:asciiTheme="minorHAnsi" w:hAnsiTheme="minorHAnsi" w:cstheme="minorHAnsi"/>
          <w:noProof/>
          <w:spacing w:val="-4"/>
          <w:sz w:val="24"/>
          <w:szCs w:val="24"/>
          <w:lang w:eastAsia="pl-PL"/>
        </w:rPr>
        <w:drawing>
          <wp:inline distT="0" distB="0" distL="0" distR="0" wp14:anchorId="7F148C3A" wp14:editId="5254998F">
            <wp:extent cx="2987675" cy="1608135"/>
            <wp:effectExtent l="190500" t="190500" r="193675" b="182880"/>
            <wp:docPr id="127746457" name="Obraz 127746457"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57" name="1D04A07.tmp"/>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01299" cy="1615468"/>
                    </a:xfrm>
                    <a:prstGeom prst="rect">
                      <a:avLst/>
                    </a:prstGeom>
                    <a:ln>
                      <a:noFill/>
                    </a:ln>
                    <a:effectLst>
                      <a:outerShdw blurRad="190500" algn="tl" rotWithShape="0">
                        <a:srgbClr val="000000">
                          <a:alpha val="70000"/>
                        </a:srgbClr>
                      </a:outerShdw>
                    </a:effectLst>
                  </pic:spPr>
                </pic:pic>
              </a:graphicData>
            </a:graphic>
          </wp:inline>
        </w:drawing>
      </w:r>
    </w:p>
    <w:p w14:paraId="664E6A06" w14:textId="77777777" w:rsidR="009A6ECB" w:rsidRPr="00BF2D02" w:rsidRDefault="009A6ECB" w:rsidP="00C03849">
      <w:pPr>
        <w:spacing w:after="0" w:line="360" w:lineRule="auto"/>
        <w:ind w:firstLine="851"/>
        <w:jc w:val="both"/>
        <w:rPr>
          <w:rFonts w:asciiTheme="minorHAnsi" w:hAnsiTheme="minorHAnsi" w:cstheme="minorHAnsi"/>
          <w:i/>
          <w:sz w:val="24"/>
          <w:szCs w:val="24"/>
        </w:rPr>
      </w:pPr>
      <w:r w:rsidRPr="00BF2D02">
        <w:rPr>
          <w:rFonts w:asciiTheme="minorHAnsi" w:hAnsiTheme="minorHAnsi" w:cstheme="minorHAnsi"/>
          <w:sz w:val="24"/>
          <w:szCs w:val="24"/>
        </w:rPr>
        <w:t xml:space="preserve">Widok kart może mieć postać rozwiniętą lub zwiniętą. Za ten widok odpowiada znak trójkąta w lewej górnej części ramki wywołujący naprzemiennie polecenie </w:t>
      </w:r>
      <w:r w:rsidRPr="00BF2D02">
        <w:rPr>
          <w:rFonts w:asciiTheme="minorHAnsi" w:hAnsiTheme="minorHAnsi" w:cstheme="minorHAnsi"/>
          <w:i/>
          <w:sz w:val="24"/>
          <w:szCs w:val="24"/>
        </w:rPr>
        <w:t>Zwiń grupę lub Rozwiń grupę</w:t>
      </w:r>
      <w:r w:rsidR="004A0988" w:rsidRPr="00BF2D02">
        <w:rPr>
          <w:rFonts w:asciiTheme="minorHAnsi" w:hAnsiTheme="minorHAnsi" w:cstheme="minorHAnsi"/>
          <w:i/>
          <w:sz w:val="24"/>
          <w:szCs w:val="24"/>
        </w:rPr>
        <w:t>.</w:t>
      </w:r>
    </w:p>
    <w:p w14:paraId="69464F5B" w14:textId="77777777" w:rsidR="00850CAA" w:rsidRPr="00BF2D02" w:rsidRDefault="00850CAA" w:rsidP="003363F6">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1293F2F8" wp14:editId="50DCDCC6">
            <wp:extent cx="2882900" cy="2364925"/>
            <wp:effectExtent l="190500" t="190500" r="184150" b="187960"/>
            <wp:docPr id="127746458" name="Obraz 127746458"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58" name="1D048.tmp"/>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98167" cy="2377449"/>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sz w:val="24"/>
          <w:szCs w:val="24"/>
          <w:lang w:eastAsia="pl-PL"/>
        </w:rPr>
        <w:drawing>
          <wp:inline distT="0" distB="0" distL="0" distR="0" wp14:anchorId="440E791D" wp14:editId="7A491790">
            <wp:extent cx="4575175" cy="892044"/>
            <wp:effectExtent l="190500" t="190500" r="187325" b="194310"/>
            <wp:docPr id="127746459" name="Obraz 127746459"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59" name="1D0D339.tmp"/>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640533" cy="904787"/>
                    </a:xfrm>
                    <a:prstGeom prst="rect">
                      <a:avLst/>
                    </a:prstGeom>
                    <a:ln>
                      <a:noFill/>
                    </a:ln>
                    <a:effectLst>
                      <a:outerShdw blurRad="190500" algn="tl" rotWithShape="0">
                        <a:srgbClr val="000000">
                          <a:alpha val="70000"/>
                        </a:srgbClr>
                      </a:outerShdw>
                    </a:effectLst>
                  </pic:spPr>
                </pic:pic>
              </a:graphicData>
            </a:graphic>
          </wp:inline>
        </w:drawing>
      </w:r>
    </w:p>
    <w:p w14:paraId="495F3FEF" w14:textId="77777777" w:rsidR="00CC6A0F" w:rsidRPr="00BF2D02" w:rsidRDefault="683580B5" w:rsidP="00A81206">
      <w:pPr>
        <w:pStyle w:val="tekstzakapitem"/>
      </w:pPr>
      <w:r w:rsidRPr="00BF2D02">
        <w:t xml:space="preserve">W każdej grupie kart można dokonać zmian pewnych ustawień. Lista możliwych zmian jest uzależniona od rodzaju grupy. Możliwości tych zmian są widoczne w górnym menu grupy. Najczęściej są widoczne trzy polecenia: </w:t>
      </w:r>
      <w:r w:rsidRPr="00BF2D02">
        <w:rPr>
          <w:i/>
          <w:iCs/>
        </w:rPr>
        <w:t>Typy grup</w:t>
      </w:r>
      <w:r w:rsidRPr="00BF2D02">
        <w:t xml:space="preserve">, </w:t>
      </w:r>
      <w:r w:rsidRPr="00BF2D02">
        <w:rPr>
          <w:i/>
          <w:iCs/>
        </w:rPr>
        <w:t>Rozgrupuj</w:t>
      </w:r>
      <w:r w:rsidRPr="00BF2D02">
        <w:t xml:space="preserve">, </w:t>
      </w:r>
      <w:r w:rsidRPr="00BF2D02">
        <w:rPr>
          <w:i/>
          <w:iCs/>
        </w:rPr>
        <w:t>Opcje</w:t>
      </w:r>
      <w:r w:rsidRPr="00BF2D02">
        <w:t xml:space="preserve">. Uaktywnienie polecenia Rozgrupuj spowoduje, że karty wchodzące w skład grupy będą stanowiły niezależne pojedyncze karty prezentacji. </w:t>
      </w:r>
    </w:p>
    <w:p w14:paraId="6624808C" w14:textId="77777777" w:rsidR="00CC6A0F" w:rsidRPr="00BF2D02" w:rsidRDefault="009A6ECB" w:rsidP="00A81206">
      <w:pPr>
        <w:pStyle w:val="tekstzakapitem"/>
      </w:pPr>
      <w:r w:rsidRPr="00BF2D02">
        <w:t xml:space="preserve">Rodzaj grupy można zmienić za pomocą polecenia </w:t>
      </w:r>
      <w:r w:rsidR="00CC6A0F" w:rsidRPr="00BF2D02">
        <w:rPr>
          <w:i/>
        </w:rPr>
        <w:t>Typy grupy</w:t>
      </w:r>
      <w:r w:rsidR="00CC6A0F" w:rsidRPr="00BF2D02">
        <w:t xml:space="preserve">. Ich lista jest uzależniona od rodzajów kart wchodzących w skład grupy. </w:t>
      </w:r>
      <w:r w:rsidRPr="00BF2D02">
        <w:t>Np. d</w:t>
      </w:r>
      <w:r w:rsidR="00CC6A0F" w:rsidRPr="00BF2D02">
        <w:t xml:space="preserve">la grupy, która posiada kartę </w:t>
      </w:r>
      <w:r w:rsidR="00CC6A0F" w:rsidRPr="00BF2D02">
        <w:rPr>
          <w:i/>
        </w:rPr>
        <w:t>Tekst</w:t>
      </w:r>
      <w:r w:rsidR="00CC6A0F" w:rsidRPr="00BF2D02">
        <w:t xml:space="preserve"> można wybrać tylko jeden z dwóch rodzajów typów grup: </w:t>
      </w:r>
      <w:r w:rsidR="00CC6A0F" w:rsidRPr="00BF2D02">
        <w:rPr>
          <w:i/>
        </w:rPr>
        <w:t>Automatyczną</w:t>
      </w:r>
      <w:r w:rsidR="00CC6A0F" w:rsidRPr="00BF2D02">
        <w:t xml:space="preserve"> lub </w:t>
      </w:r>
      <w:r w:rsidR="00CC6A0F" w:rsidRPr="00BF2D02">
        <w:rPr>
          <w:i/>
        </w:rPr>
        <w:t>Siatkę</w:t>
      </w:r>
      <w:r w:rsidR="00CC6A0F" w:rsidRPr="00BF2D02">
        <w:t>.</w:t>
      </w:r>
    </w:p>
    <w:p w14:paraId="21647B10" w14:textId="77777777" w:rsidR="00A81206" w:rsidRDefault="00A81206" w:rsidP="00A81206">
      <w:pPr>
        <w:pStyle w:val="tekstzakapitem"/>
      </w:pPr>
      <w:r w:rsidRPr="00BF2D02">
        <w:rPr>
          <w:noProof/>
          <w:lang w:eastAsia="pl-PL"/>
        </w:rPr>
        <w:drawing>
          <wp:inline distT="0" distB="0" distL="0" distR="0" wp14:anchorId="6119DAD5" wp14:editId="37ED1065">
            <wp:extent cx="3998556" cy="1831521"/>
            <wp:effectExtent l="190500" t="190500" r="193040" b="187960"/>
            <wp:docPr id="127746460" name="Obraz 127746460"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60" name="1D05518.tmp"/>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023003" cy="1842719"/>
                    </a:xfrm>
                    <a:prstGeom prst="rect">
                      <a:avLst/>
                    </a:prstGeom>
                    <a:ln>
                      <a:noFill/>
                    </a:ln>
                    <a:effectLst>
                      <a:outerShdw blurRad="190500" algn="tl" rotWithShape="0">
                        <a:srgbClr val="000000">
                          <a:alpha val="70000"/>
                        </a:srgbClr>
                      </a:outerShdw>
                    </a:effectLst>
                  </pic:spPr>
                </pic:pic>
              </a:graphicData>
            </a:graphic>
          </wp:inline>
        </w:drawing>
      </w:r>
    </w:p>
    <w:p w14:paraId="26D1E67C" w14:textId="77777777" w:rsidR="00CC6A0F" w:rsidRPr="00BF2D02" w:rsidRDefault="009A6ECB" w:rsidP="00A81206">
      <w:pPr>
        <w:pStyle w:val="tekstzakapitem"/>
      </w:pPr>
      <w:r w:rsidRPr="00BF2D02">
        <w:t>Polecenie</w:t>
      </w:r>
      <w:r w:rsidR="00CC6A0F" w:rsidRPr="00BF2D02">
        <w:t xml:space="preserve"> </w:t>
      </w:r>
      <w:r w:rsidR="00CC6A0F" w:rsidRPr="00BF2D02">
        <w:rPr>
          <w:i/>
        </w:rPr>
        <w:t>Opcje</w:t>
      </w:r>
      <w:r w:rsidR="00CC6A0F" w:rsidRPr="00BF2D02">
        <w:t xml:space="preserve"> umożliwia wybór sposobu (wielkości) wyświetlania zawartości grupy. Może ona być wyświetlana w sposób: </w:t>
      </w:r>
      <w:r w:rsidR="00CC6A0F" w:rsidRPr="00BF2D02">
        <w:rPr>
          <w:i/>
        </w:rPr>
        <w:t>Subtelny</w:t>
      </w:r>
      <w:r w:rsidR="00CC6A0F" w:rsidRPr="00BF2D02">
        <w:t xml:space="preserve">, </w:t>
      </w:r>
      <w:r w:rsidR="00CC6A0F" w:rsidRPr="00BF2D02">
        <w:rPr>
          <w:i/>
        </w:rPr>
        <w:t>Średni</w:t>
      </w:r>
      <w:r w:rsidR="00CC6A0F" w:rsidRPr="00BF2D02">
        <w:t xml:space="preserve"> lub </w:t>
      </w:r>
      <w:r w:rsidR="00CC6A0F" w:rsidRPr="00BF2D02">
        <w:rPr>
          <w:i/>
        </w:rPr>
        <w:t>Intensywny</w:t>
      </w:r>
      <w:r w:rsidR="00CC6A0F" w:rsidRPr="00BF2D02">
        <w:t xml:space="preserve">. </w:t>
      </w:r>
    </w:p>
    <w:p w14:paraId="5D83FC6F" w14:textId="77777777" w:rsidR="00850CAA" w:rsidRPr="00BF2D02" w:rsidRDefault="00850CAA" w:rsidP="006323FD">
      <w:pPr>
        <w:spacing w:after="0" w:line="360" w:lineRule="auto"/>
        <w:jc w:val="center"/>
        <w:rPr>
          <w:rFonts w:asciiTheme="minorHAnsi" w:hAnsiTheme="minorHAnsi" w:cstheme="minorHAnsi"/>
          <w:sz w:val="24"/>
          <w:szCs w:val="24"/>
        </w:rPr>
      </w:pPr>
    </w:p>
    <w:p w14:paraId="2B7822EA" w14:textId="77777777" w:rsidR="00CC6A0F" w:rsidRPr="006323FD" w:rsidRDefault="00CC6A0F" w:rsidP="00C03849">
      <w:pPr>
        <w:pStyle w:val="Nagwek1"/>
        <w:spacing w:before="0" w:after="0" w:line="360" w:lineRule="auto"/>
        <w:rPr>
          <w:rFonts w:asciiTheme="minorHAnsi" w:hAnsiTheme="minorHAnsi" w:cstheme="minorHAnsi"/>
          <w:b w:val="0"/>
          <w:sz w:val="24"/>
          <w:szCs w:val="24"/>
          <w:u w:val="single"/>
        </w:rPr>
      </w:pPr>
      <w:bookmarkStart w:id="74" w:name="_Toc445329885"/>
      <w:r w:rsidRPr="006323FD">
        <w:rPr>
          <w:rFonts w:asciiTheme="minorHAnsi" w:hAnsiTheme="minorHAnsi" w:cstheme="minorHAnsi"/>
          <w:b w:val="0"/>
          <w:sz w:val="24"/>
          <w:szCs w:val="24"/>
          <w:u w:val="single"/>
        </w:rPr>
        <w:t>Projekt prezentacji</w:t>
      </w:r>
      <w:bookmarkEnd w:id="74"/>
    </w:p>
    <w:p w14:paraId="3AE036C3" w14:textId="77777777" w:rsidR="009A6ECB" w:rsidRPr="00BF2D02" w:rsidRDefault="00CC6A0F"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 xml:space="preserve">O atrakcyjności prezentacji świadczy również jej szata graficzna. </w:t>
      </w:r>
      <w:r w:rsidR="009A6ECB" w:rsidRPr="00BF2D02">
        <w:rPr>
          <w:rFonts w:asciiTheme="minorHAnsi" w:hAnsiTheme="minorHAnsi" w:cstheme="minorHAnsi"/>
          <w:sz w:val="24"/>
          <w:szCs w:val="24"/>
        </w:rPr>
        <w:t xml:space="preserve">Program oferuje kilkanaście szablonów w zakładce </w:t>
      </w:r>
      <w:r w:rsidR="009A6ECB" w:rsidRPr="00BF2D02">
        <w:rPr>
          <w:rFonts w:asciiTheme="minorHAnsi" w:hAnsiTheme="minorHAnsi" w:cstheme="minorHAnsi"/>
          <w:i/>
          <w:sz w:val="24"/>
          <w:szCs w:val="24"/>
        </w:rPr>
        <w:t>Projektowanie</w:t>
      </w:r>
      <w:r w:rsidR="00AF0AF9" w:rsidRPr="00BF2D02">
        <w:rPr>
          <w:rFonts w:asciiTheme="minorHAnsi" w:hAnsiTheme="minorHAnsi" w:cstheme="minorHAnsi"/>
          <w:sz w:val="24"/>
          <w:szCs w:val="24"/>
        </w:rPr>
        <w:t xml:space="preserve"> po uaktywnieniu polecenia </w:t>
      </w:r>
      <w:r w:rsidR="00AF0AF9" w:rsidRPr="00BF2D02">
        <w:rPr>
          <w:rFonts w:asciiTheme="minorHAnsi" w:hAnsiTheme="minorHAnsi" w:cstheme="minorHAnsi"/>
          <w:i/>
          <w:sz w:val="24"/>
          <w:szCs w:val="24"/>
        </w:rPr>
        <w:t>Sty</w:t>
      </w:r>
      <w:r w:rsidR="00C90921" w:rsidRPr="00BF2D02">
        <w:rPr>
          <w:rFonts w:asciiTheme="minorHAnsi" w:hAnsiTheme="minorHAnsi" w:cstheme="minorHAnsi"/>
          <w:i/>
          <w:sz w:val="24"/>
          <w:szCs w:val="24"/>
        </w:rPr>
        <w:t>l</w:t>
      </w:r>
      <w:r w:rsidR="00AF0AF9" w:rsidRPr="00BF2D02">
        <w:rPr>
          <w:rFonts w:asciiTheme="minorHAnsi" w:hAnsiTheme="minorHAnsi" w:cstheme="minorHAnsi"/>
          <w:i/>
          <w:sz w:val="24"/>
          <w:szCs w:val="24"/>
        </w:rPr>
        <w:t>e</w:t>
      </w:r>
      <w:r w:rsidR="009A6ECB" w:rsidRPr="00BF2D02">
        <w:rPr>
          <w:rFonts w:asciiTheme="minorHAnsi" w:hAnsiTheme="minorHAnsi" w:cstheme="minorHAnsi"/>
          <w:sz w:val="24"/>
          <w:szCs w:val="24"/>
        </w:rPr>
        <w:t>.</w:t>
      </w:r>
      <w:r w:rsidR="00AF0AF9" w:rsidRPr="00BF2D02">
        <w:rPr>
          <w:rFonts w:asciiTheme="minorHAnsi" w:hAnsiTheme="minorHAnsi" w:cstheme="minorHAnsi"/>
          <w:sz w:val="24"/>
          <w:szCs w:val="24"/>
        </w:rPr>
        <w:t xml:space="preserve"> Wzorce czcionek, kolorów, wielkości elementów można zmodyfikować – dostosować do indywidualnych potrzeb uaktywniając polecenie Dostosuj po wybraniu wcześniej szablonu.</w:t>
      </w:r>
    </w:p>
    <w:p w14:paraId="46A1A2D1" w14:textId="77777777" w:rsidR="00B57036" w:rsidRPr="00BF2D02" w:rsidRDefault="00B57036" w:rsidP="006323FD">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1C9AC591" wp14:editId="7899FB1A">
            <wp:extent cx="3916942" cy="1738265"/>
            <wp:effectExtent l="190500" t="190500" r="198120" b="186055"/>
            <wp:docPr id="127746461" name="Obraz 127746461"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61" name="1D02866.tmp"/>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940732" cy="1748823"/>
                    </a:xfrm>
                    <a:prstGeom prst="rect">
                      <a:avLst/>
                    </a:prstGeom>
                    <a:ln>
                      <a:noFill/>
                    </a:ln>
                    <a:effectLst>
                      <a:outerShdw blurRad="190500" algn="tl" rotWithShape="0">
                        <a:srgbClr val="000000">
                          <a:alpha val="70000"/>
                        </a:srgbClr>
                      </a:outerShdw>
                    </a:effectLst>
                  </pic:spPr>
                </pic:pic>
              </a:graphicData>
            </a:graphic>
          </wp:inline>
        </w:drawing>
      </w:r>
    </w:p>
    <w:p w14:paraId="41F00CCF" w14:textId="77777777" w:rsidR="00CC6A0F" w:rsidRPr="006323FD" w:rsidRDefault="00CC6A0F" w:rsidP="00C03849">
      <w:pPr>
        <w:pStyle w:val="Nagwek1"/>
        <w:spacing w:before="0" w:after="0" w:line="360" w:lineRule="auto"/>
        <w:rPr>
          <w:rFonts w:asciiTheme="minorHAnsi" w:hAnsiTheme="minorHAnsi" w:cstheme="minorHAnsi"/>
          <w:b w:val="0"/>
          <w:sz w:val="24"/>
          <w:szCs w:val="24"/>
          <w:u w:val="single"/>
        </w:rPr>
      </w:pPr>
      <w:r w:rsidRPr="006323FD">
        <w:rPr>
          <w:rFonts w:asciiTheme="minorHAnsi" w:hAnsiTheme="minorHAnsi" w:cstheme="minorHAnsi"/>
          <w:b w:val="0"/>
          <w:sz w:val="24"/>
          <w:szCs w:val="24"/>
          <w:u w:val="single"/>
        </w:rPr>
        <w:t>Nawigacja prezentacji</w:t>
      </w:r>
    </w:p>
    <w:p w14:paraId="312835B8" w14:textId="77777777" w:rsidR="00AF0AF9" w:rsidRPr="00BF2D02" w:rsidRDefault="00AF0AF9"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W p</w:t>
      </w:r>
      <w:r w:rsidR="00CC6A0F" w:rsidRPr="00BF2D02">
        <w:rPr>
          <w:rFonts w:asciiTheme="minorHAnsi" w:hAnsiTheme="minorHAnsi" w:cstheme="minorHAnsi"/>
          <w:sz w:val="24"/>
          <w:szCs w:val="24"/>
        </w:rPr>
        <w:t>rogram</w:t>
      </w:r>
      <w:r w:rsidRPr="00BF2D02">
        <w:rPr>
          <w:rFonts w:asciiTheme="minorHAnsi" w:hAnsiTheme="minorHAnsi" w:cstheme="minorHAnsi"/>
          <w:sz w:val="24"/>
          <w:szCs w:val="24"/>
        </w:rPr>
        <w:t>ie</w:t>
      </w:r>
      <w:r w:rsidR="00CC6A0F" w:rsidRPr="00BF2D02">
        <w:rPr>
          <w:rFonts w:asciiTheme="minorHAnsi" w:hAnsiTheme="minorHAnsi" w:cstheme="minorHAnsi"/>
          <w:sz w:val="24"/>
          <w:szCs w:val="24"/>
        </w:rPr>
        <w:t xml:space="preserve"> Sway </w:t>
      </w:r>
      <w:r w:rsidRPr="00BF2D02">
        <w:rPr>
          <w:rFonts w:asciiTheme="minorHAnsi" w:hAnsiTheme="minorHAnsi" w:cstheme="minorHAnsi"/>
          <w:sz w:val="24"/>
          <w:szCs w:val="24"/>
        </w:rPr>
        <w:t>można dostosować sposób wyświetlania do swoich indywidualnych potrzeb</w:t>
      </w:r>
      <w:r w:rsidRPr="00BF2D02">
        <w:rPr>
          <w:rFonts w:asciiTheme="minorHAnsi" w:hAnsiTheme="minorHAnsi" w:cstheme="minorHAnsi"/>
          <w:i/>
          <w:sz w:val="24"/>
          <w:szCs w:val="24"/>
        </w:rPr>
        <w:t xml:space="preserve"> (Przewijanie w poziomie, Przewijanie w pionie </w:t>
      </w:r>
      <w:r w:rsidRPr="00BF2D02">
        <w:rPr>
          <w:rFonts w:asciiTheme="minorHAnsi" w:hAnsiTheme="minorHAnsi" w:cstheme="minorHAnsi"/>
          <w:sz w:val="24"/>
          <w:szCs w:val="24"/>
        </w:rPr>
        <w:t>i</w:t>
      </w:r>
      <w:r w:rsidRPr="00BF2D02">
        <w:rPr>
          <w:rFonts w:asciiTheme="minorHAnsi" w:hAnsiTheme="minorHAnsi" w:cstheme="minorHAnsi"/>
          <w:i/>
          <w:sz w:val="24"/>
          <w:szCs w:val="24"/>
        </w:rPr>
        <w:t> Slajdy)</w:t>
      </w:r>
      <w:r w:rsidRPr="00BF2D02">
        <w:rPr>
          <w:rFonts w:asciiTheme="minorHAnsi" w:hAnsiTheme="minorHAnsi" w:cstheme="minorHAnsi"/>
          <w:sz w:val="24"/>
          <w:szCs w:val="24"/>
        </w:rPr>
        <w:t>. Fu</w:t>
      </w:r>
      <w:r w:rsidR="008114C3">
        <w:rPr>
          <w:rFonts w:asciiTheme="minorHAnsi" w:hAnsiTheme="minorHAnsi" w:cstheme="minorHAnsi"/>
          <w:sz w:val="24"/>
          <w:szCs w:val="24"/>
        </w:rPr>
        <w:t>nkcjonalność ta jest dostępna w </w:t>
      </w:r>
      <w:r w:rsidRPr="00BF2D02">
        <w:rPr>
          <w:rFonts w:asciiTheme="minorHAnsi" w:hAnsiTheme="minorHAnsi" w:cstheme="minorHAnsi"/>
          <w:sz w:val="24"/>
          <w:szCs w:val="24"/>
        </w:rPr>
        <w:t xml:space="preserve">zakładce </w:t>
      </w:r>
      <w:r w:rsidRPr="00BF2D02">
        <w:rPr>
          <w:rFonts w:asciiTheme="minorHAnsi" w:hAnsiTheme="minorHAnsi" w:cstheme="minorHAnsi"/>
          <w:i/>
          <w:sz w:val="24"/>
          <w:szCs w:val="24"/>
        </w:rPr>
        <w:t>Projektowanie</w:t>
      </w:r>
      <w:r w:rsidRPr="00BF2D02">
        <w:rPr>
          <w:rFonts w:asciiTheme="minorHAnsi" w:hAnsiTheme="minorHAnsi" w:cstheme="minorHAnsi"/>
          <w:sz w:val="24"/>
          <w:szCs w:val="24"/>
        </w:rPr>
        <w:t>.</w:t>
      </w:r>
    </w:p>
    <w:p w14:paraId="6EA1A97C" w14:textId="77777777" w:rsidR="00AF0AF9" w:rsidRPr="00BF2D02" w:rsidRDefault="00361C48" w:rsidP="003363F6">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464313D3" wp14:editId="165C5767">
            <wp:extent cx="2465615" cy="625357"/>
            <wp:effectExtent l="190500" t="190500" r="182880" b="194310"/>
            <wp:docPr id="127746462" name="Obraz 127746462"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62" name="1D04DAE.tmp"/>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97822" cy="633526"/>
                    </a:xfrm>
                    <a:prstGeom prst="rect">
                      <a:avLst/>
                    </a:prstGeom>
                    <a:ln>
                      <a:noFill/>
                    </a:ln>
                    <a:effectLst>
                      <a:outerShdw blurRad="190500" algn="tl" rotWithShape="0">
                        <a:srgbClr val="000000">
                          <a:alpha val="70000"/>
                        </a:srgbClr>
                      </a:outerShdw>
                    </a:effectLst>
                  </pic:spPr>
                </pic:pic>
              </a:graphicData>
            </a:graphic>
          </wp:inline>
        </w:drawing>
      </w:r>
    </w:p>
    <w:p w14:paraId="4AEFEB7D" w14:textId="77777777" w:rsidR="00CC6A0F" w:rsidRPr="00BF2D02" w:rsidRDefault="00CC6A0F" w:rsidP="00C03849">
      <w:pPr>
        <w:spacing w:after="0" w:line="360" w:lineRule="auto"/>
        <w:ind w:firstLine="851"/>
        <w:jc w:val="both"/>
        <w:rPr>
          <w:rFonts w:asciiTheme="minorHAnsi" w:hAnsiTheme="minorHAnsi" w:cstheme="minorHAnsi"/>
          <w:sz w:val="24"/>
          <w:szCs w:val="24"/>
        </w:rPr>
      </w:pPr>
      <w:r w:rsidRPr="00BF2D02">
        <w:rPr>
          <w:rFonts w:asciiTheme="minorHAnsi" w:hAnsiTheme="minorHAnsi" w:cstheme="minorHAnsi"/>
          <w:sz w:val="24"/>
          <w:szCs w:val="24"/>
        </w:rPr>
        <w:t xml:space="preserve">Polecenie </w:t>
      </w:r>
      <w:r w:rsidRPr="00BF2D02">
        <w:rPr>
          <w:rFonts w:asciiTheme="minorHAnsi" w:hAnsiTheme="minorHAnsi" w:cstheme="minorHAnsi"/>
          <w:i/>
          <w:sz w:val="24"/>
          <w:szCs w:val="24"/>
        </w:rPr>
        <w:t>Remiksuj</w:t>
      </w:r>
      <w:r w:rsidRPr="00BF2D02">
        <w:rPr>
          <w:rFonts w:asciiTheme="minorHAnsi" w:hAnsiTheme="minorHAnsi" w:cstheme="minorHAnsi"/>
          <w:sz w:val="24"/>
          <w:szCs w:val="24"/>
        </w:rPr>
        <w:t xml:space="preserve"> zmienia, po każdorazowym uaktywnieniu, wygląd prezentacji, dobiera samodzielnie projekt prezentacji i nawigację.</w:t>
      </w:r>
    </w:p>
    <w:p w14:paraId="7129F48C" w14:textId="77777777" w:rsidR="00A81206" w:rsidRDefault="00A81206" w:rsidP="00A81206">
      <w:pPr>
        <w:spacing w:after="0" w:line="360" w:lineRule="auto"/>
        <w:ind w:firstLine="851"/>
        <w:jc w:val="both"/>
        <w:rPr>
          <w:rFonts w:asciiTheme="minorHAnsi" w:hAnsiTheme="minorHAnsi" w:cstheme="minorHAnsi"/>
          <w:noProof/>
          <w:sz w:val="24"/>
          <w:szCs w:val="24"/>
        </w:rPr>
      </w:pPr>
      <w:bookmarkStart w:id="75" w:name="_Toc445329887"/>
      <w:r w:rsidRPr="00A81206">
        <w:rPr>
          <w:rFonts w:asciiTheme="minorHAnsi" w:hAnsiTheme="minorHAnsi" w:cstheme="minorHAnsi"/>
          <w:sz w:val="24"/>
          <w:szCs w:val="24"/>
          <w:u w:val="single"/>
        </w:rPr>
        <w:t>Udostępnianie prezentacji</w:t>
      </w:r>
      <w:bookmarkEnd w:id="75"/>
      <w:r w:rsidRPr="00A81206">
        <w:rPr>
          <w:rFonts w:asciiTheme="minorHAnsi" w:hAnsiTheme="minorHAnsi" w:cstheme="minorHAnsi"/>
          <w:noProof/>
          <w:sz w:val="24"/>
          <w:szCs w:val="24"/>
        </w:rPr>
        <w:t xml:space="preserve"> </w:t>
      </w:r>
    </w:p>
    <w:p w14:paraId="71978C67" w14:textId="77777777" w:rsidR="00CC6A0F" w:rsidRPr="00A81206" w:rsidRDefault="00361C48" w:rsidP="00A81206">
      <w:pPr>
        <w:spacing w:after="0" w:line="360" w:lineRule="auto"/>
        <w:ind w:firstLine="851"/>
        <w:jc w:val="both"/>
        <w:rPr>
          <w:rFonts w:asciiTheme="minorHAnsi" w:hAnsiTheme="minorHAnsi" w:cstheme="minorHAnsi"/>
          <w:sz w:val="24"/>
          <w:szCs w:val="24"/>
          <w:u w:val="single"/>
        </w:rPr>
      </w:pPr>
      <w:r w:rsidRPr="00A81206">
        <w:rPr>
          <w:rFonts w:asciiTheme="minorHAnsi" w:hAnsiTheme="minorHAnsi" w:cstheme="minorHAnsi"/>
          <w:noProof/>
          <w:sz w:val="24"/>
          <w:szCs w:val="24"/>
          <w:lang w:eastAsia="pl-PL"/>
        </w:rPr>
        <w:drawing>
          <wp:anchor distT="0" distB="0" distL="114300" distR="114300" simplePos="0" relativeHeight="251658262" behindDoc="0" locked="0" layoutInCell="1" allowOverlap="1" wp14:anchorId="6F91C469" wp14:editId="4628E09D">
            <wp:simplePos x="0" y="0"/>
            <wp:positionH relativeFrom="column">
              <wp:posOffset>97427</wp:posOffset>
            </wp:positionH>
            <wp:positionV relativeFrom="paragraph">
              <wp:posOffset>190500</wp:posOffset>
            </wp:positionV>
            <wp:extent cx="1956707" cy="1717921"/>
            <wp:effectExtent l="190500" t="190500" r="196215" b="187325"/>
            <wp:wrapSquare wrapText="bothSides"/>
            <wp:docPr id="127746463" name="Obraz 127746463"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63" name="1D0D712.tmp"/>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956707" cy="1717921"/>
                    </a:xfrm>
                    <a:prstGeom prst="rect">
                      <a:avLst/>
                    </a:prstGeom>
                    <a:ln>
                      <a:noFill/>
                    </a:ln>
                    <a:effectLst>
                      <a:outerShdw blurRad="190500" algn="tl" rotWithShape="0">
                        <a:srgbClr val="000000">
                          <a:alpha val="70000"/>
                        </a:srgbClr>
                      </a:outerShdw>
                    </a:effectLst>
                  </pic:spPr>
                </pic:pic>
              </a:graphicData>
            </a:graphic>
          </wp:anchor>
        </w:drawing>
      </w:r>
    </w:p>
    <w:p w14:paraId="5DF23AD6" w14:textId="77777777" w:rsidR="00AF0AF9" w:rsidRPr="00BF2D02" w:rsidRDefault="006323FD" w:rsidP="00C03849">
      <w:pPr>
        <w:spacing w:after="0" w:line="360" w:lineRule="auto"/>
        <w:ind w:firstLine="851"/>
        <w:jc w:val="both"/>
        <w:rPr>
          <w:rFonts w:asciiTheme="minorHAnsi" w:hAnsiTheme="minorHAnsi" w:cstheme="minorHAnsi"/>
          <w:sz w:val="24"/>
          <w:szCs w:val="24"/>
        </w:rPr>
      </w:pPr>
      <w:r>
        <w:rPr>
          <w:rFonts w:asciiTheme="minorHAnsi" w:hAnsiTheme="minorHAnsi" w:cstheme="minorHAnsi"/>
          <w:sz w:val="24"/>
          <w:szCs w:val="24"/>
        </w:rPr>
        <w:t>Prezentacja jest dostępna w </w:t>
      </w:r>
      <w:r w:rsidR="00AF0AF9" w:rsidRPr="00BF2D02">
        <w:rPr>
          <w:rFonts w:asciiTheme="minorHAnsi" w:hAnsiTheme="minorHAnsi" w:cstheme="minorHAnsi"/>
          <w:sz w:val="24"/>
          <w:szCs w:val="24"/>
        </w:rPr>
        <w:t xml:space="preserve">chmurze Office 365. Można ją udostępnić innym osobom korzystając z funkcji </w:t>
      </w:r>
      <w:r w:rsidR="00CC6A0F" w:rsidRPr="00BF2D02">
        <w:rPr>
          <w:rFonts w:asciiTheme="minorHAnsi" w:hAnsiTheme="minorHAnsi" w:cstheme="minorHAnsi"/>
          <w:i/>
          <w:sz w:val="24"/>
          <w:szCs w:val="24"/>
        </w:rPr>
        <w:t>Udostępnij</w:t>
      </w:r>
      <w:r w:rsidR="00CC6A0F" w:rsidRPr="00BF2D02">
        <w:rPr>
          <w:rFonts w:asciiTheme="minorHAnsi" w:hAnsiTheme="minorHAnsi" w:cstheme="minorHAnsi"/>
          <w:sz w:val="24"/>
          <w:szCs w:val="24"/>
        </w:rPr>
        <w:t xml:space="preserve">. </w:t>
      </w:r>
      <w:r w:rsidR="00AF0AF9" w:rsidRPr="00BF2D02">
        <w:rPr>
          <w:rFonts w:asciiTheme="minorHAnsi" w:hAnsiTheme="minorHAnsi" w:cstheme="minorHAnsi"/>
          <w:sz w:val="24"/>
          <w:szCs w:val="24"/>
        </w:rPr>
        <w:t>Generowane linki można przesłać do wybranych osób lub osadzić np. na stronie internetowej</w:t>
      </w:r>
      <w:r w:rsidR="00614A8E" w:rsidRPr="00BF2D02">
        <w:rPr>
          <w:rFonts w:asciiTheme="minorHAnsi" w:hAnsiTheme="minorHAnsi" w:cstheme="minorHAnsi"/>
          <w:sz w:val="24"/>
          <w:szCs w:val="24"/>
        </w:rPr>
        <w:t xml:space="preserve"> lub portalu społecznościowym.</w:t>
      </w:r>
    </w:p>
    <w:p w14:paraId="30C8017B" w14:textId="77777777" w:rsidR="00614A8E" w:rsidRPr="00BF2D02" w:rsidRDefault="00614A8E" w:rsidP="00C03849">
      <w:pPr>
        <w:spacing w:after="0" w:line="360" w:lineRule="auto"/>
        <w:jc w:val="both"/>
        <w:rPr>
          <w:rFonts w:asciiTheme="minorHAnsi" w:hAnsiTheme="minorHAnsi" w:cstheme="minorHAnsi"/>
          <w:sz w:val="24"/>
          <w:szCs w:val="24"/>
        </w:rPr>
      </w:pPr>
    </w:p>
    <w:p w14:paraId="03ED8814" w14:textId="1422953F" w:rsidR="00D02AF7" w:rsidRPr="00B52DF6" w:rsidRDefault="00B52DF6" w:rsidP="00697515">
      <w:pPr>
        <w:pStyle w:val="Podtytu"/>
        <w:rPr>
          <w:bCs/>
          <w:lang w:val="it-IT"/>
        </w:rPr>
      </w:pPr>
      <w:bookmarkStart w:id="76" w:name="_Toc536090188"/>
      <w:r>
        <w:rPr>
          <w:noProof/>
          <w:lang w:eastAsia="pl-PL"/>
        </w:rPr>
        <w:drawing>
          <wp:anchor distT="0" distB="0" distL="114300" distR="114300" simplePos="0" relativeHeight="251659305" behindDoc="0" locked="0" layoutInCell="1" allowOverlap="1" wp14:anchorId="293DB33D" wp14:editId="628F8052">
            <wp:simplePos x="0" y="0"/>
            <wp:positionH relativeFrom="margin">
              <wp:posOffset>4537075</wp:posOffset>
            </wp:positionH>
            <wp:positionV relativeFrom="paragraph">
              <wp:posOffset>167409</wp:posOffset>
            </wp:positionV>
            <wp:extent cx="829310" cy="839470"/>
            <wp:effectExtent l="0" t="0" r="8890" b="0"/>
            <wp:wrapSquare wrapText="bothSides"/>
            <wp:docPr id="11" name="Obraz 11" descr="C:\Users\Ania\AppData\Local\Microsoft\Windows\INetCache\Content.MSO\BF3EB3E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ia\AppData\Local\Microsoft\Windows\INetCache\Content.MSO\BF3EB3E5.tmp"/>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29310" cy="839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7515">
        <w:rPr>
          <w:lang w:eastAsia="hi-IN" w:bidi="hi-IN"/>
        </w:rPr>
        <w:t>Załącznik nr 26</w:t>
      </w:r>
      <w:r w:rsidR="000F2748" w:rsidRPr="000F2748">
        <w:rPr>
          <w:lang w:eastAsia="hi-IN" w:bidi="hi-IN"/>
        </w:rPr>
        <w:t xml:space="preserve"> do modułu V.4</w:t>
      </w:r>
      <w:r w:rsidR="007A7739">
        <w:rPr>
          <w:lang w:eastAsia="hi-IN" w:bidi="hi-IN"/>
        </w:rPr>
        <w:t xml:space="preserve">. </w:t>
      </w:r>
      <w:r w:rsidR="00697515">
        <w:rPr>
          <w:lang w:eastAsia="hi-IN" w:bidi="hi-IN"/>
        </w:rPr>
        <w:br/>
      </w:r>
      <w:r w:rsidR="683580B5" w:rsidRPr="00B52DF6">
        <w:rPr>
          <w:bCs/>
          <w:lang w:val="it-IT"/>
        </w:rPr>
        <w:t>Platforma LearningApps</w:t>
      </w:r>
      <w:r w:rsidR="000F7B1D" w:rsidRPr="00B52DF6">
        <w:rPr>
          <w:bCs/>
          <w:lang w:val="it-IT"/>
        </w:rPr>
        <w:t>.</w:t>
      </w:r>
      <w:bookmarkEnd w:id="76"/>
      <w:r w:rsidR="683580B5" w:rsidRPr="00B52DF6">
        <w:rPr>
          <w:bCs/>
          <w:lang w:val="it-IT"/>
        </w:rPr>
        <w:t xml:space="preserve"> </w:t>
      </w:r>
    </w:p>
    <w:p w14:paraId="4A8A2A2D" w14:textId="37DF7F47" w:rsidR="00A50353" w:rsidRPr="00B52DF6" w:rsidRDefault="00B52DF6" w:rsidP="00B52DF6">
      <w:pPr>
        <w:ind w:left="3540" w:firstLine="708"/>
        <w:rPr>
          <w:b/>
          <w:sz w:val="24"/>
          <w:szCs w:val="24"/>
          <w:lang w:val="it-IT"/>
        </w:rPr>
      </w:pPr>
      <w:r w:rsidRPr="00B52DF6">
        <w:rPr>
          <w:b/>
          <w:sz w:val="24"/>
          <w:szCs w:val="24"/>
          <w:lang w:val="it-IT"/>
        </w:rPr>
        <w:t>https://learningapps.org/</w:t>
      </w:r>
    </w:p>
    <w:p w14:paraId="3180E20E" w14:textId="37CA107A" w:rsidR="00A50353" w:rsidRPr="0029081A" w:rsidRDefault="00A50353" w:rsidP="003363F6">
      <w:pPr>
        <w:jc w:val="center"/>
        <w:rPr>
          <w:lang w:val="it-IT"/>
        </w:rPr>
      </w:pPr>
    </w:p>
    <w:p w14:paraId="386D0788" w14:textId="5AF83B62" w:rsidR="00A7680B" w:rsidRPr="00BF2D02" w:rsidRDefault="00A7680B" w:rsidP="00A81206">
      <w:pPr>
        <w:pStyle w:val="tekstzakapitem"/>
      </w:pPr>
      <w:r w:rsidRPr="00BF2D02">
        <w:t xml:space="preserve">LearningApps.org to aplikacja Web 2.0 wspierająca uczenie się i </w:t>
      </w:r>
      <w:r w:rsidR="00D02AF7" w:rsidRPr="00BF2D02">
        <w:t>i kształcenie</w:t>
      </w:r>
      <w:r w:rsidRPr="00BF2D02">
        <w:t xml:space="preserve"> przy pomocy interaktywnych modułów. Zaletą platformy jest nieograniczony i bezpłatny dostęp. Kolejną zaletą aplikacji jest możliwo</w:t>
      </w:r>
      <w:r w:rsidR="00697515">
        <w:t>ść bezpośredniego korzystania z </w:t>
      </w:r>
      <w:r w:rsidRPr="00BF2D02">
        <w:t xml:space="preserve">interaktywnych ćwiczeń z poziomu internetu. </w:t>
      </w:r>
    </w:p>
    <w:p w14:paraId="49C6BB15" w14:textId="77777777" w:rsidR="00A7680B" w:rsidRPr="00BF2D02" w:rsidRDefault="00024081"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2FC714A6" wp14:editId="036FFB13">
            <wp:extent cx="3634024" cy="2106781"/>
            <wp:effectExtent l="190500" t="190500" r="195580" b="198755"/>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646674" cy="2114115"/>
                    </a:xfrm>
                    <a:prstGeom prst="rect">
                      <a:avLst/>
                    </a:prstGeom>
                    <a:ln>
                      <a:noFill/>
                    </a:ln>
                    <a:effectLst>
                      <a:outerShdw blurRad="190500" algn="tl" rotWithShape="0">
                        <a:srgbClr val="000000">
                          <a:alpha val="70000"/>
                        </a:srgbClr>
                      </a:outerShdw>
                    </a:effectLst>
                  </pic:spPr>
                </pic:pic>
              </a:graphicData>
            </a:graphic>
          </wp:inline>
        </w:drawing>
      </w:r>
    </w:p>
    <w:p w14:paraId="6803E3D3" w14:textId="77777777" w:rsidR="00A7680B" w:rsidRPr="00BF2D02" w:rsidRDefault="00A7680B" w:rsidP="00A81206">
      <w:pPr>
        <w:pStyle w:val="tekstzakapitem"/>
      </w:pPr>
      <w:r w:rsidRPr="00BF2D02">
        <w:t xml:space="preserve">Każdy, bez konieczności zakładania konta, może skorzystać z interaktywnych ćwiczeń (zakładka </w:t>
      </w:r>
      <w:r w:rsidRPr="00BF2D02">
        <w:rPr>
          <w:b/>
          <w:i/>
        </w:rPr>
        <w:t>Przeglądaj aplikacje</w:t>
      </w:r>
      <w:r w:rsidRPr="00BF2D02">
        <w:t xml:space="preserve">), których na platformie jest ponad 4 miliony. Wybrane ćwiczenia można udostępniać swoim uczniom na licencji Creative Commons. </w:t>
      </w:r>
    </w:p>
    <w:p w14:paraId="784815A0" w14:textId="77777777" w:rsidR="00A7680B" w:rsidRPr="00BF2D02" w:rsidRDefault="00A7680B" w:rsidP="00F6697B">
      <w:r w:rsidRPr="00BF2D02">
        <w:rPr>
          <w:noProof/>
          <w:lang w:eastAsia="pl-PL"/>
        </w:rPr>
        <w:drawing>
          <wp:inline distT="0" distB="0" distL="0" distR="0" wp14:anchorId="79FFC86A" wp14:editId="64B87368">
            <wp:extent cx="4615543" cy="1029745"/>
            <wp:effectExtent l="190500" t="190500" r="185420" b="18986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4666580" cy="1041132"/>
                    </a:xfrm>
                    <a:prstGeom prst="rect">
                      <a:avLst/>
                    </a:prstGeom>
                    <a:ln>
                      <a:noFill/>
                    </a:ln>
                    <a:effectLst>
                      <a:outerShdw blurRad="190500" algn="tl" rotWithShape="0">
                        <a:srgbClr val="000000">
                          <a:alpha val="70000"/>
                        </a:srgbClr>
                      </a:outerShdw>
                    </a:effectLst>
                  </pic:spPr>
                </pic:pic>
              </a:graphicData>
            </a:graphic>
          </wp:inline>
        </w:drawing>
      </w:r>
    </w:p>
    <w:p w14:paraId="0072A49F" w14:textId="77777777" w:rsidR="00A7680B" w:rsidRPr="006323FD" w:rsidRDefault="00A7680B" w:rsidP="00C03849">
      <w:pPr>
        <w:spacing w:after="0" w:line="360" w:lineRule="auto"/>
        <w:jc w:val="both"/>
        <w:rPr>
          <w:rFonts w:asciiTheme="minorHAnsi" w:hAnsiTheme="minorHAnsi" w:cstheme="minorHAnsi"/>
          <w:sz w:val="24"/>
          <w:szCs w:val="24"/>
          <w:u w:val="single"/>
        </w:rPr>
      </w:pPr>
      <w:r w:rsidRPr="006323FD">
        <w:rPr>
          <w:rFonts w:asciiTheme="minorHAnsi" w:hAnsiTheme="minorHAnsi" w:cstheme="minorHAnsi"/>
          <w:sz w:val="24"/>
          <w:szCs w:val="24"/>
          <w:u w:val="single"/>
        </w:rPr>
        <w:t>Zakładanie konta</w:t>
      </w:r>
    </w:p>
    <w:p w14:paraId="4922273A" w14:textId="77777777" w:rsidR="00A7680B" w:rsidRPr="00BF2D02" w:rsidRDefault="00A81206" w:rsidP="00A81206">
      <w:pPr>
        <w:pStyle w:val="tekstzakapitem"/>
      </w:pPr>
      <w:r>
        <w:t>Aby s</w:t>
      </w:r>
      <w:r w:rsidR="00A7680B" w:rsidRPr="00BF2D02">
        <w:t xml:space="preserve">korzystać ze wszystkich funkcjonalności platformy </w:t>
      </w:r>
      <w:r>
        <w:t xml:space="preserve">i mieć możliwość zaprojektowania </w:t>
      </w:r>
      <w:r w:rsidR="00A7680B" w:rsidRPr="00BF2D02">
        <w:t>własn</w:t>
      </w:r>
      <w:r>
        <w:t>ych</w:t>
      </w:r>
      <w:r w:rsidR="00A7680B" w:rsidRPr="00BF2D02">
        <w:t xml:space="preserve"> interaktywn</w:t>
      </w:r>
      <w:r>
        <w:t>ych</w:t>
      </w:r>
      <w:r w:rsidR="00A7680B" w:rsidRPr="00BF2D02">
        <w:t xml:space="preserve"> ćwicze</w:t>
      </w:r>
      <w:r>
        <w:t>ń</w:t>
      </w:r>
      <w:r w:rsidR="00A7680B" w:rsidRPr="00BF2D02">
        <w:t xml:space="preserve"> należy się zarejestrować i założyć konto użytkownika.</w:t>
      </w:r>
    </w:p>
    <w:p w14:paraId="3E47B024" w14:textId="77777777" w:rsidR="00A7680B" w:rsidRPr="00BF2D02" w:rsidRDefault="003C3185"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anchor distT="0" distB="0" distL="114300" distR="114300" simplePos="0" relativeHeight="251658241" behindDoc="1" locked="0" layoutInCell="1" allowOverlap="1" wp14:anchorId="13304203" wp14:editId="3D612FC7">
            <wp:simplePos x="0" y="0"/>
            <wp:positionH relativeFrom="column">
              <wp:posOffset>1604645</wp:posOffset>
            </wp:positionH>
            <wp:positionV relativeFrom="paragraph">
              <wp:posOffset>191135</wp:posOffset>
            </wp:positionV>
            <wp:extent cx="930910" cy="1668145"/>
            <wp:effectExtent l="190500" t="190500" r="193040" b="198755"/>
            <wp:wrapTight wrapText="bothSides">
              <wp:wrapPolygon edited="0">
                <wp:start x="884" y="-2467"/>
                <wp:lineTo x="-4420" y="-1973"/>
                <wp:lineTo x="-3978" y="21954"/>
                <wp:lineTo x="442" y="23434"/>
                <wp:lineTo x="884" y="23927"/>
                <wp:lineTo x="20333" y="23927"/>
                <wp:lineTo x="20775" y="23434"/>
                <wp:lineTo x="25195" y="21954"/>
                <wp:lineTo x="25637" y="1973"/>
                <wp:lineTo x="20775" y="-1727"/>
                <wp:lineTo x="20333" y="-2467"/>
                <wp:lineTo x="884" y="-2467"/>
              </wp:wrapPolygon>
            </wp:wrapTight>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30910" cy="1668145"/>
                    </a:xfrm>
                    <a:prstGeom prst="rect">
                      <a:avLst/>
                    </a:prstGeom>
                    <a:ln>
                      <a:noFill/>
                    </a:ln>
                    <a:effectLst>
                      <a:outerShdw blurRad="190500" algn="tl" rotWithShape="0">
                        <a:srgbClr val="000000">
                          <a:alpha val="70000"/>
                        </a:srgbClr>
                      </a:outerShdw>
                    </a:effectLst>
                  </pic:spPr>
                </pic:pic>
              </a:graphicData>
            </a:graphic>
          </wp:anchor>
        </w:drawing>
      </w:r>
      <w:r w:rsidRPr="00BF2D02">
        <w:rPr>
          <w:rFonts w:asciiTheme="minorHAnsi" w:hAnsiTheme="minorHAnsi" w:cstheme="minorHAnsi"/>
          <w:noProof/>
          <w:sz w:val="24"/>
          <w:szCs w:val="24"/>
          <w:lang w:eastAsia="pl-PL"/>
        </w:rPr>
        <w:drawing>
          <wp:anchor distT="0" distB="0" distL="114300" distR="114300" simplePos="0" relativeHeight="251658240" behindDoc="1" locked="0" layoutInCell="1" allowOverlap="1" wp14:anchorId="5472B218" wp14:editId="4F272387">
            <wp:simplePos x="0" y="0"/>
            <wp:positionH relativeFrom="margin">
              <wp:posOffset>179070</wp:posOffset>
            </wp:positionH>
            <wp:positionV relativeFrom="paragraph">
              <wp:posOffset>191135</wp:posOffset>
            </wp:positionV>
            <wp:extent cx="934720" cy="1684020"/>
            <wp:effectExtent l="190500" t="190500" r="189230" b="182880"/>
            <wp:wrapTight wrapText="bothSides">
              <wp:wrapPolygon edited="0">
                <wp:start x="880" y="-2443"/>
                <wp:lineTo x="-4402" y="-1955"/>
                <wp:lineTo x="-3962" y="21747"/>
                <wp:lineTo x="440" y="23213"/>
                <wp:lineTo x="880" y="23701"/>
                <wp:lineTo x="20250" y="23701"/>
                <wp:lineTo x="20690" y="23213"/>
                <wp:lineTo x="25092" y="21747"/>
                <wp:lineTo x="25533" y="1955"/>
                <wp:lineTo x="20690" y="-1710"/>
                <wp:lineTo x="20250" y="-2443"/>
                <wp:lineTo x="880" y="-2443"/>
              </wp:wrapPolygon>
            </wp:wrapTight>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34720" cy="1684020"/>
                    </a:xfrm>
                    <a:prstGeom prst="rect">
                      <a:avLst/>
                    </a:prstGeom>
                    <a:ln>
                      <a:noFill/>
                    </a:ln>
                    <a:effectLst>
                      <a:outerShdw blurRad="190500" algn="tl" rotWithShape="0">
                        <a:srgbClr val="000000">
                          <a:alpha val="70000"/>
                        </a:srgbClr>
                      </a:outerShdw>
                    </a:effectLst>
                  </pic:spPr>
                </pic:pic>
              </a:graphicData>
            </a:graphic>
          </wp:anchor>
        </w:drawing>
      </w:r>
    </w:p>
    <w:p w14:paraId="5F3D32BD" w14:textId="77777777" w:rsidR="00A7680B" w:rsidRPr="00BF2D02" w:rsidRDefault="00A7680B" w:rsidP="00C03849">
      <w:pPr>
        <w:spacing w:after="0" w:line="360" w:lineRule="auto"/>
        <w:jc w:val="both"/>
        <w:rPr>
          <w:rFonts w:asciiTheme="minorHAnsi" w:hAnsiTheme="minorHAnsi" w:cstheme="minorHAnsi"/>
          <w:sz w:val="24"/>
          <w:szCs w:val="24"/>
        </w:rPr>
      </w:pPr>
    </w:p>
    <w:p w14:paraId="49D05872" w14:textId="77777777" w:rsidR="00A7680B" w:rsidRPr="00BF2D02" w:rsidRDefault="00A7680B" w:rsidP="003C73C4">
      <w:pPr>
        <w:spacing w:after="0" w:line="360" w:lineRule="auto"/>
        <w:jc w:val="center"/>
        <w:rPr>
          <w:rFonts w:asciiTheme="minorHAnsi" w:hAnsiTheme="minorHAnsi" w:cstheme="minorHAnsi"/>
          <w:sz w:val="24"/>
          <w:szCs w:val="24"/>
        </w:rPr>
      </w:pPr>
    </w:p>
    <w:p w14:paraId="58DDFACF" w14:textId="77777777" w:rsidR="00A7680B" w:rsidRPr="00BF2D02" w:rsidRDefault="00A7680B" w:rsidP="00C03849">
      <w:pPr>
        <w:spacing w:after="0" w:line="360" w:lineRule="auto"/>
        <w:jc w:val="both"/>
        <w:rPr>
          <w:rFonts w:asciiTheme="minorHAnsi" w:hAnsiTheme="minorHAnsi" w:cstheme="minorHAnsi"/>
          <w:sz w:val="24"/>
          <w:szCs w:val="24"/>
        </w:rPr>
      </w:pPr>
    </w:p>
    <w:p w14:paraId="56EBB888" w14:textId="77777777" w:rsidR="00A7680B" w:rsidRPr="00BF2D02" w:rsidRDefault="00A7680B" w:rsidP="00C03849">
      <w:pPr>
        <w:spacing w:after="0" w:line="360" w:lineRule="auto"/>
        <w:jc w:val="both"/>
        <w:rPr>
          <w:rFonts w:asciiTheme="minorHAnsi" w:hAnsiTheme="minorHAnsi" w:cstheme="minorHAnsi"/>
          <w:sz w:val="24"/>
          <w:szCs w:val="24"/>
        </w:rPr>
      </w:pPr>
    </w:p>
    <w:p w14:paraId="2C131160" w14:textId="77777777" w:rsidR="00A7680B" w:rsidRPr="00BF2D02" w:rsidRDefault="00A7680B" w:rsidP="00C03849">
      <w:pPr>
        <w:spacing w:after="0" w:line="360" w:lineRule="auto"/>
        <w:jc w:val="both"/>
        <w:rPr>
          <w:rFonts w:asciiTheme="minorHAnsi" w:hAnsiTheme="minorHAnsi" w:cstheme="minorHAnsi"/>
          <w:sz w:val="24"/>
          <w:szCs w:val="24"/>
        </w:rPr>
      </w:pPr>
    </w:p>
    <w:p w14:paraId="728E4CCA" w14:textId="77777777" w:rsidR="00A7680B" w:rsidRPr="00BF2D02" w:rsidRDefault="00A7680B" w:rsidP="00C03849">
      <w:pPr>
        <w:spacing w:after="0" w:line="360" w:lineRule="auto"/>
        <w:jc w:val="both"/>
        <w:rPr>
          <w:rFonts w:asciiTheme="minorHAnsi" w:hAnsiTheme="minorHAnsi" w:cstheme="minorHAnsi"/>
          <w:sz w:val="24"/>
          <w:szCs w:val="24"/>
        </w:rPr>
      </w:pPr>
    </w:p>
    <w:p w14:paraId="5824D512" w14:textId="77777777" w:rsidR="00A7680B" w:rsidRPr="00BF2D02" w:rsidRDefault="00A7680B" w:rsidP="00C03849">
      <w:pPr>
        <w:spacing w:after="0" w:line="360" w:lineRule="auto"/>
        <w:jc w:val="both"/>
        <w:rPr>
          <w:rFonts w:asciiTheme="minorHAnsi" w:hAnsiTheme="minorHAnsi" w:cstheme="minorHAnsi"/>
          <w:sz w:val="24"/>
          <w:szCs w:val="24"/>
        </w:rPr>
      </w:pPr>
    </w:p>
    <w:p w14:paraId="180EFEC4" w14:textId="77777777" w:rsidR="00A7680B" w:rsidRPr="00BF2D02" w:rsidRDefault="00A7680B" w:rsidP="003C3185">
      <w:pPr>
        <w:pStyle w:val="tekstzakapitem"/>
      </w:pPr>
      <w:r w:rsidRPr="00BF2D02">
        <w:t>Nowe ćwiczenie interaktywne tworzy się zgodnie ze schematem przedstawionym na platformie LearningApps: czyli od pomysłu na ćwiczenie dla ucznia, poprzez</w:t>
      </w:r>
      <w:r w:rsidR="006323FD">
        <w:t xml:space="preserve"> wybór odpowiedniego szablonu i </w:t>
      </w:r>
      <w:r w:rsidRPr="00BF2D02">
        <w:t>uzupełnienie go tr</w:t>
      </w:r>
      <w:r w:rsidR="00697515">
        <w:t>eścią, do zapisania ćwiczenia i </w:t>
      </w:r>
      <w:r w:rsidRPr="00BF2D02">
        <w:t>udostępnienia go uczniom.</w:t>
      </w:r>
    </w:p>
    <w:p w14:paraId="125055E9" w14:textId="77777777" w:rsidR="00A7680B" w:rsidRPr="00BF2D02" w:rsidRDefault="00A7680B" w:rsidP="00C03849">
      <w:pPr>
        <w:spacing w:after="0" w:line="360" w:lineRule="auto"/>
        <w:jc w:val="both"/>
        <w:rPr>
          <w:rFonts w:asciiTheme="minorHAnsi" w:hAnsiTheme="minorHAnsi" w:cstheme="minorHAnsi"/>
          <w:i/>
          <w:sz w:val="24"/>
          <w:szCs w:val="24"/>
        </w:rPr>
      </w:pPr>
      <w:r w:rsidRPr="00BF2D02">
        <w:rPr>
          <w:rFonts w:asciiTheme="minorHAnsi" w:hAnsiTheme="minorHAnsi" w:cstheme="minorHAnsi"/>
          <w:i/>
          <w:sz w:val="24"/>
          <w:szCs w:val="24"/>
        </w:rPr>
        <w:t>Schemat idei platformy LearningApps</w:t>
      </w:r>
      <w:r w:rsidR="00423A2B">
        <w:rPr>
          <w:rFonts w:asciiTheme="minorHAnsi" w:hAnsiTheme="minorHAnsi" w:cstheme="minorHAnsi"/>
          <w:i/>
          <w:sz w:val="24"/>
          <w:szCs w:val="24"/>
        </w:rPr>
        <w:t>:</w:t>
      </w:r>
    </w:p>
    <w:p w14:paraId="2EFC81AB"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2B8ABF98" wp14:editId="04E503FD">
            <wp:extent cx="3442607" cy="926301"/>
            <wp:effectExtent l="190500" t="190500" r="196215" b="198120"/>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3500700" cy="941932"/>
                    </a:xfrm>
                    <a:prstGeom prst="rect">
                      <a:avLst/>
                    </a:prstGeom>
                    <a:ln>
                      <a:noFill/>
                    </a:ln>
                    <a:effectLst>
                      <a:outerShdw blurRad="190500" algn="tl" rotWithShape="0">
                        <a:srgbClr val="000000">
                          <a:alpha val="70000"/>
                        </a:srgbClr>
                      </a:outerShdw>
                    </a:effectLst>
                  </pic:spPr>
                </pic:pic>
              </a:graphicData>
            </a:graphic>
          </wp:inline>
        </w:drawing>
      </w:r>
    </w:p>
    <w:p w14:paraId="2807558A" w14:textId="77777777" w:rsidR="00A7680B" w:rsidRPr="00BF2D02" w:rsidRDefault="00A7680B" w:rsidP="003C3185">
      <w:pPr>
        <w:pStyle w:val="tekstzakapitem"/>
      </w:pPr>
      <w:r w:rsidRPr="00BF2D02">
        <w:t>Tworzenie nowego ćwiczenia rozpoczyna</w:t>
      </w:r>
      <w:r w:rsidR="003C3185">
        <w:t xml:space="preserve"> się</w:t>
      </w:r>
      <w:r w:rsidRPr="00BF2D02">
        <w:t xml:space="preserve"> od wybrania szablonu, z dostępnych modułów interaktywnych na platformie</w:t>
      </w:r>
      <w:r w:rsidR="003C3185">
        <w:t xml:space="preserve"> zgodnie z powyższym schematem</w:t>
      </w:r>
      <w:r w:rsidRPr="00BF2D02">
        <w:t xml:space="preserve">. </w:t>
      </w:r>
    </w:p>
    <w:p w14:paraId="3C694F7F" w14:textId="77777777" w:rsidR="00A7680B" w:rsidRPr="003C3185" w:rsidRDefault="00A7680B" w:rsidP="00C03849">
      <w:pPr>
        <w:spacing w:after="0" w:line="360" w:lineRule="auto"/>
        <w:jc w:val="both"/>
        <w:rPr>
          <w:rFonts w:asciiTheme="minorHAnsi" w:hAnsiTheme="minorHAnsi" w:cstheme="minorHAnsi"/>
          <w:sz w:val="24"/>
          <w:szCs w:val="24"/>
          <w:u w:val="single"/>
        </w:rPr>
      </w:pPr>
      <w:r w:rsidRPr="003C3185">
        <w:rPr>
          <w:rFonts w:asciiTheme="minorHAnsi" w:hAnsiTheme="minorHAnsi" w:cstheme="minorHAnsi"/>
          <w:sz w:val="24"/>
          <w:szCs w:val="24"/>
          <w:u w:val="single"/>
        </w:rPr>
        <w:t>Szablony dostępne na platformie LearningApps</w:t>
      </w:r>
    </w:p>
    <w:p w14:paraId="2F1B961A"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60D6A540" wp14:editId="258E65C3">
            <wp:extent cx="2109237" cy="889544"/>
            <wp:effectExtent l="190500" t="190500" r="196215" b="19685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2157927" cy="910079"/>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sz w:val="24"/>
          <w:szCs w:val="24"/>
          <w:lang w:eastAsia="pl-PL"/>
        </w:rPr>
        <w:drawing>
          <wp:inline distT="0" distB="0" distL="0" distR="0" wp14:anchorId="62E2B7B0" wp14:editId="2EADD094">
            <wp:extent cx="1798865" cy="900226"/>
            <wp:effectExtent l="190500" t="190500" r="182880" b="186055"/>
            <wp:docPr id="208" name="Obraz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1830592" cy="916104"/>
                    </a:xfrm>
                    <a:prstGeom prst="rect">
                      <a:avLst/>
                    </a:prstGeom>
                    <a:ln>
                      <a:noFill/>
                    </a:ln>
                    <a:effectLst>
                      <a:outerShdw blurRad="190500" algn="tl" rotWithShape="0">
                        <a:srgbClr val="000000">
                          <a:alpha val="70000"/>
                        </a:srgbClr>
                      </a:outerShdw>
                    </a:effectLst>
                  </pic:spPr>
                </pic:pic>
              </a:graphicData>
            </a:graphic>
          </wp:inline>
        </w:drawing>
      </w:r>
    </w:p>
    <w:p w14:paraId="505A2A8D" w14:textId="77777777" w:rsidR="00A7680B" w:rsidRPr="00BF2D02" w:rsidRDefault="00A7680B" w:rsidP="00125DFA">
      <w:pPr>
        <w:pStyle w:val="tekstzakapitem"/>
      </w:pPr>
      <w:r w:rsidRPr="00BF2D02">
        <w:t>Poza różnymi szablonami użytkownik ma również dostęp do dodatkowych narzędzi m.in. do planowania działań, uzyskiwania informacji zwrotniej i komunikacji. Narzędzia te nie są przedmiotem niniejszego opracowania.</w:t>
      </w:r>
    </w:p>
    <w:p w14:paraId="2E1F4B86" w14:textId="77777777" w:rsidR="00A7680B" w:rsidRPr="00BF2D02" w:rsidRDefault="00A7680B" w:rsidP="00C03849">
      <w:pPr>
        <w:tabs>
          <w:tab w:val="left" w:pos="4995"/>
        </w:tabs>
        <w:spacing w:after="0" w:line="360" w:lineRule="auto"/>
        <w:jc w:val="both"/>
        <w:rPr>
          <w:rFonts w:asciiTheme="minorHAnsi" w:hAnsiTheme="minorHAnsi" w:cstheme="minorHAnsi"/>
          <w:i/>
          <w:sz w:val="24"/>
          <w:szCs w:val="24"/>
        </w:rPr>
      </w:pPr>
      <w:r w:rsidRPr="00BF2D02">
        <w:rPr>
          <w:rFonts w:asciiTheme="minorHAnsi" w:hAnsiTheme="minorHAnsi" w:cstheme="minorHAnsi"/>
          <w:i/>
          <w:sz w:val="24"/>
          <w:szCs w:val="24"/>
        </w:rPr>
        <w:t>Katalog dodatkowych narzędzi</w:t>
      </w:r>
      <w:r w:rsidR="00423A2B">
        <w:rPr>
          <w:rFonts w:asciiTheme="minorHAnsi" w:hAnsiTheme="minorHAnsi" w:cstheme="minorHAnsi"/>
          <w:i/>
          <w:sz w:val="24"/>
          <w:szCs w:val="24"/>
        </w:rPr>
        <w:t>:</w:t>
      </w:r>
      <w:r w:rsidRPr="00BF2D02">
        <w:rPr>
          <w:rFonts w:asciiTheme="minorHAnsi" w:hAnsiTheme="minorHAnsi" w:cstheme="minorHAnsi"/>
          <w:i/>
          <w:sz w:val="24"/>
          <w:szCs w:val="24"/>
        </w:rPr>
        <w:tab/>
      </w:r>
    </w:p>
    <w:p w14:paraId="01A12787" w14:textId="77777777" w:rsidR="00A7680B" w:rsidRPr="00BF2D02" w:rsidRDefault="00A7680B" w:rsidP="00423A2B">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5D2777FC" wp14:editId="4E32DD8E">
            <wp:extent cx="4585607" cy="844637"/>
            <wp:effectExtent l="190500" t="190500" r="196215" b="18415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4655340" cy="857481"/>
                    </a:xfrm>
                    <a:prstGeom prst="rect">
                      <a:avLst/>
                    </a:prstGeom>
                    <a:ln>
                      <a:noFill/>
                    </a:ln>
                    <a:effectLst>
                      <a:outerShdw blurRad="190500" algn="tl" rotWithShape="0">
                        <a:srgbClr val="000000">
                          <a:alpha val="70000"/>
                        </a:srgbClr>
                      </a:outerShdw>
                    </a:effectLst>
                  </pic:spPr>
                </pic:pic>
              </a:graphicData>
            </a:graphic>
          </wp:inline>
        </w:drawing>
      </w:r>
    </w:p>
    <w:p w14:paraId="1E762356" w14:textId="77777777" w:rsidR="00A7680B" w:rsidRPr="00423A2B" w:rsidRDefault="00A7680B" w:rsidP="00C03849">
      <w:pPr>
        <w:spacing w:after="0" w:line="360" w:lineRule="auto"/>
        <w:jc w:val="both"/>
        <w:rPr>
          <w:rFonts w:asciiTheme="minorHAnsi" w:hAnsiTheme="minorHAnsi" w:cstheme="minorHAnsi"/>
          <w:sz w:val="24"/>
          <w:szCs w:val="24"/>
          <w:u w:val="single"/>
        </w:rPr>
      </w:pPr>
      <w:r w:rsidRPr="00423A2B">
        <w:rPr>
          <w:rFonts w:asciiTheme="minorHAnsi" w:hAnsiTheme="minorHAnsi" w:cstheme="minorHAnsi"/>
          <w:sz w:val="24"/>
          <w:szCs w:val="24"/>
          <w:u w:val="single"/>
        </w:rPr>
        <w:t>Krzyżówka interaktywna</w:t>
      </w:r>
    </w:p>
    <w:p w14:paraId="3536640C" w14:textId="77777777" w:rsidR="00A7680B" w:rsidRPr="00BF2D02" w:rsidRDefault="00A7680B" w:rsidP="00777416">
      <w:pPr>
        <w:pStyle w:val="tekstzakapitem"/>
      </w:pPr>
      <w:r w:rsidRPr="00BF2D02">
        <w:t xml:space="preserve">Tworzenie ćwiczenia interaktywnego zostanie opisane na przykładzie modułu do tworzenia krzyżówek. Z dostępnych modułów użytkownik wybiera moduł </w:t>
      </w:r>
      <w:r w:rsidRPr="00BF2D02">
        <w:rPr>
          <w:i/>
        </w:rPr>
        <w:t>krzyżówka</w:t>
      </w:r>
      <w:r w:rsidRPr="00BF2D02">
        <w:t>. Pojawia się przykładowa krzyżów</w:t>
      </w:r>
      <w:r w:rsidR="00D02AF7" w:rsidRPr="00BF2D02">
        <w:t>ka, którą można przetestować. Z </w:t>
      </w:r>
      <w:r w:rsidRPr="00BF2D02">
        <w:t xml:space="preserve">jej prawej strony znajduje się przycisk </w:t>
      </w:r>
      <w:r w:rsidRPr="00BF2D02">
        <w:rPr>
          <w:b/>
          <w:i/>
        </w:rPr>
        <w:t>utwórz nową</w:t>
      </w:r>
      <w:r w:rsidRPr="00BF2D02">
        <w:t>.</w:t>
      </w:r>
    </w:p>
    <w:p w14:paraId="02A9027B" w14:textId="77777777" w:rsidR="00A7680B" w:rsidRPr="00BF2D02" w:rsidRDefault="00A7680B" w:rsidP="00777416">
      <w:pPr>
        <w:pStyle w:val="tekstzakapitem"/>
      </w:pPr>
      <w:r w:rsidRPr="00BF2D02">
        <w:t xml:space="preserve">Użytkownik przechodzi do panelu edycyjnego krzyżówki i kolejno uzupełnia jej elementy: </w:t>
      </w:r>
    </w:p>
    <w:p w14:paraId="28D0E9E9"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b/>
          <w:i/>
          <w:sz w:val="24"/>
          <w:szCs w:val="24"/>
        </w:rPr>
        <w:t>Nazwa aplikacji</w:t>
      </w:r>
      <w:r w:rsidRPr="00BF2D02">
        <w:rPr>
          <w:rFonts w:asciiTheme="minorHAnsi" w:hAnsiTheme="minorHAnsi" w:cstheme="minorHAnsi"/>
          <w:sz w:val="24"/>
          <w:szCs w:val="24"/>
        </w:rPr>
        <w:t xml:space="preserve"> – to nazwa tworzonej krzyżówki.</w:t>
      </w:r>
    </w:p>
    <w:p w14:paraId="71AA5AD6"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b/>
          <w:i/>
          <w:sz w:val="24"/>
          <w:szCs w:val="24"/>
        </w:rPr>
        <w:t>Opis polecenia</w:t>
      </w:r>
      <w:r w:rsidRPr="00BF2D02">
        <w:rPr>
          <w:rFonts w:asciiTheme="minorHAnsi" w:hAnsiTheme="minorHAnsi" w:cstheme="minorHAnsi"/>
          <w:sz w:val="24"/>
          <w:szCs w:val="24"/>
        </w:rPr>
        <w:t xml:space="preserve"> – to instrukcja dla gracza, który będzie rozwiązywał ćwiczenie. Opis jest niezbędny, dla poprawnego zrozumienia przez ucznia wykonywanego ćwiczenia.</w:t>
      </w:r>
    </w:p>
    <w:p w14:paraId="2F6BAC02"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106A76B7" wp14:editId="5F59140F">
            <wp:extent cx="4743450" cy="1573308"/>
            <wp:effectExtent l="190500" t="190500" r="190500" b="19875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4760091" cy="1578827"/>
                    </a:xfrm>
                    <a:prstGeom prst="rect">
                      <a:avLst/>
                    </a:prstGeom>
                    <a:ln>
                      <a:noFill/>
                    </a:ln>
                    <a:effectLst>
                      <a:outerShdw blurRad="190500" algn="tl" rotWithShape="0">
                        <a:srgbClr val="000000">
                          <a:alpha val="70000"/>
                        </a:srgbClr>
                      </a:outerShdw>
                    </a:effectLst>
                  </pic:spPr>
                </pic:pic>
              </a:graphicData>
            </a:graphic>
          </wp:inline>
        </w:drawing>
      </w:r>
    </w:p>
    <w:p w14:paraId="50B285F1" w14:textId="77777777" w:rsidR="00A7680B" w:rsidRPr="00BF2D02" w:rsidRDefault="683580B5"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b/>
          <w:bCs/>
          <w:i/>
          <w:iCs/>
          <w:sz w:val="24"/>
          <w:szCs w:val="24"/>
        </w:rPr>
        <w:t>Tło</w:t>
      </w:r>
      <w:r w:rsidRPr="00BF2D02">
        <w:rPr>
          <w:rFonts w:asciiTheme="minorHAnsi" w:hAnsiTheme="minorHAnsi" w:cstheme="minorHAnsi"/>
          <w:sz w:val="24"/>
          <w:szCs w:val="24"/>
        </w:rPr>
        <w:t xml:space="preserve"> – dla urozmaicenia, ubarwienia ćwiczenia interaktywnego warto wybrać kolorowe grafiki tematycznie związane z treścią ćwiczenia. Użytkownik ma do wyboru: archiwum zdjęć z Wikipedii, adres internetowy obrazka lub zasoby własnego komputera.</w:t>
      </w:r>
    </w:p>
    <w:p w14:paraId="6BC957BF"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77636B86" wp14:editId="3C20D8FC">
            <wp:extent cx="3124200" cy="1318279"/>
            <wp:effectExtent l="190500" t="190500" r="190500" b="18669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3144081" cy="1326668"/>
                    </a:xfrm>
                    <a:prstGeom prst="rect">
                      <a:avLst/>
                    </a:prstGeom>
                    <a:ln>
                      <a:noFill/>
                    </a:ln>
                    <a:effectLst>
                      <a:outerShdw blurRad="190500" algn="tl" rotWithShape="0">
                        <a:srgbClr val="000000">
                          <a:alpha val="70000"/>
                        </a:srgbClr>
                      </a:outerShdw>
                    </a:effectLst>
                  </pic:spPr>
                </pic:pic>
              </a:graphicData>
            </a:graphic>
          </wp:inline>
        </w:drawing>
      </w:r>
    </w:p>
    <w:p w14:paraId="26383B7D" w14:textId="77777777" w:rsidR="00A7680B" w:rsidRPr="00BF2D02" w:rsidRDefault="00A7680B" w:rsidP="00064B85">
      <w:pPr>
        <w:pStyle w:val="tekstzakapitem"/>
      </w:pPr>
      <w:r w:rsidRPr="00BF2D02">
        <w:t xml:space="preserve">Podczas wybierania obrazów należy pamiętać o zachowaniu praw autorskich. Najbezpieczniej jest korzystać ze swoich autorskich zdjęć i rysunków, lub wybierać te, które są udostępnione w sieci na licencji </w:t>
      </w:r>
      <w:hyperlink r:id="rId126" w:anchor="usage" w:history="1">
        <w:r w:rsidRPr="00BF2D02">
          <w:rPr>
            <w:rStyle w:val="NagwekZnak"/>
            <w:color w:val="636363"/>
          </w:rPr>
          <w:t>CC0 Creative Commons</w:t>
        </w:r>
      </w:hyperlink>
      <w:r w:rsidRPr="00BF2D02">
        <w:t>.</w:t>
      </w:r>
      <w:r w:rsidR="00064B85">
        <w:t xml:space="preserve"> </w:t>
      </w:r>
      <w:r w:rsidRPr="00BF2D02">
        <w:t>Dla znalezionego obrazu z archiwum zdjęć z Wiki</w:t>
      </w:r>
      <w:r w:rsidR="00D02AF7" w:rsidRPr="00BF2D02">
        <w:t>pedii należy sprawdzić źródło i </w:t>
      </w:r>
      <w:r w:rsidRPr="00BF2D02">
        <w:t>warunki licencji. Taką funkcjonalność udostępnia element szablonu.</w:t>
      </w:r>
    </w:p>
    <w:p w14:paraId="564F030D"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Wybór obrazu należy zatwierdzić przyciskiem </w:t>
      </w:r>
      <w:r w:rsidRPr="00BF2D02">
        <w:rPr>
          <w:rFonts w:asciiTheme="minorHAnsi" w:hAnsiTheme="minorHAnsi" w:cstheme="minorHAnsi"/>
          <w:b/>
          <w:i/>
          <w:sz w:val="24"/>
          <w:szCs w:val="24"/>
        </w:rPr>
        <w:t>zatwierdź</w:t>
      </w:r>
      <w:r w:rsidRPr="00BF2D02">
        <w:rPr>
          <w:rFonts w:asciiTheme="minorHAnsi" w:hAnsiTheme="minorHAnsi" w:cstheme="minorHAnsi"/>
          <w:sz w:val="24"/>
          <w:szCs w:val="24"/>
        </w:rPr>
        <w:t>.</w:t>
      </w:r>
    </w:p>
    <w:p w14:paraId="3034DEFE"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53310533" wp14:editId="1AA16493">
            <wp:extent cx="3482975" cy="1838620"/>
            <wp:effectExtent l="190500" t="190500" r="193675" b="20002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3482975" cy="1838620"/>
                    </a:xfrm>
                    <a:prstGeom prst="rect">
                      <a:avLst/>
                    </a:prstGeom>
                    <a:ln>
                      <a:noFill/>
                    </a:ln>
                    <a:effectLst>
                      <a:outerShdw blurRad="190500" algn="tl" rotWithShape="0">
                        <a:srgbClr val="000000">
                          <a:alpha val="70000"/>
                        </a:srgbClr>
                      </a:outerShdw>
                    </a:effectLst>
                  </pic:spPr>
                </pic:pic>
              </a:graphicData>
            </a:graphic>
          </wp:inline>
        </w:drawing>
      </w:r>
    </w:p>
    <w:p w14:paraId="775B84DF"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Dalsze edytowanie polega na uzupełnieniu pytań do ćwiczenia. Użytkownik ma do wyboru </w:t>
      </w:r>
      <w:r w:rsidRPr="00BF2D02">
        <w:rPr>
          <w:rFonts w:asciiTheme="minorHAnsi" w:hAnsiTheme="minorHAnsi" w:cstheme="minorHAnsi"/>
          <w:b/>
          <w:i/>
          <w:sz w:val="24"/>
          <w:szCs w:val="24"/>
        </w:rPr>
        <w:t>pytanie</w:t>
      </w:r>
      <w:r w:rsidRPr="00BF2D02">
        <w:rPr>
          <w:rFonts w:asciiTheme="minorHAnsi" w:hAnsiTheme="minorHAnsi" w:cstheme="minorHAnsi"/>
          <w:sz w:val="24"/>
          <w:szCs w:val="24"/>
        </w:rPr>
        <w:t xml:space="preserve"> w formie: tekstu, obrazu, pliku audio lub wideo oraz tekstu do odczytania (tekst zostanie przeczytany przez lektora w jednym z 5 języków).</w:t>
      </w:r>
    </w:p>
    <w:p w14:paraId="0D054D9C"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3C9C1639" wp14:editId="4B0D52BC">
            <wp:extent cx="4314825" cy="1142439"/>
            <wp:effectExtent l="190500" t="190500" r="180975" b="19113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4326856" cy="1145624"/>
                    </a:xfrm>
                    <a:prstGeom prst="rect">
                      <a:avLst/>
                    </a:prstGeom>
                    <a:ln>
                      <a:noFill/>
                    </a:ln>
                    <a:effectLst>
                      <a:outerShdw blurRad="190500" algn="tl" rotWithShape="0">
                        <a:srgbClr val="000000">
                          <a:alpha val="70000"/>
                        </a:srgbClr>
                      </a:outerShdw>
                    </a:effectLst>
                  </pic:spPr>
                </pic:pic>
              </a:graphicData>
            </a:graphic>
          </wp:inline>
        </w:drawing>
      </w:r>
    </w:p>
    <w:p w14:paraId="1F7F110C"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Do każdego pytania należy przyporządkować hasło – </w:t>
      </w:r>
      <w:r w:rsidRPr="00BF2D02">
        <w:rPr>
          <w:rFonts w:asciiTheme="minorHAnsi" w:hAnsiTheme="minorHAnsi" w:cstheme="minorHAnsi"/>
          <w:b/>
          <w:i/>
          <w:sz w:val="24"/>
          <w:szCs w:val="24"/>
        </w:rPr>
        <w:t>słowo szukane</w:t>
      </w:r>
      <w:r w:rsidRPr="00BF2D02">
        <w:rPr>
          <w:rFonts w:asciiTheme="minorHAnsi" w:hAnsiTheme="minorHAnsi" w:cstheme="minorHAnsi"/>
          <w:sz w:val="24"/>
          <w:szCs w:val="24"/>
        </w:rPr>
        <w:t>.</w:t>
      </w:r>
    </w:p>
    <w:p w14:paraId="68BDB5C0"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592BE1D1" wp14:editId="038301DF">
            <wp:extent cx="4625975" cy="776605"/>
            <wp:effectExtent l="190500" t="190500" r="193675" b="194945"/>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4679817" cy="785644"/>
                    </a:xfrm>
                    <a:prstGeom prst="rect">
                      <a:avLst/>
                    </a:prstGeom>
                    <a:ln>
                      <a:noFill/>
                    </a:ln>
                    <a:effectLst>
                      <a:outerShdw blurRad="190500" algn="tl" rotWithShape="0">
                        <a:srgbClr val="000000">
                          <a:alpha val="70000"/>
                        </a:srgbClr>
                      </a:outerShdw>
                    </a:effectLst>
                  </pic:spPr>
                </pic:pic>
              </a:graphicData>
            </a:graphic>
          </wp:inline>
        </w:drawing>
      </w:r>
    </w:p>
    <w:p w14:paraId="50F27006"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Użytkownik tworzy krzyżówkę dodając kolejne pytania. Pytania w każdej chwili można zmieniać, usuwać, zmieniać kolejność.</w:t>
      </w:r>
    </w:p>
    <w:p w14:paraId="7FC077E2"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53EB6D8D" wp14:editId="09D69424">
            <wp:extent cx="4540671" cy="1774825"/>
            <wp:effectExtent l="190500" t="190500" r="184150" b="18732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4565236" cy="1784427"/>
                    </a:xfrm>
                    <a:prstGeom prst="rect">
                      <a:avLst/>
                    </a:prstGeom>
                    <a:ln>
                      <a:noFill/>
                    </a:ln>
                    <a:effectLst>
                      <a:outerShdw blurRad="190500" algn="tl" rotWithShape="0">
                        <a:srgbClr val="000000">
                          <a:alpha val="70000"/>
                        </a:srgbClr>
                      </a:outerShdw>
                    </a:effectLst>
                  </pic:spPr>
                </pic:pic>
              </a:graphicData>
            </a:graphic>
          </wp:inline>
        </w:drawing>
      </w:r>
    </w:p>
    <w:p w14:paraId="15C413E9" w14:textId="77777777" w:rsidR="00A7680B" w:rsidRPr="00BF2D02" w:rsidRDefault="683580B5"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b/>
          <w:bCs/>
          <w:i/>
          <w:iCs/>
          <w:sz w:val="24"/>
          <w:szCs w:val="24"/>
        </w:rPr>
        <w:t>Hasło – rozwiązanie krzyżówki</w:t>
      </w:r>
      <w:r w:rsidRPr="00BF2D02">
        <w:rPr>
          <w:rFonts w:asciiTheme="minorHAnsi" w:hAnsiTheme="minorHAnsi" w:cstheme="minorHAnsi"/>
          <w:sz w:val="24"/>
          <w:szCs w:val="24"/>
        </w:rPr>
        <w:t xml:space="preserve"> – to pole użytkownik wypełnia opcjonalnie. Tworzona krzyżówka może być z hasłem – wówczas należy wpisać w to pole hasło krzyżówki lub pole pozostawić puste – jeśli krzyżówka jest bez hasła.</w:t>
      </w:r>
    </w:p>
    <w:p w14:paraId="1E3CA066" w14:textId="77777777" w:rsidR="00A7680B" w:rsidRPr="00BF2D02" w:rsidRDefault="00A7680B" w:rsidP="00423A2B">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07FDDB5C" wp14:editId="30D50754">
            <wp:extent cx="4826000" cy="684641"/>
            <wp:effectExtent l="190500" t="190500" r="184150" b="19177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4907922" cy="696263"/>
                    </a:xfrm>
                    <a:prstGeom prst="rect">
                      <a:avLst/>
                    </a:prstGeom>
                    <a:ln>
                      <a:noFill/>
                    </a:ln>
                    <a:effectLst>
                      <a:outerShdw blurRad="190500" algn="tl" rotWithShape="0">
                        <a:srgbClr val="000000">
                          <a:alpha val="70000"/>
                        </a:srgbClr>
                      </a:outerShdw>
                    </a:effectLst>
                  </pic:spPr>
                </pic:pic>
              </a:graphicData>
            </a:graphic>
          </wp:inline>
        </w:drawing>
      </w:r>
    </w:p>
    <w:p w14:paraId="16E218DD" w14:textId="77777777" w:rsidR="00A7680B" w:rsidRPr="00BF2D02" w:rsidRDefault="683580B5"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Moduły interaktywne, w zależności od szablonu mają dodatkowe opcje. W trakcie tworzenia ćwiczeń należy się z nimi zapoznać i sprawdzić, jak działają.</w:t>
      </w:r>
    </w:p>
    <w:p w14:paraId="7AE08569"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7786F01D" wp14:editId="0EB67722">
            <wp:extent cx="4951599" cy="746125"/>
            <wp:effectExtent l="190500" t="190500" r="192405" b="18732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5007929" cy="754613"/>
                    </a:xfrm>
                    <a:prstGeom prst="rect">
                      <a:avLst/>
                    </a:prstGeom>
                    <a:ln>
                      <a:noFill/>
                    </a:ln>
                    <a:effectLst>
                      <a:outerShdw blurRad="190500" algn="tl" rotWithShape="0">
                        <a:srgbClr val="000000">
                          <a:alpha val="70000"/>
                        </a:srgbClr>
                      </a:outerShdw>
                    </a:effectLst>
                  </pic:spPr>
                </pic:pic>
              </a:graphicData>
            </a:graphic>
          </wp:inline>
        </w:drawing>
      </w:r>
    </w:p>
    <w:p w14:paraId="126B1704"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W każdym ćwiczeniu jest miejsce na informację zwrotną np. można pochwalić ucznia za</w:t>
      </w:r>
      <w:r w:rsidR="00CE7168">
        <w:rPr>
          <w:rFonts w:asciiTheme="minorHAnsi" w:hAnsiTheme="minorHAnsi" w:cstheme="minorHAnsi"/>
          <w:sz w:val="24"/>
          <w:szCs w:val="24"/>
        </w:rPr>
        <w:t> </w:t>
      </w:r>
      <w:r w:rsidRPr="00BF2D02">
        <w:rPr>
          <w:rFonts w:asciiTheme="minorHAnsi" w:hAnsiTheme="minorHAnsi" w:cstheme="minorHAnsi"/>
          <w:sz w:val="24"/>
          <w:szCs w:val="24"/>
        </w:rPr>
        <w:t>pomyślne ukończenie zadania.</w:t>
      </w:r>
    </w:p>
    <w:p w14:paraId="315EB052"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09050ABA" wp14:editId="21793DF7">
            <wp:extent cx="4600575" cy="970117"/>
            <wp:effectExtent l="190500" t="190500" r="180975" b="19240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4668916" cy="984528"/>
                    </a:xfrm>
                    <a:prstGeom prst="rect">
                      <a:avLst/>
                    </a:prstGeom>
                    <a:ln>
                      <a:noFill/>
                    </a:ln>
                    <a:effectLst>
                      <a:outerShdw blurRad="190500" algn="tl" rotWithShape="0">
                        <a:srgbClr val="000000">
                          <a:alpha val="70000"/>
                        </a:srgbClr>
                      </a:outerShdw>
                    </a:effectLst>
                  </pic:spPr>
                </pic:pic>
              </a:graphicData>
            </a:graphic>
          </wp:inline>
        </w:drawing>
      </w:r>
    </w:p>
    <w:p w14:paraId="189F18A7"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W każdym module są również elementy pomocy. W tym miejscu można podpowiedzieć lub naprowadzić ucznia na właściwy tok rozumowania.</w:t>
      </w:r>
    </w:p>
    <w:p w14:paraId="2A81707F"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434AEFA4" wp14:editId="2CD84849">
            <wp:extent cx="4416425" cy="1061266"/>
            <wp:effectExtent l="190500" t="190500" r="193675" b="19621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4483702" cy="1077433"/>
                    </a:xfrm>
                    <a:prstGeom prst="rect">
                      <a:avLst/>
                    </a:prstGeom>
                    <a:ln>
                      <a:noFill/>
                    </a:ln>
                    <a:effectLst>
                      <a:outerShdw blurRad="190500" algn="tl" rotWithShape="0">
                        <a:srgbClr val="000000">
                          <a:alpha val="70000"/>
                        </a:srgbClr>
                      </a:outerShdw>
                    </a:effectLst>
                  </pic:spPr>
                </pic:pic>
              </a:graphicData>
            </a:graphic>
          </wp:inline>
        </w:drawing>
      </w:r>
    </w:p>
    <w:p w14:paraId="42C589F5"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Po naciśnięciu przycisku </w:t>
      </w:r>
      <w:r w:rsidRPr="00BF2D02">
        <w:rPr>
          <w:rFonts w:asciiTheme="minorHAnsi" w:hAnsiTheme="minorHAnsi" w:cstheme="minorHAnsi"/>
          <w:b/>
          <w:i/>
          <w:sz w:val="24"/>
          <w:szCs w:val="24"/>
        </w:rPr>
        <w:t>Zobacz podgląd i zakończ</w:t>
      </w:r>
      <w:r w:rsidRPr="00BF2D02">
        <w:rPr>
          <w:rFonts w:asciiTheme="minorHAnsi" w:hAnsiTheme="minorHAnsi" w:cstheme="minorHAnsi"/>
          <w:sz w:val="24"/>
          <w:szCs w:val="24"/>
        </w:rPr>
        <w:t xml:space="preserve"> autor ćwiczenia zobaczy efekty swojej pracy. Zawsze można wrócić do edycji zadania wybierając przycisk </w:t>
      </w:r>
      <w:r w:rsidRPr="00BF2D02">
        <w:rPr>
          <w:rFonts w:asciiTheme="minorHAnsi" w:hAnsiTheme="minorHAnsi" w:cstheme="minorHAnsi"/>
          <w:b/>
          <w:i/>
          <w:sz w:val="24"/>
          <w:szCs w:val="24"/>
        </w:rPr>
        <w:t>Zmodyfikuj aplikację</w:t>
      </w:r>
      <w:r w:rsidRPr="00BF2D02">
        <w:rPr>
          <w:rFonts w:asciiTheme="minorHAnsi" w:hAnsiTheme="minorHAnsi" w:cstheme="minorHAnsi"/>
          <w:sz w:val="24"/>
          <w:szCs w:val="24"/>
        </w:rPr>
        <w:t>.</w:t>
      </w:r>
    </w:p>
    <w:p w14:paraId="2F4A6355"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0059ECF8" wp14:editId="14E48E68">
            <wp:extent cx="3668486" cy="2823750"/>
            <wp:effectExtent l="190500" t="190500" r="179705" b="16764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3682753" cy="2834732"/>
                    </a:xfrm>
                    <a:prstGeom prst="rect">
                      <a:avLst/>
                    </a:prstGeom>
                    <a:ln>
                      <a:noFill/>
                    </a:ln>
                    <a:effectLst>
                      <a:outerShdw blurRad="190500" algn="tl" rotWithShape="0">
                        <a:srgbClr val="000000">
                          <a:alpha val="70000"/>
                        </a:srgbClr>
                      </a:outerShdw>
                    </a:effectLst>
                  </pic:spPr>
                </pic:pic>
              </a:graphicData>
            </a:graphic>
          </wp:inline>
        </w:drawing>
      </w:r>
    </w:p>
    <w:p w14:paraId="53D179DC" w14:textId="77777777" w:rsidR="00A7680B" w:rsidRPr="00BF2D02" w:rsidRDefault="00A7680B" w:rsidP="00C03849">
      <w:pPr>
        <w:spacing w:after="0" w:line="360" w:lineRule="auto"/>
        <w:jc w:val="both"/>
        <w:rPr>
          <w:rFonts w:asciiTheme="minorHAnsi" w:hAnsiTheme="minorHAnsi" w:cstheme="minorHAnsi"/>
          <w:sz w:val="24"/>
          <w:szCs w:val="24"/>
        </w:rPr>
      </w:pPr>
    </w:p>
    <w:p w14:paraId="263CDFCA" w14:textId="77777777" w:rsidR="00A7680B" w:rsidRPr="00BF2D02" w:rsidRDefault="683580B5"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Ostatni krok to decyzja czy aplikacja ma być publiczna czy prywatna. Jeśli użytkownik wybierze przycisk </w:t>
      </w:r>
      <w:r w:rsidRPr="00BF2D02">
        <w:rPr>
          <w:rFonts w:asciiTheme="minorHAnsi" w:hAnsiTheme="minorHAnsi" w:cstheme="minorHAnsi"/>
          <w:b/>
          <w:bCs/>
          <w:i/>
          <w:iCs/>
          <w:sz w:val="24"/>
          <w:szCs w:val="24"/>
        </w:rPr>
        <w:t xml:space="preserve">publiczna aplikacja </w:t>
      </w:r>
      <w:r w:rsidRPr="00BF2D02">
        <w:rPr>
          <w:rFonts w:asciiTheme="minorHAnsi" w:hAnsiTheme="minorHAnsi" w:cstheme="minorHAnsi"/>
          <w:sz w:val="24"/>
          <w:szCs w:val="24"/>
        </w:rPr>
        <w:t>musi uzupełnić tabelkę, dzięki której utworzona aplikacja znajdzie się w odpowiedniej kategorii tematycznej.</w:t>
      </w:r>
    </w:p>
    <w:p w14:paraId="08620D52"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1F37FAFC" wp14:editId="41A4572A">
            <wp:extent cx="4455597" cy="2241550"/>
            <wp:effectExtent l="190500" t="190500" r="193040" b="196850"/>
            <wp:docPr id="127746432" name="Obraz 12774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4486190" cy="2256941"/>
                    </a:xfrm>
                    <a:prstGeom prst="rect">
                      <a:avLst/>
                    </a:prstGeom>
                    <a:ln>
                      <a:noFill/>
                    </a:ln>
                    <a:effectLst>
                      <a:outerShdw blurRad="190500" algn="tl" rotWithShape="0">
                        <a:srgbClr val="000000">
                          <a:alpha val="70000"/>
                        </a:srgbClr>
                      </a:outerShdw>
                    </a:effectLst>
                  </pic:spPr>
                </pic:pic>
              </a:graphicData>
            </a:graphic>
          </wp:inline>
        </w:drawing>
      </w:r>
    </w:p>
    <w:p w14:paraId="34A5BA76"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Pod aplikacją znajdują się ważne dane, dzięki którym uczniowie bez trudu do niej trafią. Są to: link do aplikacji i link do wersji pełnoekranowej oraz kod QR za pomocą którego uczeń dostanie się do ćwiczenia na urządzeniu mobilnym.</w:t>
      </w:r>
      <w:r w:rsidR="00423A2B">
        <w:rPr>
          <w:rFonts w:asciiTheme="minorHAnsi" w:hAnsiTheme="minorHAnsi" w:cstheme="minorHAnsi"/>
          <w:sz w:val="24"/>
          <w:szCs w:val="24"/>
        </w:rPr>
        <w:t xml:space="preserve"> </w:t>
      </w:r>
      <w:r w:rsidRPr="00BF2D02">
        <w:rPr>
          <w:rFonts w:asciiTheme="minorHAnsi" w:hAnsiTheme="minorHAnsi" w:cstheme="minorHAnsi"/>
          <w:sz w:val="24"/>
          <w:szCs w:val="24"/>
        </w:rPr>
        <w:t>W tym miejscu znajduje się również kod embed, który po wklejeniu do kodu strony internetowej (np. szkolnej strony internetowej) wyświetli utworzone ćwiczenie bezpośrednio na tej stronie.</w:t>
      </w:r>
    </w:p>
    <w:p w14:paraId="54EF1922" w14:textId="77777777" w:rsidR="00A7680B" w:rsidRPr="00BF2D02" w:rsidRDefault="00A7680B"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58B0CC75" wp14:editId="11A09B6B">
            <wp:extent cx="4994275" cy="1293711"/>
            <wp:effectExtent l="190500" t="190500" r="187325" b="19240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stretch>
                      <a:fillRect/>
                    </a:stretch>
                  </pic:blipFill>
                  <pic:spPr>
                    <a:xfrm>
                      <a:off x="0" y="0"/>
                      <a:ext cx="4998101" cy="1294702"/>
                    </a:xfrm>
                    <a:prstGeom prst="rect">
                      <a:avLst/>
                    </a:prstGeom>
                    <a:ln>
                      <a:noFill/>
                    </a:ln>
                    <a:effectLst>
                      <a:outerShdw blurRad="190500" algn="tl" rotWithShape="0">
                        <a:srgbClr val="000000">
                          <a:alpha val="70000"/>
                        </a:srgbClr>
                      </a:outerShdw>
                    </a:effectLst>
                  </pic:spPr>
                </pic:pic>
              </a:graphicData>
            </a:graphic>
          </wp:inline>
        </w:drawing>
      </w:r>
    </w:p>
    <w:p w14:paraId="73A40624" w14:textId="77777777" w:rsidR="00A7680B" w:rsidRPr="00BF2D02" w:rsidRDefault="00A7680B"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Tak utworzone ćwiczenie jest gotowe do wykorzystania. Wystarczy podać uczniom link w dowolnej formie opisanej powyżej. Każdy użytkownik, po zalogowaniu na swoje konto ma dostęp do swoich aplikacji. </w:t>
      </w:r>
    </w:p>
    <w:p w14:paraId="41F9FD68" w14:textId="77777777" w:rsidR="0029165D" w:rsidRDefault="0029165D" w:rsidP="00697515">
      <w:pPr>
        <w:pStyle w:val="Tytu"/>
      </w:pPr>
      <w:bookmarkStart w:id="77" w:name="_Toc536090189"/>
      <w:bookmarkStart w:id="78" w:name="_Hlk535799234"/>
      <w:r>
        <w:t>Część I szkolenia zdalnego</w:t>
      </w:r>
      <w:r w:rsidR="000F7B1D">
        <w:t>.</w:t>
      </w:r>
      <w:bookmarkEnd w:id="77"/>
      <w:r>
        <w:t xml:space="preserve"> </w:t>
      </w:r>
    </w:p>
    <w:p w14:paraId="2E7B5A92" w14:textId="77777777" w:rsidR="0029165D" w:rsidRPr="00697515" w:rsidRDefault="0029165D" w:rsidP="00697515">
      <w:pPr>
        <w:pStyle w:val="Podtytu"/>
        <w:rPr>
          <w:noProof/>
          <w:lang w:eastAsia="pl-PL"/>
        </w:rPr>
      </w:pPr>
      <w:bookmarkStart w:id="79" w:name="_Toc536090190"/>
      <w:r w:rsidRPr="00697515">
        <w:t>Informacje o platformie Moodle</w:t>
      </w:r>
      <w:r w:rsidR="000F7B1D">
        <w:t>.</w:t>
      </w:r>
      <w:bookmarkEnd w:id="79"/>
      <w:r w:rsidRPr="00697515">
        <w:t xml:space="preserve"> </w:t>
      </w:r>
    </w:p>
    <w:p w14:paraId="4D4E5A12" w14:textId="77777777" w:rsidR="0029165D" w:rsidRPr="00A2000E" w:rsidRDefault="0029165D" w:rsidP="0029165D">
      <w:pPr>
        <w:spacing w:line="360" w:lineRule="auto"/>
        <w:jc w:val="both"/>
        <w:rPr>
          <w:noProof/>
          <w:sz w:val="24"/>
          <w:szCs w:val="24"/>
          <w:lang w:eastAsia="pl-PL"/>
        </w:rPr>
      </w:pPr>
      <w:r>
        <w:rPr>
          <w:noProof/>
          <w:sz w:val="24"/>
          <w:szCs w:val="24"/>
          <w:lang w:eastAsia="pl-PL"/>
        </w:rPr>
        <w:t xml:space="preserve">W projekcie </w:t>
      </w:r>
      <w:r w:rsidRPr="00EA67EB">
        <w:rPr>
          <w:noProof/>
          <w:sz w:val="24"/>
          <w:szCs w:val="24"/>
          <w:lang w:eastAsia="pl-PL"/>
        </w:rPr>
        <w:t>"Doskonalenie trenerów wspomagania oświaty"</w:t>
      </w:r>
      <w:r>
        <w:rPr>
          <w:noProof/>
          <w:sz w:val="24"/>
          <w:szCs w:val="24"/>
          <w:lang w:eastAsia="pl-PL"/>
        </w:rPr>
        <w:t xml:space="preserve"> zostały zaplanowane zajęcia zdalne na platformie Moodle.</w:t>
      </w:r>
      <w:r w:rsidRPr="00A2000E">
        <w:rPr>
          <w:noProof/>
          <w:sz w:val="24"/>
          <w:szCs w:val="24"/>
          <w:lang w:eastAsia="pl-PL"/>
        </w:rPr>
        <w:t xml:space="preserve"> Jest ona </w:t>
      </w:r>
      <w:r w:rsidRPr="00A2000E">
        <w:rPr>
          <w:noProof/>
          <w:sz w:val="24"/>
          <w:szCs w:val="24"/>
          <w:lang w:val="cs-CZ" w:eastAsia="pl-PL"/>
        </w:rPr>
        <w:t xml:space="preserve">wyposażona w mechanizmy umożliwiające organizację kształcenia na odległość dzięki czemu uczestnicy projektu </w:t>
      </w:r>
      <w:r>
        <w:rPr>
          <w:noProof/>
          <w:sz w:val="24"/>
          <w:szCs w:val="24"/>
          <w:lang w:val="cs-CZ" w:eastAsia="pl-PL"/>
        </w:rPr>
        <w:t>część zajęć odbywają</w:t>
      </w:r>
      <w:r w:rsidRPr="00A2000E">
        <w:rPr>
          <w:noProof/>
          <w:sz w:val="24"/>
          <w:szCs w:val="24"/>
          <w:lang w:val="cs-CZ" w:eastAsia="pl-PL"/>
        </w:rPr>
        <w:t xml:space="preserve"> w formie zdalnej. W celu wejścia na platformę należy otworzyć stronę internetową, która znajduje się pod adresem </w:t>
      </w:r>
      <w:hyperlink r:id="rId138" w:history="1">
        <w:r w:rsidRPr="00A2000E">
          <w:rPr>
            <w:noProof/>
            <w:sz w:val="24"/>
            <w:szCs w:val="24"/>
            <w:u w:val="single"/>
            <w:lang w:eastAsia="pl-PL"/>
          </w:rPr>
          <w:t>http://moodleoei.wckp.lodz.pl</w:t>
        </w:r>
      </w:hyperlink>
      <w:r w:rsidRPr="00A2000E">
        <w:rPr>
          <w:noProof/>
          <w:sz w:val="24"/>
          <w:szCs w:val="24"/>
          <w:lang w:eastAsia="pl-PL"/>
        </w:rPr>
        <w:t>.</w:t>
      </w:r>
    </w:p>
    <w:p w14:paraId="51E245DF" w14:textId="77777777" w:rsidR="0029165D" w:rsidRDefault="0029165D" w:rsidP="0029165D">
      <w:pPr>
        <w:spacing w:line="360" w:lineRule="auto"/>
        <w:jc w:val="both"/>
        <w:rPr>
          <w:rFonts w:asciiTheme="minorHAnsi" w:hAnsiTheme="minorHAnsi" w:cs="Arial"/>
          <w:color w:val="FF0000"/>
          <w:sz w:val="24"/>
          <w:szCs w:val="24"/>
          <w:lang w:eastAsia="pl-PL"/>
        </w:rPr>
      </w:pPr>
      <w:r w:rsidRPr="00A2000E">
        <w:rPr>
          <w:noProof/>
          <w:sz w:val="24"/>
          <w:szCs w:val="24"/>
          <w:lang w:eastAsia="pl-PL"/>
        </w:rPr>
        <w:drawing>
          <wp:inline distT="0" distB="0" distL="0" distR="0" wp14:anchorId="59771576" wp14:editId="487F358B">
            <wp:extent cx="5048155" cy="2563586"/>
            <wp:effectExtent l="190500" t="190500" r="172085" b="179705"/>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04D72.tmp"/>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076339" cy="2577899"/>
                    </a:xfrm>
                    <a:prstGeom prst="rect">
                      <a:avLst/>
                    </a:prstGeom>
                    <a:ln>
                      <a:noFill/>
                    </a:ln>
                    <a:effectLst>
                      <a:outerShdw blurRad="190500" algn="tl" rotWithShape="0">
                        <a:srgbClr val="000000">
                          <a:alpha val="70000"/>
                        </a:srgbClr>
                      </a:outerShdw>
                    </a:effectLst>
                  </pic:spPr>
                </pic:pic>
              </a:graphicData>
            </a:graphic>
          </wp:inline>
        </w:drawing>
      </w:r>
    </w:p>
    <w:p w14:paraId="709F53FA" w14:textId="77777777" w:rsidR="0029165D" w:rsidRPr="00A2000E" w:rsidRDefault="0029165D" w:rsidP="0029165D">
      <w:pPr>
        <w:spacing w:after="0" w:line="360" w:lineRule="auto"/>
        <w:jc w:val="both"/>
        <w:rPr>
          <w:sz w:val="24"/>
          <w:szCs w:val="24"/>
        </w:rPr>
      </w:pPr>
      <w:r w:rsidRPr="00A2000E">
        <w:rPr>
          <w:sz w:val="24"/>
          <w:szCs w:val="24"/>
        </w:rPr>
        <w:t>Powyższy widok strony głównej zawiera ogólny opis pro</w:t>
      </w:r>
      <w:r>
        <w:rPr>
          <w:sz w:val="24"/>
          <w:szCs w:val="24"/>
        </w:rPr>
        <w:t>jektu oraz „Dostępne kursy”. Na </w:t>
      </w:r>
      <w:r w:rsidRPr="00A2000E">
        <w:rPr>
          <w:sz w:val="24"/>
          <w:szCs w:val="24"/>
        </w:rPr>
        <w:t>platformie</w:t>
      </w:r>
      <w:r>
        <w:rPr>
          <w:sz w:val="24"/>
          <w:szCs w:val="24"/>
        </w:rPr>
        <w:t xml:space="preserve"> znajdują</w:t>
      </w:r>
      <w:r w:rsidRPr="00A2000E">
        <w:rPr>
          <w:sz w:val="24"/>
          <w:szCs w:val="24"/>
        </w:rPr>
        <w:t xml:space="preserve"> się następujące szkolenia:</w:t>
      </w:r>
    </w:p>
    <w:p w14:paraId="2B65811A"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Kompetencje porozumiewania się w językach obcych – I poziom edukacyjny</w:t>
      </w:r>
      <w:r w:rsidR="00BA2B27">
        <w:rPr>
          <w:sz w:val="24"/>
          <w:szCs w:val="24"/>
        </w:rPr>
        <w:t>,</w:t>
      </w:r>
    </w:p>
    <w:p w14:paraId="70168FD8"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Kompetencje porozumiewania się w językach obcych – II poziom edukacyjny</w:t>
      </w:r>
      <w:r w:rsidR="00BA2B27">
        <w:rPr>
          <w:sz w:val="24"/>
          <w:szCs w:val="24"/>
        </w:rPr>
        <w:t>,</w:t>
      </w:r>
    </w:p>
    <w:p w14:paraId="2C9943A9"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Kompetencje porozumiewania się w językach obcych – III poziom edukacyjny</w:t>
      </w:r>
      <w:r w:rsidR="00BA2B27">
        <w:rPr>
          <w:sz w:val="24"/>
          <w:szCs w:val="24"/>
        </w:rPr>
        <w:t>,</w:t>
      </w:r>
    </w:p>
    <w:p w14:paraId="0EC57D58"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Kompetencje matematyczno-przyrodnicze - I poziom edukacyjny</w:t>
      </w:r>
      <w:r w:rsidR="00BA2B27">
        <w:rPr>
          <w:sz w:val="24"/>
          <w:szCs w:val="24"/>
        </w:rPr>
        <w:t>,</w:t>
      </w:r>
    </w:p>
    <w:p w14:paraId="49664F5E"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Kompetencje matematyczno-przyrodnicze – II poziom edukacyjny</w:t>
      </w:r>
      <w:r w:rsidR="00BA2B27">
        <w:rPr>
          <w:sz w:val="24"/>
          <w:szCs w:val="24"/>
        </w:rPr>
        <w:t>,</w:t>
      </w:r>
    </w:p>
    <w:p w14:paraId="74FF9E0A"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Kompetencje matematyczno-przyrodnicze – III poziom edukacyjny</w:t>
      </w:r>
      <w:r w:rsidR="00BA2B27">
        <w:rPr>
          <w:sz w:val="24"/>
          <w:szCs w:val="24"/>
        </w:rPr>
        <w:t>,</w:t>
      </w:r>
    </w:p>
    <w:p w14:paraId="0D5EDE1F" w14:textId="77777777" w:rsidR="0029165D" w:rsidRPr="00A2000E" w:rsidRDefault="0029165D" w:rsidP="00923621">
      <w:pPr>
        <w:numPr>
          <w:ilvl w:val="0"/>
          <w:numId w:val="61"/>
        </w:numPr>
        <w:spacing w:after="0" w:line="360" w:lineRule="auto"/>
        <w:contextualSpacing/>
        <w:jc w:val="both"/>
        <w:rPr>
          <w:sz w:val="24"/>
          <w:szCs w:val="24"/>
        </w:rPr>
      </w:pPr>
      <w:r w:rsidRPr="00A2000E">
        <w:rPr>
          <w:sz w:val="24"/>
          <w:szCs w:val="24"/>
        </w:rPr>
        <w:t>Kompetencje społeczne i obywatelskie (innowacyjność, kreatywność i praca zespołowa) – I etap edukacyjny</w:t>
      </w:r>
      <w:r w:rsidR="00BA2B27">
        <w:rPr>
          <w:sz w:val="24"/>
          <w:szCs w:val="24"/>
        </w:rPr>
        <w:t>,</w:t>
      </w:r>
    </w:p>
    <w:p w14:paraId="0B7C01BD" w14:textId="77777777" w:rsidR="0029165D" w:rsidRPr="00A2000E" w:rsidRDefault="0029165D" w:rsidP="00923621">
      <w:pPr>
        <w:numPr>
          <w:ilvl w:val="0"/>
          <w:numId w:val="61"/>
        </w:numPr>
        <w:spacing w:after="0" w:line="360" w:lineRule="auto"/>
        <w:contextualSpacing/>
        <w:jc w:val="both"/>
        <w:rPr>
          <w:sz w:val="24"/>
          <w:szCs w:val="24"/>
        </w:rPr>
      </w:pPr>
      <w:r w:rsidRPr="00A2000E">
        <w:rPr>
          <w:sz w:val="24"/>
          <w:szCs w:val="24"/>
        </w:rPr>
        <w:t>Kompetencje społeczne i obywatelskie (innowacyjność, kreatywność i praca zespołowa) – II etap edukacyjny</w:t>
      </w:r>
      <w:r w:rsidR="00BA2B27">
        <w:rPr>
          <w:sz w:val="24"/>
          <w:szCs w:val="24"/>
        </w:rPr>
        <w:t>,</w:t>
      </w:r>
    </w:p>
    <w:p w14:paraId="2F5B6529" w14:textId="77777777" w:rsidR="0029165D" w:rsidRPr="00A2000E" w:rsidRDefault="0029165D" w:rsidP="00923621">
      <w:pPr>
        <w:numPr>
          <w:ilvl w:val="0"/>
          <w:numId w:val="61"/>
        </w:numPr>
        <w:spacing w:after="0" w:line="360" w:lineRule="auto"/>
        <w:contextualSpacing/>
        <w:jc w:val="both"/>
        <w:rPr>
          <w:sz w:val="24"/>
          <w:szCs w:val="24"/>
        </w:rPr>
      </w:pPr>
      <w:r w:rsidRPr="00A2000E">
        <w:rPr>
          <w:sz w:val="24"/>
          <w:szCs w:val="24"/>
        </w:rPr>
        <w:t>Kompetencje społeczne i obywatelskie (innowacyjność, kreatywność i praca zespołowa) – III etap edukacyjny</w:t>
      </w:r>
      <w:r w:rsidR="00BA2B27">
        <w:rPr>
          <w:sz w:val="24"/>
          <w:szCs w:val="24"/>
        </w:rPr>
        <w:t>,</w:t>
      </w:r>
    </w:p>
    <w:p w14:paraId="6044A3E5" w14:textId="77777777" w:rsidR="0029165D" w:rsidRPr="00A2000E" w:rsidRDefault="0029165D" w:rsidP="00923621">
      <w:pPr>
        <w:numPr>
          <w:ilvl w:val="0"/>
          <w:numId w:val="61"/>
        </w:numPr>
        <w:spacing w:after="0" w:line="360" w:lineRule="auto"/>
        <w:contextualSpacing/>
        <w:jc w:val="both"/>
        <w:rPr>
          <w:sz w:val="24"/>
          <w:szCs w:val="24"/>
        </w:rPr>
      </w:pPr>
      <w:r w:rsidRPr="00A2000E">
        <w:rPr>
          <w:sz w:val="24"/>
          <w:szCs w:val="24"/>
        </w:rPr>
        <w:t>Kompetencje cyfrowe TIK – I poziom edukacyjny</w:t>
      </w:r>
      <w:r w:rsidR="00BA2B27">
        <w:rPr>
          <w:sz w:val="24"/>
          <w:szCs w:val="24"/>
        </w:rPr>
        <w:t>,</w:t>
      </w:r>
    </w:p>
    <w:p w14:paraId="44506567"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Kompetencje cyfrowe TIK – II poziom edukacyjny</w:t>
      </w:r>
      <w:r w:rsidR="00BA2B27">
        <w:rPr>
          <w:sz w:val="24"/>
          <w:szCs w:val="24"/>
        </w:rPr>
        <w:t>,</w:t>
      </w:r>
    </w:p>
    <w:p w14:paraId="5B4EF8C2"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Kompetencje cyfrowe TIK – III poziom edukacyjny</w:t>
      </w:r>
      <w:r w:rsidR="00BA2B27">
        <w:rPr>
          <w:sz w:val="24"/>
          <w:szCs w:val="24"/>
        </w:rPr>
        <w:t>,</w:t>
      </w:r>
    </w:p>
    <w:p w14:paraId="7FAA0A3B"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Uczenie się przez eksperymentowanie i doświadczanie – I etap edukacyjny</w:t>
      </w:r>
      <w:r w:rsidR="00BA2B27">
        <w:rPr>
          <w:sz w:val="24"/>
          <w:szCs w:val="24"/>
        </w:rPr>
        <w:t>,</w:t>
      </w:r>
    </w:p>
    <w:p w14:paraId="39577EE2"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Uczenie się przez eksperymentowanie i doświadczanie – II etap edukacyjny</w:t>
      </w:r>
      <w:r w:rsidR="00BA2B27">
        <w:rPr>
          <w:sz w:val="24"/>
          <w:szCs w:val="24"/>
        </w:rPr>
        <w:t>,</w:t>
      </w:r>
    </w:p>
    <w:p w14:paraId="6CAB6AE8"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Uczenie się przez eksperymentowanie i doświadczanie – III etap edukacyjny</w:t>
      </w:r>
      <w:r w:rsidR="00BA2B27">
        <w:rPr>
          <w:sz w:val="24"/>
          <w:szCs w:val="24"/>
        </w:rPr>
        <w:t>,</w:t>
      </w:r>
    </w:p>
    <w:p w14:paraId="07313913" w14:textId="77777777" w:rsidR="0029165D" w:rsidRPr="00A2000E" w:rsidRDefault="0029165D" w:rsidP="00923621">
      <w:pPr>
        <w:numPr>
          <w:ilvl w:val="0"/>
          <w:numId w:val="61"/>
        </w:numPr>
        <w:spacing w:line="360" w:lineRule="auto"/>
        <w:contextualSpacing/>
        <w:jc w:val="both"/>
        <w:rPr>
          <w:sz w:val="24"/>
          <w:szCs w:val="24"/>
        </w:rPr>
      </w:pPr>
      <w:r w:rsidRPr="00A2000E">
        <w:rPr>
          <w:sz w:val="24"/>
          <w:szCs w:val="24"/>
        </w:rPr>
        <w:t>Wspomaganie przedszkoli w rozwijaniu kompetencji kluczowych dzieci</w:t>
      </w:r>
      <w:r w:rsidR="00BA2B27">
        <w:rPr>
          <w:sz w:val="24"/>
          <w:szCs w:val="24"/>
        </w:rPr>
        <w:t>.</w:t>
      </w:r>
    </w:p>
    <w:p w14:paraId="06674BDF" w14:textId="77777777" w:rsidR="0029165D" w:rsidRPr="00A2000E" w:rsidRDefault="0029165D" w:rsidP="0029165D">
      <w:pPr>
        <w:spacing w:line="360" w:lineRule="auto"/>
        <w:jc w:val="both"/>
        <w:rPr>
          <w:sz w:val="24"/>
          <w:szCs w:val="24"/>
        </w:rPr>
      </w:pPr>
      <w:r w:rsidRPr="00A2000E">
        <w:rPr>
          <w:sz w:val="24"/>
          <w:szCs w:val="24"/>
        </w:rPr>
        <w:t>W celu wejścia na odpowiedni kurs należy go odnaleźć i kliknąć w jego nazwę, która jest jednocześnie linkiem go uruchamiającym.</w:t>
      </w:r>
    </w:p>
    <w:p w14:paraId="43D665CE" w14:textId="77777777" w:rsidR="0029165D" w:rsidRDefault="0029165D" w:rsidP="0029165D">
      <w:pPr>
        <w:spacing w:line="360" w:lineRule="auto"/>
        <w:jc w:val="both"/>
        <w:rPr>
          <w:rFonts w:asciiTheme="minorHAnsi" w:hAnsiTheme="minorHAnsi" w:cs="Arial"/>
          <w:color w:val="FF0000"/>
          <w:sz w:val="24"/>
          <w:szCs w:val="24"/>
          <w:lang w:eastAsia="pl-PL"/>
        </w:rPr>
      </w:pPr>
      <w:r w:rsidRPr="00A2000E">
        <w:rPr>
          <w:noProof/>
          <w:sz w:val="24"/>
          <w:szCs w:val="24"/>
          <w:lang w:eastAsia="pl-PL"/>
        </w:rPr>
        <w:drawing>
          <wp:inline distT="0" distB="0" distL="0" distR="0" wp14:anchorId="533601FE" wp14:editId="59F747B6">
            <wp:extent cx="2710543" cy="594571"/>
            <wp:effectExtent l="190500" t="190500" r="166370" b="16764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03293.tmp"/>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46529" cy="602465"/>
                    </a:xfrm>
                    <a:prstGeom prst="rect">
                      <a:avLst/>
                    </a:prstGeom>
                    <a:ln>
                      <a:noFill/>
                    </a:ln>
                    <a:effectLst>
                      <a:outerShdw blurRad="190500" algn="tl" rotWithShape="0">
                        <a:srgbClr val="000000">
                          <a:alpha val="70000"/>
                        </a:srgbClr>
                      </a:outerShdw>
                    </a:effectLst>
                  </pic:spPr>
                </pic:pic>
              </a:graphicData>
            </a:graphic>
          </wp:inline>
        </w:drawing>
      </w:r>
    </w:p>
    <w:p w14:paraId="130C67BB" w14:textId="77777777" w:rsidR="0029165D" w:rsidRPr="00A2000E" w:rsidRDefault="0029165D" w:rsidP="0029165D">
      <w:pPr>
        <w:spacing w:line="360" w:lineRule="auto"/>
        <w:jc w:val="both"/>
        <w:rPr>
          <w:sz w:val="24"/>
          <w:szCs w:val="24"/>
        </w:rPr>
      </w:pPr>
      <w:r w:rsidRPr="00A2000E">
        <w:rPr>
          <w:sz w:val="24"/>
          <w:szCs w:val="24"/>
        </w:rPr>
        <w:t>Zanim jednak ukażą się materiały szkoleniowe, pojawi się okno logowania, w którym każdy trener po</w:t>
      </w:r>
      <w:r>
        <w:rPr>
          <w:sz w:val="24"/>
          <w:szCs w:val="24"/>
        </w:rPr>
        <w:t>winien podać swój login i hasło otrzymane podczas szkolenia ToT.</w:t>
      </w:r>
    </w:p>
    <w:p w14:paraId="5DF426E1" w14:textId="77777777" w:rsidR="0029165D" w:rsidRDefault="0029165D" w:rsidP="003363F6">
      <w:pPr>
        <w:spacing w:line="360" w:lineRule="auto"/>
        <w:jc w:val="center"/>
        <w:rPr>
          <w:rFonts w:asciiTheme="minorHAnsi" w:hAnsiTheme="minorHAnsi" w:cs="Arial"/>
          <w:color w:val="FF0000"/>
          <w:sz w:val="24"/>
          <w:szCs w:val="24"/>
          <w:lang w:eastAsia="pl-PL"/>
        </w:rPr>
      </w:pPr>
      <w:r w:rsidRPr="00A2000E">
        <w:rPr>
          <w:noProof/>
          <w:sz w:val="24"/>
          <w:szCs w:val="24"/>
          <w:lang w:eastAsia="pl-PL"/>
        </w:rPr>
        <w:drawing>
          <wp:inline distT="0" distB="0" distL="0" distR="0" wp14:anchorId="7E86F42B" wp14:editId="1A521AC5">
            <wp:extent cx="3295650" cy="2533650"/>
            <wp:effectExtent l="190500" t="190500" r="190500" b="19050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0C880.tmp"/>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327379" cy="2558043"/>
                    </a:xfrm>
                    <a:prstGeom prst="rect">
                      <a:avLst/>
                    </a:prstGeom>
                    <a:ln>
                      <a:noFill/>
                    </a:ln>
                    <a:effectLst>
                      <a:outerShdw blurRad="190500" algn="tl" rotWithShape="0">
                        <a:srgbClr val="000000">
                          <a:alpha val="70000"/>
                        </a:srgbClr>
                      </a:outerShdw>
                    </a:effectLst>
                  </pic:spPr>
                </pic:pic>
              </a:graphicData>
            </a:graphic>
          </wp:inline>
        </w:drawing>
      </w:r>
    </w:p>
    <w:p w14:paraId="7A847D8C" w14:textId="77777777" w:rsidR="0029165D" w:rsidRPr="00221644" w:rsidRDefault="0029165D" w:rsidP="00221644">
      <w:pPr>
        <w:spacing w:line="360" w:lineRule="auto"/>
        <w:jc w:val="both"/>
        <w:rPr>
          <w:sz w:val="24"/>
          <w:szCs w:val="24"/>
        </w:rPr>
      </w:pPr>
      <w:r w:rsidRPr="00221644">
        <w:rPr>
          <w:sz w:val="24"/>
          <w:szCs w:val="24"/>
        </w:rPr>
        <w:t>Natomiast każdy uczestnik szkolenia (tzw. student) zakłada swoje konto samodzielnie. W tym celu należy wybrać przycisk „Zacznij teraz od utworzenia nowego konta”.</w:t>
      </w:r>
    </w:p>
    <w:p w14:paraId="47D14EB5" w14:textId="77777777" w:rsidR="0029165D" w:rsidRDefault="0029165D" w:rsidP="003363F6">
      <w:pPr>
        <w:spacing w:line="360" w:lineRule="auto"/>
        <w:jc w:val="center"/>
        <w:rPr>
          <w:rFonts w:asciiTheme="minorHAnsi" w:hAnsiTheme="minorHAnsi" w:cs="Arial"/>
          <w:color w:val="FF0000"/>
          <w:sz w:val="24"/>
          <w:szCs w:val="24"/>
          <w:lang w:eastAsia="pl-PL"/>
        </w:rPr>
      </w:pPr>
      <w:r w:rsidRPr="00A2000E">
        <w:rPr>
          <w:noProof/>
          <w:sz w:val="24"/>
          <w:szCs w:val="24"/>
          <w:lang w:eastAsia="pl-PL"/>
        </w:rPr>
        <w:drawing>
          <wp:inline distT="0" distB="0" distL="0" distR="0" wp14:anchorId="5AD9C8DD" wp14:editId="6FFBA332">
            <wp:extent cx="3227614" cy="3446848"/>
            <wp:effectExtent l="190500" t="190500" r="163830" b="17272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07815.tmp"/>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235832" cy="3455625"/>
                    </a:xfrm>
                    <a:prstGeom prst="rect">
                      <a:avLst/>
                    </a:prstGeom>
                    <a:ln>
                      <a:noFill/>
                    </a:ln>
                    <a:effectLst>
                      <a:outerShdw blurRad="190500" algn="tl" rotWithShape="0">
                        <a:srgbClr val="000000">
                          <a:alpha val="70000"/>
                        </a:srgbClr>
                      </a:outerShdw>
                    </a:effectLst>
                  </pic:spPr>
                </pic:pic>
              </a:graphicData>
            </a:graphic>
          </wp:inline>
        </w:drawing>
      </w:r>
    </w:p>
    <w:p w14:paraId="43C5507E" w14:textId="77777777" w:rsidR="0029165D" w:rsidRPr="00A2000E" w:rsidRDefault="0029165D" w:rsidP="00697515">
      <w:r w:rsidRPr="00A2000E">
        <w:t>Po utworzeniu konta i zalogowaniu się student musi podać klucz dostępu do kursu (klucz zostanie rozdany przez trenerów na pierwszy</w:t>
      </w:r>
      <w:r>
        <w:t>ch zajęciach stacjonarnych), co </w:t>
      </w:r>
      <w:r w:rsidRPr="00A2000E">
        <w:t>automatycznie spowoduje zapisanie na wybrane szkolenie.</w:t>
      </w:r>
    </w:p>
    <w:p w14:paraId="03ADCA58" w14:textId="77777777" w:rsidR="0029165D" w:rsidRDefault="0029165D" w:rsidP="0029165D">
      <w:pPr>
        <w:spacing w:line="360" w:lineRule="auto"/>
        <w:jc w:val="both"/>
        <w:rPr>
          <w:rFonts w:asciiTheme="minorHAnsi" w:hAnsiTheme="minorHAnsi" w:cs="Arial"/>
          <w:color w:val="FF0000"/>
          <w:sz w:val="24"/>
          <w:szCs w:val="24"/>
          <w:lang w:eastAsia="pl-PL"/>
        </w:rPr>
      </w:pPr>
      <w:r w:rsidRPr="00A2000E">
        <w:rPr>
          <w:noProof/>
          <w:sz w:val="24"/>
          <w:szCs w:val="24"/>
          <w:lang w:eastAsia="pl-PL"/>
        </w:rPr>
        <w:drawing>
          <wp:inline distT="0" distB="0" distL="0" distR="0" wp14:anchorId="23B097FF" wp14:editId="48C3DB97">
            <wp:extent cx="5048885" cy="1311398"/>
            <wp:effectExtent l="190500" t="190500" r="170815" b="17462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7050DF.tmp"/>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059974" cy="1314278"/>
                    </a:xfrm>
                    <a:prstGeom prst="rect">
                      <a:avLst/>
                    </a:prstGeom>
                    <a:ln>
                      <a:noFill/>
                    </a:ln>
                    <a:effectLst>
                      <a:outerShdw blurRad="190500" algn="tl" rotWithShape="0">
                        <a:srgbClr val="000000">
                          <a:alpha val="70000"/>
                        </a:srgbClr>
                      </a:outerShdw>
                    </a:effectLst>
                  </pic:spPr>
                </pic:pic>
              </a:graphicData>
            </a:graphic>
          </wp:inline>
        </w:drawing>
      </w:r>
    </w:p>
    <w:p w14:paraId="3D3839E8" w14:textId="77777777" w:rsidR="0029165D" w:rsidRPr="00A2000E" w:rsidRDefault="0029165D" w:rsidP="0029165D">
      <w:pPr>
        <w:spacing w:line="360" w:lineRule="auto"/>
        <w:jc w:val="both"/>
        <w:rPr>
          <w:sz w:val="24"/>
          <w:szCs w:val="24"/>
        </w:rPr>
      </w:pPr>
      <w:r>
        <w:rPr>
          <w:sz w:val="24"/>
          <w:szCs w:val="24"/>
        </w:rPr>
        <w:t>I praca na platformie może ruszyć. Materiały zamieszczone na platformie mają wesprzeć uczestników w procesie wspomagania szkół i placówek oświatowych. Są one dopełnieniem zajęć stacjonarnych. Dlatego też ich treści ułożone są w identyczny sposób jak podczas szkoleń stacjonarnych. To powoduje, że należy prześledzić je po kolei, co ułatwi zdecydowanie zrozumienie całego procesu. Materiały ułożone są tak</w:t>
      </w:r>
      <w:r w:rsidR="00C21ED2">
        <w:rPr>
          <w:sz w:val="24"/>
          <w:szCs w:val="24"/>
        </w:rPr>
        <w:t>,</w:t>
      </w:r>
      <w:r>
        <w:rPr>
          <w:sz w:val="24"/>
          <w:szCs w:val="24"/>
        </w:rPr>
        <w:t xml:space="preserve"> by p</w:t>
      </w:r>
      <w:r w:rsidRPr="00A2000E">
        <w:rPr>
          <w:sz w:val="24"/>
          <w:szCs w:val="24"/>
        </w:rPr>
        <w:t xml:space="preserve">o pierwszym zjeździe stacjonarnym </w:t>
      </w:r>
      <w:r>
        <w:rPr>
          <w:sz w:val="24"/>
          <w:szCs w:val="24"/>
        </w:rPr>
        <w:t>odbyć 18 godzin</w:t>
      </w:r>
      <w:r w:rsidRPr="00A2000E">
        <w:rPr>
          <w:sz w:val="24"/>
          <w:szCs w:val="24"/>
        </w:rPr>
        <w:t xml:space="preserve"> szkolenia e-learningowe</w:t>
      </w:r>
      <w:r>
        <w:rPr>
          <w:sz w:val="24"/>
          <w:szCs w:val="24"/>
        </w:rPr>
        <w:t>go</w:t>
      </w:r>
      <w:r w:rsidRPr="00A2000E">
        <w:rPr>
          <w:sz w:val="24"/>
          <w:szCs w:val="24"/>
        </w:rPr>
        <w:t>, a</w:t>
      </w:r>
      <w:r w:rsidR="00221644">
        <w:rPr>
          <w:sz w:val="24"/>
          <w:szCs w:val="24"/>
        </w:rPr>
        <w:t> </w:t>
      </w:r>
      <w:r w:rsidRPr="00A2000E">
        <w:rPr>
          <w:sz w:val="24"/>
          <w:szCs w:val="24"/>
        </w:rPr>
        <w:t xml:space="preserve">po drugim zjeździe ostatnie </w:t>
      </w:r>
      <w:r>
        <w:rPr>
          <w:sz w:val="24"/>
          <w:szCs w:val="24"/>
        </w:rPr>
        <w:t>2 godziny</w:t>
      </w:r>
      <w:r w:rsidRPr="00A2000E">
        <w:rPr>
          <w:sz w:val="24"/>
          <w:szCs w:val="24"/>
        </w:rPr>
        <w:t xml:space="preserve">. </w:t>
      </w:r>
      <w:r>
        <w:rPr>
          <w:sz w:val="24"/>
          <w:szCs w:val="24"/>
        </w:rPr>
        <w:t xml:space="preserve">Moderatorem szkolenia jest trener. </w:t>
      </w:r>
      <w:r w:rsidRPr="00A2000E">
        <w:rPr>
          <w:sz w:val="24"/>
          <w:szCs w:val="24"/>
        </w:rPr>
        <w:t>Po</w:t>
      </w:r>
      <w:r>
        <w:rPr>
          <w:sz w:val="24"/>
          <w:szCs w:val="24"/>
        </w:rPr>
        <w:t>dczas kursu zdalnego studenci z </w:t>
      </w:r>
      <w:r w:rsidRPr="00A2000E">
        <w:rPr>
          <w:sz w:val="24"/>
          <w:szCs w:val="24"/>
        </w:rPr>
        <w:t>trenerami mogą komunikować się poprzez forum aktualności.</w:t>
      </w:r>
      <w:r>
        <w:rPr>
          <w:sz w:val="24"/>
          <w:szCs w:val="24"/>
        </w:rPr>
        <w:t xml:space="preserve"> </w:t>
      </w:r>
      <w:r w:rsidRPr="000D7485">
        <w:rPr>
          <w:b/>
          <w:sz w:val="24"/>
          <w:szCs w:val="24"/>
        </w:rPr>
        <w:t>Forum</w:t>
      </w:r>
      <w:r>
        <w:rPr>
          <w:sz w:val="24"/>
          <w:szCs w:val="24"/>
        </w:rPr>
        <w:t xml:space="preserve"> to służy również do wymiany informacji pomiędzy uczestnikami.</w:t>
      </w:r>
    </w:p>
    <w:p w14:paraId="31124C01" w14:textId="77777777" w:rsidR="0029165D" w:rsidRPr="00A2000E" w:rsidRDefault="0029165D" w:rsidP="0029165D">
      <w:pPr>
        <w:spacing w:line="360" w:lineRule="auto"/>
        <w:rPr>
          <w:sz w:val="24"/>
          <w:szCs w:val="24"/>
        </w:rPr>
      </w:pPr>
      <w:r w:rsidRPr="00A2000E">
        <w:rPr>
          <w:noProof/>
          <w:sz w:val="24"/>
          <w:szCs w:val="24"/>
          <w:lang w:eastAsia="pl-PL"/>
        </w:rPr>
        <w:drawing>
          <wp:inline distT="0" distB="0" distL="0" distR="0" wp14:anchorId="1CCC1469" wp14:editId="5C37D0D7">
            <wp:extent cx="1419423" cy="257211"/>
            <wp:effectExtent l="190500" t="190500" r="180975" b="200025"/>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F8D749.tmp"/>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19423" cy="257211"/>
                    </a:xfrm>
                    <a:prstGeom prst="rect">
                      <a:avLst/>
                    </a:prstGeom>
                    <a:ln>
                      <a:noFill/>
                    </a:ln>
                    <a:effectLst>
                      <a:outerShdw blurRad="190500" algn="tl" rotWithShape="0">
                        <a:srgbClr val="000000">
                          <a:alpha val="70000"/>
                        </a:srgbClr>
                      </a:outerShdw>
                    </a:effectLst>
                  </pic:spPr>
                </pic:pic>
              </a:graphicData>
            </a:graphic>
          </wp:inline>
        </w:drawing>
      </w:r>
    </w:p>
    <w:p w14:paraId="25FA8A39" w14:textId="77777777" w:rsidR="0029165D" w:rsidRDefault="0029165D" w:rsidP="0029165D">
      <w:pPr>
        <w:spacing w:line="360" w:lineRule="auto"/>
        <w:jc w:val="both"/>
        <w:rPr>
          <w:sz w:val="24"/>
          <w:szCs w:val="24"/>
        </w:rPr>
      </w:pPr>
      <w:r w:rsidRPr="00A2000E">
        <w:rPr>
          <w:sz w:val="24"/>
          <w:szCs w:val="24"/>
        </w:rPr>
        <w:t>Dodatkowo na platformie</w:t>
      </w:r>
      <w:r>
        <w:rPr>
          <w:sz w:val="24"/>
          <w:szCs w:val="24"/>
        </w:rPr>
        <w:t xml:space="preserve"> funkcjonują zakładki:</w:t>
      </w:r>
    </w:p>
    <w:p w14:paraId="1795679A" w14:textId="77777777" w:rsidR="0029165D" w:rsidRDefault="0029165D" w:rsidP="0029165D">
      <w:pPr>
        <w:spacing w:line="360" w:lineRule="auto"/>
        <w:jc w:val="both"/>
        <w:rPr>
          <w:sz w:val="24"/>
          <w:szCs w:val="24"/>
        </w:rPr>
      </w:pPr>
      <w:r w:rsidRPr="000D7485">
        <w:rPr>
          <w:b/>
          <w:sz w:val="24"/>
          <w:szCs w:val="24"/>
        </w:rPr>
        <w:t>Informacje</w:t>
      </w:r>
      <w:r>
        <w:rPr>
          <w:sz w:val="24"/>
          <w:szCs w:val="24"/>
        </w:rPr>
        <w:t xml:space="preserve"> - </w:t>
      </w:r>
      <w:r w:rsidRPr="00A2000E">
        <w:rPr>
          <w:sz w:val="24"/>
          <w:szCs w:val="24"/>
        </w:rPr>
        <w:t xml:space="preserve"> są </w:t>
      </w:r>
      <w:r>
        <w:rPr>
          <w:sz w:val="24"/>
          <w:szCs w:val="24"/>
        </w:rPr>
        <w:t xml:space="preserve">na nich </w:t>
      </w:r>
      <w:r w:rsidRPr="00A2000E">
        <w:rPr>
          <w:sz w:val="24"/>
          <w:szCs w:val="24"/>
        </w:rPr>
        <w:t>umieszczone informacje (np. dokumenty tekstowe, prezentacje multimedialne</w:t>
      </w:r>
      <w:r>
        <w:rPr>
          <w:sz w:val="24"/>
          <w:szCs w:val="24"/>
        </w:rPr>
        <w:t>, filmy, itp.</w:t>
      </w:r>
      <w:r w:rsidRPr="00A2000E">
        <w:rPr>
          <w:sz w:val="24"/>
          <w:szCs w:val="24"/>
        </w:rPr>
        <w:t>)</w:t>
      </w:r>
      <w:r w:rsidR="00BA2B27">
        <w:rPr>
          <w:sz w:val="24"/>
          <w:szCs w:val="24"/>
        </w:rPr>
        <w:t>.</w:t>
      </w:r>
      <w:r w:rsidRPr="00A2000E">
        <w:rPr>
          <w:sz w:val="24"/>
          <w:szCs w:val="24"/>
        </w:rPr>
        <w:t xml:space="preserve"> </w:t>
      </w:r>
    </w:p>
    <w:p w14:paraId="59B44FF1" w14:textId="77777777" w:rsidR="0029165D" w:rsidRDefault="0029165D" w:rsidP="0029165D">
      <w:pPr>
        <w:spacing w:line="360" w:lineRule="auto"/>
        <w:jc w:val="both"/>
        <w:rPr>
          <w:sz w:val="24"/>
          <w:szCs w:val="24"/>
        </w:rPr>
      </w:pPr>
      <w:r w:rsidRPr="000D7485">
        <w:rPr>
          <w:b/>
          <w:sz w:val="24"/>
          <w:szCs w:val="24"/>
        </w:rPr>
        <w:t>Ćwiczenia</w:t>
      </w:r>
      <w:r>
        <w:rPr>
          <w:sz w:val="24"/>
          <w:szCs w:val="24"/>
        </w:rPr>
        <w:t xml:space="preserve"> -</w:t>
      </w:r>
      <w:r w:rsidRPr="00A2000E">
        <w:rPr>
          <w:sz w:val="24"/>
          <w:szCs w:val="24"/>
        </w:rPr>
        <w:t xml:space="preserve"> które studenci muszą rozwiązać i</w:t>
      </w:r>
      <w:r>
        <w:rPr>
          <w:sz w:val="24"/>
          <w:szCs w:val="24"/>
        </w:rPr>
        <w:t xml:space="preserve"> oddać/przesłać plik poprzez umieszczenie</w:t>
      </w:r>
      <w:r w:rsidRPr="00A2000E">
        <w:rPr>
          <w:sz w:val="24"/>
          <w:szCs w:val="24"/>
        </w:rPr>
        <w:t xml:space="preserve"> ich na platformie. Zadani</w:t>
      </w:r>
      <w:r>
        <w:rPr>
          <w:sz w:val="24"/>
          <w:szCs w:val="24"/>
        </w:rPr>
        <w:t>em trenera jest odebranie prac i informacja zwrotna.</w:t>
      </w:r>
    </w:p>
    <w:p w14:paraId="756BB7F3" w14:textId="77777777" w:rsidR="0029165D" w:rsidRPr="00A2000E" w:rsidRDefault="0029165D" w:rsidP="0029165D">
      <w:pPr>
        <w:spacing w:line="360" w:lineRule="auto"/>
        <w:jc w:val="both"/>
        <w:rPr>
          <w:sz w:val="24"/>
          <w:szCs w:val="24"/>
        </w:rPr>
      </w:pPr>
      <w:r w:rsidRPr="000D7485">
        <w:rPr>
          <w:b/>
          <w:sz w:val="24"/>
          <w:szCs w:val="24"/>
        </w:rPr>
        <w:t>Zaliczenia</w:t>
      </w:r>
      <w:r>
        <w:rPr>
          <w:sz w:val="24"/>
          <w:szCs w:val="24"/>
        </w:rPr>
        <w:t xml:space="preserve"> -  k</w:t>
      </w:r>
      <w:r w:rsidRPr="00A2000E">
        <w:rPr>
          <w:sz w:val="24"/>
          <w:szCs w:val="24"/>
        </w:rPr>
        <w:t>ażdy kursant ma 4 obowiązkowe zaliczenia.</w:t>
      </w:r>
      <w:r>
        <w:rPr>
          <w:sz w:val="24"/>
          <w:szCs w:val="24"/>
        </w:rPr>
        <w:t xml:space="preserve"> Trener ma obowiązek oceni</w:t>
      </w:r>
      <w:r w:rsidR="00C21ED2">
        <w:rPr>
          <w:sz w:val="24"/>
          <w:szCs w:val="24"/>
        </w:rPr>
        <w:t>ć</w:t>
      </w:r>
      <w:r w:rsidRPr="00A2000E">
        <w:rPr>
          <w:sz w:val="24"/>
          <w:szCs w:val="24"/>
        </w:rPr>
        <w:t xml:space="preserve"> </w:t>
      </w:r>
      <w:r w:rsidR="00C21ED2">
        <w:rPr>
          <w:sz w:val="24"/>
          <w:szCs w:val="24"/>
        </w:rPr>
        <w:t>je</w:t>
      </w:r>
      <w:r w:rsidRPr="00A2000E">
        <w:rPr>
          <w:sz w:val="24"/>
          <w:szCs w:val="24"/>
        </w:rPr>
        <w:t xml:space="preserve"> oraz umie</w:t>
      </w:r>
      <w:r w:rsidR="00C21ED2">
        <w:rPr>
          <w:sz w:val="24"/>
          <w:szCs w:val="24"/>
        </w:rPr>
        <w:t>ścić</w:t>
      </w:r>
      <w:r w:rsidRPr="00A2000E">
        <w:rPr>
          <w:sz w:val="24"/>
          <w:szCs w:val="24"/>
        </w:rPr>
        <w:t xml:space="preserve"> informacj</w:t>
      </w:r>
      <w:r w:rsidR="00C21ED2">
        <w:rPr>
          <w:sz w:val="24"/>
          <w:szCs w:val="24"/>
        </w:rPr>
        <w:t>e</w:t>
      </w:r>
      <w:r w:rsidRPr="00A2000E">
        <w:rPr>
          <w:sz w:val="24"/>
          <w:szCs w:val="24"/>
        </w:rPr>
        <w:t xml:space="preserve"> zwrotne </w:t>
      </w:r>
      <w:r>
        <w:rPr>
          <w:sz w:val="24"/>
          <w:szCs w:val="24"/>
        </w:rPr>
        <w:t xml:space="preserve">dla uczestnika </w:t>
      </w:r>
      <w:r w:rsidRPr="00A2000E">
        <w:rPr>
          <w:sz w:val="24"/>
          <w:szCs w:val="24"/>
        </w:rPr>
        <w:t>na platformie.</w:t>
      </w:r>
    </w:p>
    <w:p w14:paraId="569095FD" w14:textId="77777777" w:rsidR="0006172A" w:rsidRDefault="0029165D" w:rsidP="0029165D">
      <w:pPr>
        <w:spacing w:line="360" w:lineRule="auto"/>
        <w:jc w:val="both"/>
        <w:rPr>
          <w:sz w:val="24"/>
          <w:szCs w:val="24"/>
        </w:rPr>
      </w:pPr>
      <w:r>
        <w:rPr>
          <w:sz w:val="24"/>
          <w:szCs w:val="24"/>
        </w:rPr>
        <w:t>Administratorem danych na platformie jest Ł</w:t>
      </w:r>
      <w:r w:rsidR="00C21ED2">
        <w:rPr>
          <w:sz w:val="24"/>
          <w:szCs w:val="24"/>
        </w:rPr>
        <w:t xml:space="preserve">ódzkie </w:t>
      </w:r>
      <w:r>
        <w:rPr>
          <w:sz w:val="24"/>
          <w:szCs w:val="24"/>
        </w:rPr>
        <w:t>C</w:t>
      </w:r>
      <w:r w:rsidR="00C21ED2">
        <w:rPr>
          <w:sz w:val="24"/>
          <w:szCs w:val="24"/>
        </w:rPr>
        <w:t xml:space="preserve">entrum </w:t>
      </w:r>
      <w:r>
        <w:rPr>
          <w:sz w:val="24"/>
          <w:szCs w:val="24"/>
        </w:rPr>
        <w:t>D</w:t>
      </w:r>
      <w:r w:rsidR="00C21ED2">
        <w:rPr>
          <w:sz w:val="24"/>
          <w:szCs w:val="24"/>
        </w:rPr>
        <w:t xml:space="preserve">oskonalenia </w:t>
      </w:r>
      <w:r>
        <w:rPr>
          <w:sz w:val="24"/>
          <w:szCs w:val="24"/>
        </w:rPr>
        <w:t>N</w:t>
      </w:r>
      <w:r w:rsidR="00C21ED2">
        <w:rPr>
          <w:sz w:val="24"/>
          <w:szCs w:val="24"/>
        </w:rPr>
        <w:t xml:space="preserve">auczycieli </w:t>
      </w:r>
      <w:r>
        <w:rPr>
          <w:sz w:val="24"/>
          <w:szCs w:val="24"/>
        </w:rPr>
        <w:t>i</w:t>
      </w:r>
      <w:r w:rsidR="00CE7168">
        <w:rPr>
          <w:sz w:val="24"/>
          <w:szCs w:val="24"/>
        </w:rPr>
        <w:t> </w:t>
      </w:r>
      <w:r>
        <w:rPr>
          <w:sz w:val="24"/>
          <w:szCs w:val="24"/>
        </w:rPr>
        <w:t>K</w:t>
      </w:r>
      <w:r w:rsidR="00C21ED2">
        <w:rPr>
          <w:sz w:val="24"/>
          <w:szCs w:val="24"/>
        </w:rPr>
        <w:t xml:space="preserve">ształcenia </w:t>
      </w:r>
      <w:r>
        <w:rPr>
          <w:sz w:val="24"/>
          <w:szCs w:val="24"/>
        </w:rPr>
        <w:t>P</w:t>
      </w:r>
      <w:r w:rsidR="00C21ED2">
        <w:rPr>
          <w:sz w:val="24"/>
          <w:szCs w:val="24"/>
        </w:rPr>
        <w:t>raktycznego</w:t>
      </w:r>
      <w:r>
        <w:rPr>
          <w:sz w:val="24"/>
          <w:szCs w:val="24"/>
        </w:rPr>
        <w:t xml:space="preserve">. </w:t>
      </w:r>
      <w:r w:rsidRPr="00A2000E">
        <w:rPr>
          <w:sz w:val="24"/>
          <w:szCs w:val="24"/>
        </w:rPr>
        <w:t>W razie problemów technicznych należy skontaktować się z</w:t>
      </w:r>
      <w:r w:rsidR="00C21ED2">
        <w:rPr>
          <w:sz w:val="24"/>
          <w:szCs w:val="24"/>
        </w:rPr>
        <w:t> </w:t>
      </w:r>
      <w:r w:rsidRPr="00A2000E">
        <w:rPr>
          <w:sz w:val="24"/>
          <w:szCs w:val="24"/>
        </w:rPr>
        <w:t xml:space="preserve">administratorem </w:t>
      </w:r>
      <w:r>
        <w:rPr>
          <w:sz w:val="24"/>
          <w:szCs w:val="24"/>
        </w:rPr>
        <w:t xml:space="preserve">platformy pisząc maila na adres: </w:t>
      </w:r>
      <w:hyperlink r:id="rId145" w:history="1">
        <w:r w:rsidRPr="000D7485">
          <w:rPr>
            <w:sz w:val="24"/>
            <w:szCs w:val="24"/>
          </w:rPr>
          <w:t>biuro@studio-projektow.pl</w:t>
        </w:r>
      </w:hyperlink>
      <w:r w:rsidRPr="00A2000E">
        <w:rPr>
          <w:sz w:val="24"/>
          <w:szCs w:val="24"/>
        </w:rPr>
        <w:t>.</w:t>
      </w:r>
    </w:p>
    <w:p w14:paraId="2FA5CB15" w14:textId="77777777" w:rsidR="0006172A" w:rsidRDefault="0006172A" w:rsidP="00697515">
      <w:pPr>
        <w:pStyle w:val="Podtytu"/>
      </w:pPr>
    </w:p>
    <w:p w14:paraId="108E07AD" w14:textId="77777777" w:rsidR="0029165D" w:rsidRDefault="0029165D" w:rsidP="00697515">
      <w:pPr>
        <w:pStyle w:val="Podtytu"/>
      </w:pPr>
      <w:bookmarkStart w:id="80" w:name="_Toc536090191"/>
      <w:r w:rsidRPr="00F11121">
        <w:t xml:space="preserve">Harmonogram zajęć na platformie e-learningowej </w:t>
      </w:r>
      <w:r>
        <w:t xml:space="preserve">– część 1 </w:t>
      </w:r>
      <w:r w:rsidRPr="00F11121">
        <w:t>(18 godz.)</w:t>
      </w:r>
      <w:bookmarkStart w:id="81" w:name="_Hlk533716612"/>
      <w:bookmarkEnd w:id="80"/>
    </w:p>
    <w:p w14:paraId="248DD972" w14:textId="77777777" w:rsidR="006F149F" w:rsidRPr="00F11121" w:rsidRDefault="006F149F" w:rsidP="006F149F"/>
    <w:tbl>
      <w:tblPr>
        <w:tblpPr w:leftFromText="141" w:rightFromText="141" w:vertAnchor="text" w:horzAnchor="page" w:tblpX="1862" w:tblpY="117"/>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709"/>
        <w:gridCol w:w="3402"/>
        <w:gridCol w:w="2409"/>
        <w:gridCol w:w="1134"/>
      </w:tblGrid>
      <w:tr w:rsidR="006F149F" w:rsidRPr="00F11121" w14:paraId="172C2F70" w14:textId="77777777" w:rsidTr="00900B16">
        <w:tc>
          <w:tcPr>
            <w:tcW w:w="846" w:type="dxa"/>
          </w:tcPr>
          <w:p w14:paraId="420FA30B" w14:textId="77777777" w:rsidR="006F149F" w:rsidRPr="00F11121" w:rsidRDefault="006F149F" w:rsidP="00900B16">
            <w:pPr>
              <w:pStyle w:val="pugrubionywtabeliwyrodkowany"/>
              <w:rPr>
                <w:lang w:eastAsia="pl-PL"/>
              </w:rPr>
            </w:pPr>
            <w:r>
              <w:rPr>
                <w:lang w:eastAsia="pl-PL"/>
              </w:rPr>
              <w:t>M</w:t>
            </w:r>
            <w:r w:rsidRPr="00F11121">
              <w:rPr>
                <w:lang w:eastAsia="pl-PL"/>
              </w:rPr>
              <w:t>oduł</w:t>
            </w:r>
          </w:p>
        </w:tc>
        <w:tc>
          <w:tcPr>
            <w:tcW w:w="709" w:type="dxa"/>
          </w:tcPr>
          <w:p w14:paraId="6CEEAD8B" w14:textId="77777777" w:rsidR="006F149F" w:rsidRPr="00F11121" w:rsidRDefault="006F149F" w:rsidP="00900B16">
            <w:pPr>
              <w:pStyle w:val="pugrubionywtabeliwyrodkowany"/>
              <w:rPr>
                <w:lang w:eastAsia="pl-PL"/>
              </w:rPr>
            </w:pPr>
            <w:r>
              <w:rPr>
                <w:lang w:eastAsia="pl-PL"/>
              </w:rPr>
              <w:t>Typ</w:t>
            </w:r>
          </w:p>
        </w:tc>
        <w:tc>
          <w:tcPr>
            <w:tcW w:w="3402" w:type="dxa"/>
          </w:tcPr>
          <w:p w14:paraId="1B849174" w14:textId="77777777" w:rsidR="006F149F" w:rsidRPr="00F11121" w:rsidRDefault="006F149F" w:rsidP="00900B16">
            <w:pPr>
              <w:pStyle w:val="pugrubionywtabeliwyrodkowany"/>
              <w:rPr>
                <w:lang w:eastAsia="pl-PL"/>
              </w:rPr>
            </w:pPr>
            <w:r>
              <w:rPr>
                <w:lang w:eastAsia="pl-PL"/>
              </w:rPr>
              <w:t>Tematyka</w:t>
            </w:r>
          </w:p>
        </w:tc>
        <w:tc>
          <w:tcPr>
            <w:tcW w:w="2409" w:type="dxa"/>
          </w:tcPr>
          <w:p w14:paraId="47CCCE9B" w14:textId="77777777" w:rsidR="006F149F" w:rsidRPr="00F11121" w:rsidRDefault="006F149F" w:rsidP="00900B16">
            <w:pPr>
              <w:pStyle w:val="pugrubionywtabeliwyrodkowany"/>
              <w:rPr>
                <w:lang w:eastAsia="pl-PL"/>
              </w:rPr>
            </w:pPr>
            <w:r w:rsidRPr="00F11121">
              <w:rPr>
                <w:lang w:eastAsia="pl-PL"/>
              </w:rPr>
              <w:t>Aktywnoś</w:t>
            </w:r>
            <w:r>
              <w:rPr>
                <w:lang w:eastAsia="pl-PL"/>
              </w:rPr>
              <w:t>ci</w:t>
            </w:r>
          </w:p>
        </w:tc>
        <w:tc>
          <w:tcPr>
            <w:tcW w:w="1134" w:type="dxa"/>
          </w:tcPr>
          <w:p w14:paraId="171EE462" w14:textId="77777777" w:rsidR="006F149F" w:rsidRPr="00F11121" w:rsidRDefault="006F149F" w:rsidP="00900B16">
            <w:pPr>
              <w:pStyle w:val="pugrubionywtabeliwyrodkowany"/>
              <w:rPr>
                <w:lang w:eastAsia="pl-PL"/>
              </w:rPr>
            </w:pPr>
            <w:r w:rsidRPr="00F11121">
              <w:rPr>
                <w:lang w:eastAsia="pl-PL"/>
              </w:rPr>
              <w:t>Czas</w:t>
            </w:r>
          </w:p>
        </w:tc>
      </w:tr>
      <w:tr w:rsidR="006F149F" w:rsidRPr="00F11121" w14:paraId="38135EBB" w14:textId="77777777" w:rsidTr="00900B16">
        <w:tc>
          <w:tcPr>
            <w:tcW w:w="8500" w:type="dxa"/>
            <w:gridSpan w:val="5"/>
          </w:tcPr>
          <w:p w14:paraId="15249922" w14:textId="77777777" w:rsidR="006F149F" w:rsidRPr="00F11121" w:rsidRDefault="006F149F" w:rsidP="00900B16">
            <w:pPr>
              <w:pStyle w:val="podpodtytu"/>
              <w:spacing w:after="0"/>
            </w:pPr>
            <w:r w:rsidRPr="00F11121">
              <w:t xml:space="preserve">Moduł I. Wspomaganie pracy szkoły – wprowadzenie do szkolenia – </w:t>
            </w:r>
            <w:r>
              <w:t>135</w:t>
            </w:r>
            <w:r w:rsidRPr="00F11121">
              <w:t xml:space="preserve"> min.</w:t>
            </w:r>
          </w:p>
        </w:tc>
      </w:tr>
      <w:tr w:rsidR="006F149F" w:rsidRPr="00BF2D02" w14:paraId="04F80AD8" w14:textId="77777777" w:rsidTr="00900B16">
        <w:tc>
          <w:tcPr>
            <w:tcW w:w="846" w:type="dxa"/>
          </w:tcPr>
          <w:p w14:paraId="5A25FA4F" w14:textId="77777777" w:rsidR="006F149F" w:rsidRPr="00143F8F" w:rsidRDefault="006F149F" w:rsidP="00900B16">
            <w:pPr>
              <w:tabs>
                <w:tab w:val="left" w:pos="6600"/>
              </w:tabs>
              <w:spacing w:after="0" w:line="360" w:lineRule="auto"/>
              <w:rPr>
                <w:rFonts w:asciiTheme="minorHAnsi" w:hAnsiTheme="minorHAnsi" w:cstheme="minorHAnsi"/>
                <w:sz w:val="24"/>
                <w:szCs w:val="24"/>
                <w:lang w:eastAsia="pl-PL"/>
              </w:rPr>
            </w:pPr>
            <w:r w:rsidRPr="00143F8F">
              <w:rPr>
                <w:rFonts w:asciiTheme="minorHAnsi" w:hAnsiTheme="minorHAnsi" w:cstheme="minorHAnsi"/>
                <w:sz w:val="24"/>
                <w:szCs w:val="24"/>
                <w:lang w:eastAsia="pl-PL"/>
              </w:rPr>
              <w:t>1.1</w:t>
            </w:r>
          </w:p>
        </w:tc>
        <w:tc>
          <w:tcPr>
            <w:tcW w:w="709" w:type="dxa"/>
          </w:tcPr>
          <w:p w14:paraId="7E008263" w14:textId="77777777" w:rsidR="006F149F" w:rsidRPr="00143F8F" w:rsidRDefault="006F149F" w:rsidP="006F149F">
            <w:pPr>
              <w:pStyle w:val="nowewypunktowanie"/>
              <w:framePr w:hSpace="0" w:wrap="auto" w:vAnchor="margin" w:hAnchor="text" w:xAlign="left" w:yAlign="inline"/>
              <w:rPr>
                <w:lang w:eastAsia="pl-PL"/>
              </w:rPr>
            </w:pPr>
            <w:r>
              <w:rPr>
                <w:lang w:eastAsia="pl-PL"/>
              </w:rPr>
              <w:t>INF</w:t>
            </w:r>
          </w:p>
        </w:tc>
        <w:tc>
          <w:tcPr>
            <w:tcW w:w="3402" w:type="dxa"/>
          </w:tcPr>
          <w:p w14:paraId="7496FA0F" w14:textId="77777777" w:rsidR="006F149F" w:rsidRDefault="006F149F" w:rsidP="00900B16">
            <w:pPr>
              <w:pStyle w:val="Zwykytekst"/>
            </w:pPr>
            <w:r>
              <w:rPr>
                <w:b/>
              </w:rPr>
              <w:t xml:space="preserve">1. </w:t>
            </w:r>
            <w:r w:rsidRPr="00143F8F">
              <w:rPr>
                <w:b/>
              </w:rPr>
              <w:t>Prezentacja</w:t>
            </w:r>
            <w:r w:rsidRPr="00143F8F">
              <w:t xml:space="preserve"> </w:t>
            </w:r>
            <w:r>
              <w:t xml:space="preserve">na temat </w:t>
            </w:r>
            <w:r w:rsidRPr="00143F8F">
              <w:t xml:space="preserve"> założe</w:t>
            </w:r>
            <w:r>
              <w:t>ń</w:t>
            </w:r>
            <w:r w:rsidRPr="00143F8F">
              <w:t xml:space="preserve"> projektu</w:t>
            </w:r>
            <w:r>
              <w:t>.</w:t>
            </w:r>
          </w:p>
          <w:p w14:paraId="5F041971" w14:textId="77777777" w:rsidR="006F149F" w:rsidRPr="00143F8F" w:rsidRDefault="006F149F" w:rsidP="00900B16">
            <w:pPr>
              <w:tabs>
                <w:tab w:val="left" w:pos="6600"/>
              </w:tabs>
              <w:spacing w:after="0" w:line="360" w:lineRule="auto"/>
              <w:rPr>
                <w:rFonts w:asciiTheme="minorHAnsi" w:hAnsiTheme="minorHAnsi" w:cstheme="minorHAnsi"/>
                <w:sz w:val="24"/>
                <w:szCs w:val="24"/>
                <w:lang w:eastAsia="pl-PL"/>
              </w:rPr>
            </w:pPr>
          </w:p>
        </w:tc>
        <w:tc>
          <w:tcPr>
            <w:tcW w:w="2409" w:type="dxa"/>
          </w:tcPr>
          <w:p w14:paraId="3B50F7F7" w14:textId="77777777" w:rsidR="006F149F" w:rsidRPr="00143F8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korzysta z prezentacji podczas zajęć stacjonarnych</w:t>
            </w:r>
          </w:p>
        </w:tc>
        <w:tc>
          <w:tcPr>
            <w:tcW w:w="1134" w:type="dxa"/>
          </w:tcPr>
          <w:p w14:paraId="2C45987F" w14:textId="77777777" w:rsidR="006F149F" w:rsidRPr="00143F8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w:t>
            </w:r>
          </w:p>
        </w:tc>
      </w:tr>
      <w:tr w:rsidR="006F149F" w:rsidRPr="00BF2D02" w14:paraId="55AB1275" w14:textId="77777777" w:rsidTr="00900B16">
        <w:tc>
          <w:tcPr>
            <w:tcW w:w="846" w:type="dxa"/>
          </w:tcPr>
          <w:p w14:paraId="3AC4B79E" w14:textId="77777777" w:rsidR="006F149F" w:rsidRPr="00143F8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1.3</w:t>
            </w:r>
          </w:p>
        </w:tc>
        <w:tc>
          <w:tcPr>
            <w:tcW w:w="709" w:type="dxa"/>
          </w:tcPr>
          <w:p w14:paraId="27C4F640" w14:textId="77777777" w:rsidR="006F149F" w:rsidRDefault="006F149F" w:rsidP="006F149F">
            <w:pPr>
              <w:pStyle w:val="nowewypunktowanie"/>
              <w:framePr w:hSpace="0" w:wrap="auto" w:vAnchor="margin" w:hAnchor="text" w:xAlign="left" w:yAlign="inline"/>
              <w:rPr>
                <w:lang w:eastAsia="pl-PL"/>
              </w:rPr>
            </w:pPr>
            <w:r>
              <w:t>INF</w:t>
            </w:r>
          </w:p>
        </w:tc>
        <w:tc>
          <w:tcPr>
            <w:tcW w:w="3402" w:type="dxa"/>
          </w:tcPr>
          <w:p w14:paraId="4A27C486" w14:textId="77777777" w:rsidR="006F149F" w:rsidRDefault="006F149F" w:rsidP="00900B16">
            <w:pPr>
              <w:pStyle w:val="Zwykytekst"/>
              <w:rPr>
                <w:b/>
              </w:rPr>
            </w:pPr>
            <w:r w:rsidRPr="00307069">
              <w:rPr>
                <w:b/>
              </w:rPr>
              <w:t>Prezentacja</w:t>
            </w:r>
            <w:r w:rsidRPr="006C3DB9">
              <w:t xml:space="preserve"> na temat </w:t>
            </w:r>
            <w:r>
              <w:t>wspomagania pracy szkół</w:t>
            </w:r>
          </w:p>
        </w:tc>
        <w:tc>
          <w:tcPr>
            <w:tcW w:w="2409" w:type="dxa"/>
          </w:tcPr>
          <w:p w14:paraId="72AB2942"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i uczestnicy mogą wykorzystać prezentację podczas zajęć lub wrócić do niej w dowolnym czasie.</w:t>
            </w:r>
          </w:p>
        </w:tc>
        <w:tc>
          <w:tcPr>
            <w:tcW w:w="1134" w:type="dxa"/>
          </w:tcPr>
          <w:p w14:paraId="2B5ACE5A"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309DFCF1" w14:textId="77777777" w:rsidTr="00900B16">
        <w:tc>
          <w:tcPr>
            <w:tcW w:w="846" w:type="dxa"/>
          </w:tcPr>
          <w:p w14:paraId="1EF00273" w14:textId="77777777" w:rsidR="006F149F" w:rsidRPr="00143F8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1.3</w:t>
            </w:r>
          </w:p>
        </w:tc>
        <w:tc>
          <w:tcPr>
            <w:tcW w:w="709" w:type="dxa"/>
          </w:tcPr>
          <w:p w14:paraId="789AB77D" w14:textId="77777777" w:rsidR="006F149F" w:rsidRDefault="006F149F" w:rsidP="006F149F">
            <w:pPr>
              <w:pStyle w:val="nowewypunktowanie"/>
              <w:framePr w:hSpace="0" w:wrap="auto" w:vAnchor="margin" w:hAnchor="text" w:xAlign="left" w:yAlign="inline"/>
              <w:rPr>
                <w:lang w:eastAsia="pl-PL"/>
              </w:rPr>
            </w:pPr>
            <w:r>
              <w:rPr>
                <w:lang w:eastAsia="pl-PL"/>
              </w:rPr>
              <w:t>INF</w:t>
            </w:r>
          </w:p>
        </w:tc>
        <w:tc>
          <w:tcPr>
            <w:tcW w:w="3402" w:type="dxa"/>
          </w:tcPr>
          <w:p w14:paraId="627E1BB6" w14:textId="77777777" w:rsidR="006F149F" w:rsidRDefault="006F149F" w:rsidP="00900B16">
            <w:pPr>
              <w:spacing w:after="0" w:line="360" w:lineRule="auto"/>
              <w:jc w:val="both"/>
              <w:rPr>
                <w:rFonts w:cstheme="minorHAnsi"/>
                <w:color w:val="000000" w:themeColor="text1"/>
                <w:sz w:val="24"/>
                <w:szCs w:val="24"/>
              </w:rPr>
            </w:pPr>
            <w:r>
              <w:rPr>
                <w:rFonts w:cstheme="minorHAnsi"/>
                <w:color w:val="000000" w:themeColor="text1"/>
                <w:sz w:val="24"/>
                <w:szCs w:val="24"/>
              </w:rPr>
              <w:t xml:space="preserve">2. Link do publikacji: </w:t>
            </w:r>
          </w:p>
          <w:p w14:paraId="1AFA0523" w14:textId="71B1B9D2" w:rsidR="006F149F" w:rsidRDefault="006F149F" w:rsidP="00900B16">
            <w:pPr>
              <w:pStyle w:val="Zwykytekst"/>
            </w:pPr>
            <w:r>
              <w:t>„</w:t>
            </w:r>
            <w:r w:rsidRPr="00646695">
              <w:t>ZAPEWNIANIE JAKOŚCI PROCESU WSPOMAGANIA SZKÓŁ W ROZWOJU</w:t>
            </w:r>
            <w:r>
              <w:t>” autorstwa Jadwigi Wysockiej i Marianny</w:t>
            </w:r>
            <w:r w:rsidRPr="00646695">
              <w:t xml:space="preserve"> Hajdukiewicz</w:t>
            </w:r>
            <w:r>
              <w:br/>
            </w:r>
            <w:hyperlink r:id="rId146" w:history="1">
              <w:r w:rsidRPr="00646695">
                <w:rPr>
                  <w:rStyle w:val="NagwekZnak"/>
                  <w:rFonts w:cstheme="minorHAnsi"/>
                  <w:color w:val="000000" w:themeColor="text1"/>
                  <w:szCs w:val="24"/>
                </w:rPr>
                <w:t>https://www.ore.edu.pl/images/files/POWER/zarzadzanie_oswiata/materialy_pomocnicze/Zapewnianie_jakosci_procesu_wspomagania_wprowadzenie.pdf</w:t>
              </w:r>
            </w:hyperlink>
          </w:p>
          <w:p w14:paraId="7A0C31CA" w14:textId="77777777" w:rsidR="0024592A" w:rsidRPr="00876A96" w:rsidRDefault="0024592A" w:rsidP="0024592A">
            <w:pPr>
              <w:pStyle w:val="nowewypunktowanie"/>
              <w:framePr w:hSpace="0" w:wrap="auto" w:vAnchor="margin" w:hAnchor="text" w:xAlign="left" w:yAlign="inline"/>
              <w:numPr>
                <w:ilvl w:val="0"/>
                <w:numId w:val="0"/>
              </w:numPr>
              <w:ind w:left="33"/>
              <w:rPr>
                <w:b/>
              </w:rPr>
            </w:pPr>
            <w:r w:rsidRPr="00876A96">
              <w:rPr>
                <w:b/>
              </w:rPr>
              <w:t>http://bit.do/Wysocka</w:t>
            </w:r>
          </w:p>
          <w:p w14:paraId="4A32A9E5" w14:textId="77777777" w:rsidR="005175EC" w:rsidRPr="00646695" w:rsidRDefault="005175EC" w:rsidP="00900B16">
            <w:pPr>
              <w:pStyle w:val="Zwykytekst"/>
            </w:pPr>
          </w:p>
          <w:p w14:paraId="26DE07D6" w14:textId="2EDF5D1B" w:rsidR="006F149F" w:rsidRDefault="006F149F" w:rsidP="009F21E0">
            <w:pPr>
              <w:pStyle w:val="Zwykytekst"/>
              <w:rPr>
                <w:rStyle w:val="NagwekZnak"/>
                <w:rFonts w:cstheme="minorHAnsi"/>
                <w:szCs w:val="24"/>
              </w:rPr>
            </w:pPr>
            <w:r>
              <w:t>Link do publikacji „</w:t>
            </w:r>
            <w:r w:rsidRPr="00646695">
              <w:t>JAK WSPOMAGAĆ PRACĘ SZKOŁY?</w:t>
            </w:r>
            <w:r>
              <w:t xml:space="preserve">” </w:t>
            </w:r>
            <w:r>
              <w:br/>
            </w:r>
            <w:hyperlink r:id="rId147" w:history="1">
              <w:r w:rsidRPr="00836397">
                <w:rPr>
                  <w:rStyle w:val="NagwekZnak"/>
                  <w:rFonts w:cstheme="minorHAnsi"/>
                  <w:szCs w:val="24"/>
                </w:rPr>
                <w:t>https://www.doskonaleniewsieci.pl/Upload/Artykuly/SORE%20-%20Wsparcie/zalozenia_nowego_systemu_doskonalenia.pdf</w:t>
              </w:r>
            </w:hyperlink>
          </w:p>
          <w:p w14:paraId="04A3D866" w14:textId="4A03AFC5" w:rsidR="009F21E0" w:rsidRDefault="009F21E0" w:rsidP="009F21E0">
            <w:pPr>
              <w:pStyle w:val="Zwykytekst"/>
              <w:rPr>
                <w:b/>
              </w:rPr>
            </w:pPr>
            <w:r w:rsidRPr="00876A96">
              <w:rPr>
                <w:b/>
              </w:rPr>
              <w:t>http://bit.do/wspomaganie1</w:t>
            </w:r>
          </w:p>
        </w:tc>
        <w:tc>
          <w:tcPr>
            <w:tcW w:w="2409" w:type="dxa"/>
          </w:tcPr>
          <w:p w14:paraId="1CB17BE0" w14:textId="02F6AEC2"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Zapoznanie się uczestników z</w:t>
            </w:r>
            <w:r w:rsidR="00771F53">
              <w:rPr>
                <w:rFonts w:asciiTheme="minorHAnsi" w:hAnsiTheme="minorHAnsi" w:cstheme="minorHAnsi"/>
                <w:sz w:val="24"/>
                <w:szCs w:val="24"/>
                <w:lang w:eastAsia="pl-PL"/>
              </w:rPr>
              <w:t> </w:t>
            </w:r>
            <w:r>
              <w:rPr>
                <w:rFonts w:asciiTheme="minorHAnsi" w:hAnsiTheme="minorHAnsi" w:cstheme="minorHAnsi"/>
                <w:sz w:val="24"/>
                <w:szCs w:val="24"/>
                <w:lang w:eastAsia="pl-PL"/>
              </w:rPr>
              <w:t>materiałami</w:t>
            </w:r>
          </w:p>
        </w:tc>
        <w:tc>
          <w:tcPr>
            <w:tcW w:w="1134" w:type="dxa"/>
          </w:tcPr>
          <w:p w14:paraId="5FEA0A67"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45 min.</w:t>
            </w:r>
          </w:p>
        </w:tc>
      </w:tr>
      <w:tr w:rsidR="006F149F" w:rsidRPr="00BF2D02" w14:paraId="02CFC626" w14:textId="77777777" w:rsidTr="00900B16">
        <w:tc>
          <w:tcPr>
            <w:tcW w:w="846" w:type="dxa"/>
          </w:tcPr>
          <w:p w14:paraId="37FD7621"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1.3</w:t>
            </w:r>
          </w:p>
        </w:tc>
        <w:tc>
          <w:tcPr>
            <w:tcW w:w="709" w:type="dxa"/>
          </w:tcPr>
          <w:p w14:paraId="11A99BE5" w14:textId="77777777" w:rsidR="006F149F" w:rsidRDefault="006F149F" w:rsidP="006F149F">
            <w:pPr>
              <w:pStyle w:val="nowewypunktowanie"/>
              <w:framePr w:hSpace="0" w:wrap="auto" w:vAnchor="margin" w:hAnchor="text" w:xAlign="left" w:yAlign="inline"/>
              <w:rPr>
                <w:lang w:eastAsia="pl-PL"/>
              </w:rPr>
            </w:pPr>
            <w:r>
              <w:rPr>
                <w:lang w:eastAsia="pl-PL"/>
              </w:rPr>
              <w:t>Ćw</w:t>
            </w:r>
          </w:p>
        </w:tc>
        <w:tc>
          <w:tcPr>
            <w:tcW w:w="3402" w:type="dxa"/>
          </w:tcPr>
          <w:p w14:paraId="32CE53BE" w14:textId="77777777" w:rsidR="006F149F" w:rsidRDefault="006F149F" w:rsidP="00900B16">
            <w:pPr>
              <w:spacing w:after="0" w:line="360" w:lineRule="auto"/>
              <w:jc w:val="both"/>
              <w:rPr>
                <w:rFonts w:cstheme="minorHAnsi"/>
                <w:color w:val="000000" w:themeColor="text1"/>
                <w:sz w:val="24"/>
                <w:szCs w:val="24"/>
              </w:rPr>
            </w:pPr>
          </w:p>
        </w:tc>
        <w:tc>
          <w:tcPr>
            <w:tcW w:w="2409" w:type="dxa"/>
          </w:tcPr>
          <w:p w14:paraId="306F78AA"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Na podstawie analizy tekstu dwóch artykułów oraz poznanych narzędzi informatycznych zaplanuj pracę nauczycieli w sieci współpracy</w:t>
            </w:r>
          </w:p>
        </w:tc>
        <w:tc>
          <w:tcPr>
            <w:tcW w:w="1134" w:type="dxa"/>
          </w:tcPr>
          <w:p w14:paraId="3F74E707"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45 min.</w:t>
            </w:r>
          </w:p>
        </w:tc>
      </w:tr>
      <w:tr w:rsidR="006F149F" w:rsidRPr="00BF2D02" w14:paraId="70CCFBA8" w14:textId="77777777" w:rsidTr="00900B16">
        <w:tc>
          <w:tcPr>
            <w:tcW w:w="846" w:type="dxa"/>
          </w:tcPr>
          <w:p w14:paraId="77F141AB" w14:textId="77777777" w:rsidR="006F149F" w:rsidRPr="00143F8F" w:rsidRDefault="006F149F" w:rsidP="00900B16">
            <w:pPr>
              <w:tabs>
                <w:tab w:val="left" w:pos="6600"/>
              </w:tabs>
              <w:spacing w:after="0" w:line="360" w:lineRule="auto"/>
              <w:rPr>
                <w:rFonts w:asciiTheme="minorHAnsi" w:hAnsiTheme="minorHAnsi" w:cstheme="minorHAnsi"/>
                <w:sz w:val="24"/>
                <w:szCs w:val="24"/>
                <w:lang w:eastAsia="pl-PL"/>
              </w:rPr>
            </w:pPr>
            <w:r w:rsidRPr="00143F8F">
              <w:rPr>
                <w:rFonts w:asciiTheme="minorHAnsi" w:hAnsiTheme="minorHAnsi" w:cstheme="minorHAnsi"/>
                <w:sz w:val="24"/>
                <w:szCs w:val="24"/>
                <w:lang w:eastAsia="pl-PL"/>
              </w:rPr>
              <w:t>1.</w:t>
            </w:r>
            <w:r>
              <w:rPr>
                <w:rFonts w:asciiTheme="minorHAnsi" w:hAnsiTheme="minorHAnsi" w:cstheme="minorHAnsi"/>
                <w:sz w:val="24"/>
                <w:szCs w:val="24"/>
                <w:lang w:eastAsia="pl-PL"/>
              </w:rPr>
              <w:t>3</w:t>
            </w:r>
          </w:p>
        </w:tc>
        <w:tc>
          <w:tcPr>
            <w:tcW w:w="709" w:type="dxa"/>
          </w:tcPr>
          <w:p w14:paraId="7D714138" w14:textId="77777777" w:rsidR="006F149F" w:rsidRDefault="006F149F" w:rsidP="006F149F">
            <w:pPr>
              <w:pStyle w:val="nowewypunktowanie"/>
              <w:framePr w:hSpace="0" w:wrap="auto" w:vAnchor="margin" w:hAnchor="text" w:xAlign="left" w:yAlign="inline"/>
              <w:rPr>
                <w:lang w:eastAsia="pl-PL"/>
              </w:rPr>
            </w:pPr>
            <w:r>
              <w:rPr>
                <w:lang w:eastAsia="pl-PL"/>
              </w:rPr>
              <w:t>ĆW</w:t>
            </w:r>
          </w:p>
        </w:tc>
        <w:tc>
          <w:tcPr>
            <w:tcW w:w="3402" w:type="dxa"/>
          </w:tcPr>
          <w:p w14:paraId="7CDFFB19" w14:textId="77777777" w:rsidR="006F149F" w:rsidRDefault="006F149F" w:rsidP="00900B16">
            <w:pPr>
              <w:spacing w:after="0"/>
              <w:rPr>
                <w:b/>
              </w:rPr>
            </w:pPr>
          </w:p>
        </w:tc>
        <w:tc>
          <w:tcPr>
            <w:tcW w:w="2409" w:type="dxa"/>
          </w:tcPr>
          <w:p w14:paraId="37B0F4BB" w14:textId="77777777" w:rsidR="006F149F" w:rsidRPr="00526869" w:rsidRDefault="006F149F" w:rsidP="00900B16">
            <w:pPr>
              <w:tabs>
                <w:tab w:val="left" w:pos="6600"/>
              </w:tabs>
              <w:spacing w:after="0" w:line="360" w:lineRule="auto"/>
              <w:rPr>
                <w:sz w:val="24"/>
                <w:szCs w:val="24"/>
              </w:rPr>
            </w:pPr>
            <w:r>
              <w:rPr>
                <w:rFonts w:asciiTheme="minorHAnsi" w:hAnsiTheme="minorHAnsi" w:cstheme="minorHAnsi"/>
                <w:b/>
                <w:sz w:val="24"/>
                <w:szCs w:val="24"/>
                <w:lang w:eastAsia="pl-PL"/>
              </w:rPr>
              <w:t xml:space="preserve">Udział w </w:t>
            </w:r>
            <w:r w:rsidRPr="00526869">
              <w:rPr>
                <w:rFonts w:asciiTheme="minorHAnsi" w:hAnsiTheme="minorHAnsi" w:cstheme="minorHAnsi"/>
                <w:b/>
                <w:sz w:val="24"/>
                <w:szCs w:val="24"/>
                <w:lang w:eastAsia="pl-PL"/>
              </w:rPr>
              <w:t>forum dyskusyjn</w:t>
            </w:r>
            <w:r>
              <w:rPr>
                <w:rFonts w:asciiTheme="minorHAnsi" w:hAnsiTheme="minorHAnsi" w:cstheme="minorHAnsi"/>
                <w:b/>
                <w:sz w:val="24"/>
                <w:szCs w:val="24"/>
                <w:lang w:eastAsia="pl-PL"/>
              </w:rPr>
              <w:t>ym</w:t>
            </w:r>
            <w:r w:rsidRPr="00526869">
              <w:rPr>
                <w:rFonts w:asciiTheme="minorHAnsi" w:hAnsiTheme="minorHAnsi" w:cstheme="minorHAnsi"/>
                <w:sz w:val="24"/>
                <w:szCs w:val="24"/>
                <w:lang w:eastAsia="pl-PL"/>
              </w:rPr>
              <w:t xml:space="preserve"> na temat </w:t>
            </w:r>
            <w:r>
              <w:rPr>
                <w:rFonts w:asciiTheme="minorHAnsi" w:hAnsiTheme="minorHAnsi" w:cstheme="minorHAnsi"/>
                <w:sz w:val="24"/>
                <w:szCs w:val="24"/>
                <w:lang w:eastAsia="pl-PL"/>
              </w:rPr>
              <w:t>roli poszczególnych osób zaangażowanych w realizację wspomagania pracy szkoły</w:t>
            </w:r>
          </w:p>
        </w:tc>
        <w:tc>
          <w:tcPr>
            <w:tcW w:w="1134" w:type="dxa"/>
          </w:tcPr>
          <w:p w14:paraId="1AA96D26" w14:textId="77777777" w:rsidR="006F149F" w:rsidRPr="00143F8F" w:rsidRDefault="006F149F" w:rsidP="00900B16">
            <w:pPr>
              <w:tabs>
                <w:tab w:val="left" w:pos="6600"/>
              </w:tabs>
              <w:spacing w:after="0" w:line="360" w:lineRule="auto"/>
              <w:rPr>
                <w:rFonts w:asciiTheme="minorHAnsi" w:hAnsiTheme="minorHAnsi" w:cstheme="minorHAnsi"/>
                <w:sz w:val="24"/>
                <w:szCs w:val="24"/>
                <w:lang w:eastAsia="pl-PL"/>
              </w:rPr>
            </w:pPr>
            <w:r w:rsidRPr="00143F8F">
              <w:rPr>
                <w:rFonts w:asciiTheme="minorHAnsi" w:hAnsiTheme="minorHAnsi" w:cstheme="minorHAnsi"/>
                <w:sz w:val="24"/>
                <w:szCs w:val="24"/>
                <w:lang w:eastAsia="pl-PL"/>
              </w:rPr>
              <w:t>45 min.</w:t>
            </w:r>
          </w:p>
        </w:tc>
      </w:tr>
      <w:tr w:rsidR="006F149F" w:rsidRPr="00BF2D02" w14:paraId="4A9AE14E" w14:textId="77777777" w:rsidTr="00900B16">
        <w:tc>
          <w:tcPr>
            <w:tcW w:w="8500" w:type="dxa"/>
            <w:gridSpan w:val="5"/>
          </w:tcPr>
          <w:p w14:paraId="02DF465C" w14:textId="77777777" w:rsidR="006F149F" w:rsidRPr="006C3DB9" w:rsidRDefault="006F149F" w:rsidP="00900B16">
            <w:pPr>
              <w:pStyle w:val="podpodtytu"/>
              <w:spacing w:after="0"/>
              <w:rPr>
                <w:lang w:eastAsia="pl-PL"/>
              </w:rPr>
            </w:pPr>
            <w:r w:rsidRPr="006C3DB9">
              <w:rPr>
                <w:lang w:eastAsia="pl-PL"/>
              </w:rPr>
              <w:t xml:space="preserve">Moduł II. Rozwój kompetencji kluczowych w procesie edukacji </w:t>
            </w:r>
            <w:r>
              <w:rPr>
                <w:lang w:eastAsia="pl-PL"/>
              </w:rPr>
              <w:t>– 90 min.</w:t>
            </w:r>
          </w:p>
        </w:tc>
      </w:tr>
      <w:tr w:rsidR="006F149F" w:rsidRPr="00BF2D02" w14:paraId="7F102F5E" w14:textId="77777777" w:rsidTr="00900B16">
        <w:tc>
          <w:tcPr>
            <w:tcW w:w="846" w:type="dxa"/>
          </w:tcPr>
          <w:p w14:paraId="32C25BC9" w14:textId="77777777" w:rsidR="006F149F" w:rsidRPr="00206F4B" w:rsidRDefault="006F149F" w:rsidP="00900B16">
            <w:pPr>
              <w:tabs>
                <w:tab w:val="left" w:pos="6600"/>
              </w:tabs>
              <w:spacing w:after="0" w:line="360" w:lineRule="auto"/>
              <w:rPr>
                <w:rFonts w:asciiTheme="minorHAnsi" w:hAnsiTheme="minorHAnsi" w:cstheme="minorHAnsi"/>
                <w:sz w:val="24"/>
                <w:szCs w:val="24"/>
                <w:lang w:eastAsia="pl-PL"/>
              </w:rPr>
            </w:pPr>
            <w:r w:rsidRPr="00206F4B">
              <w:rPr>
                <w:rFonts w:asciiTheme="minorHAnsi" w:hAnsiTheme="minorHAnsi" w:cstheme="minorHAnsi"/>
                <w:sz w:val="24"/>
                <w:szCs w:val="24"/>
                <w:lang w:eastAsia="pl-PL"/>
              </w:rPr>
              <w:t>2.1</w:t>
            </w:r>
          </w:p>
        </w:tc>
        <w:tc>
          <w:tcPr>
            <w:tcW w:w="709" w:type="dxa"/>
          </w:tcPr>
          <w:p w14:paraId="6547EE75" w14:textId="77777777" w:rsidR="006F149F" w:rsidRPr="00206F4B" w:rsidRDefault="006F149F" w:rsidP="00900B16">
            <w:pPr>
              <w:pStyle w:val="wypunktowanewtabeli"/>
              <w:framePr w:hSpace="0" w:wrap="auto" w:vAnchor="margin" w:hAnchor="text" w:xAlign="left" w:yAlign="inline"/>
            </w:pPr>
            <w:r>
              <w:t>INF</w:t>
            </w:r>
          </w:p>
        </w:tc>
        <w:tc>
          <w:tcPr>
            <w:tcW w:w="3402" w:type="dxa"/>
          </w:tcPr>
          <w:p w14:paraId="1393E070" w14:textId="77777777" w:rsidR="006F149F" w:rsidRPr="00F60669" w:rsidRDefault="006F149F" w:rsidP="00117E29">
            <w:pPr>
              <w:pStyle w:val="Zwykytekst"/>
              <w:numPr>
                <w:ilvl w:val="0"/>
                <w:numId w:val="74"/>
              </w:numPr>
              <w:rPr>
                <w:rFonts w:cs="Times New Roman"/>
              </w:rPr>
            </w:pPr>
            <w:r>
              <w:t>Prezentacja na temat kompetencji kluczowych</w:t>
            </w:r>
          </w:p>
          <w:p w14:paraId="2B15EBAD" w14:textId="19694B7C" w:rsidR="006F149F" w:rsidRDefault="006F149F" w:rsidP="00117E29">
            <w:pPr>
              <w:pStyle w:val="Zwykytekst"/>
              <w:numPr>
                <w:ilvl w:val="0"/>
                <w:numId w:val="74"/>
              </w:numPr>
            </w:pPr>
            <w:r>
              <w:rPr>
                <w:rFonts w:asciiTheme="minorHAnsi" w:hAnsiTheme="minorHAnsi" w:cstheme="minorHAnsi"/>
                <w:szCs w:val="24"/>
              </w:rPr>
              <w:t xml:space="preserve">Link do: </w:t>
            </w:r>
            <w:r w:rsidRPr="0080762E">
              <w:rPr>
                <w:rFonts w:asciiTheme="minorHAnsi" w:hAnsiTheme="minorHAnsi" w:cstheme="minorHAnsi"/>
                <w:szCs w:val="24"/>
              </w:rPr>
              <w:t>ZALECENIE</w:t>
            </w:r>
            <w:r w:rsidRPr="00206F4B">
              <w:t xml:space="preserve"> RADY z dnia 22 maja 2018 r. w sprawie kompetencji kluczowych </w:t>
            </w:r>
            <w:r>
              <w:t>w </w:t>
            </w:r>
            <w:r w:rsidRPr="00206F4B">
              <w:t xml:space="preserve">procesie uczenia się przez całe życie </w:t>
            </w:r>
            <w:r w:rsidRPr="00206F4B">
              <w:br/>
            </w:r>
            <w:r w:rsidR="00327415" w:rsidRPr="00E8027B">
              <w:t>https://eur-lex.europa.eu/legal-content/PL/TXT/PDF/?uri=CELEX:32018H0604(01)&amp;from=en</w:t>
            </w:r>
            <w:r>
              <w:t>,</w:t>
            </w:r>
          </w:p>
          <w:p w14:paraId="2C9C8B8E" w14:textId="77777777" w:rsidR="00117E29" w:rsidRPr="00117E29" w:rsidRDefault="00117E29" w:rsidP="00900B16">
            <w:pPr>
              <w:pStyle w:val="wypunktowanewtabeli"/>
              <w:framePr w:hSpace="0" w:wrap="auto" w:vAnchor="margin" w:hAnchor="text" w:xAlign="left" w:yAlign="inline"/>
            </w:pPr>
            <w:r w:rsidRPr="00117E29">
              <w:t>http://bit.do/RADA2018</w:t>
            </w:r>
          </w:p>
          <w:p w14:paraId="4BD3640F" w14:textId="77777777" w:rsidR="006F149F" w:rsidRPr="00117E29" w:rsidRDefault="006F149F" w:rsidP="00117E29">
            <w:pPr>
              <w:pStyle w:val="Akapitzlist"/>
              <w:numPr>
                <w:ilvl w:val="0"/>
                <w:numId w:val="74"/>
              </w:numPr>
              <w:tabs>
                <w:tab w:val="left" w:pos="6600"/>
              </w:tabs>
              <w:spacing w:after="0" w:line="360" w:lineRule="auto"/>
              <w:rPr>
                <w:rFonts w:asciiTheme="minorHAnsi" w:hAnsiTheme="minorHAnsi" w:cstheme="minorHAnsi"/>
                <w:sz w:val="24"/>
                <w:szCs w:val="24"/>
                <w:lang w:eastAsia="pl-PL"/>
              </w:rPr>
            </w:pPr>
            <w:r>
              <w:t xml:space="preserve">Link do: </w:t>
            </w:r>
            <w:r w:rsidRPr="00206F4B">
              <w:t>ZALECENIE PARLAMENTU EUROPEJSKIEGO I R</w:t>
            </w:r>
            <w:r>
              <w:t>ADY z dnia 18 grudnia 2006 r. w </w:t>
            </w:r>
            <w:r w:rsidRPr="00206F4B">
              <w:t>sprawie kompetencji kluczowych w proces</w:t>
            </w:r>
            <w:r>
              <w:t>ie uczenia się przez całe życie</w:t>
            </w:r>
            <w:r w:rsidRPr="00206F4B">
              <w:br/>
            </w:r>
            <w:hyperlink r:id="rId148" w:history="1">
              <w:r w:rsidRPr="00F60669">
                <w:rPr>
                  <w:rStyle w:val="NagwekZnak"/>
                  <w:rFonts w:asciiTheme="minorHAnsi" w:hAnsiTheme="minorHAnsi" w:cstheme="minorHAnsi"/>
                  <w:szCs w:val="24"/>
                </w:rPr>
                <w:t>https://eur-lex.europa.eu/legal-content/PL/TXT/PDF/?uri=CELEX:32006H0962&amp;from=LT</w:t>
              </w:r>
            </w:hyperlink>
            <w:r>
              <w:t>.</w:t>
            </w:r>
          </w:p>
          <w:p w14:paraId="784E2AFD" w14:textId="77777777" w:rsidR="00141375" w:rsidRDefault="00141375" w:rsidP="00900B16">
            <w:pPr>
              <w:pStyle w:val="wypunktowanewtabeli"/>
              <w:framePr w:hSpace="0" w:wrap="auto" w:vAnchor="margin" w:hAnchor="text" w:xAlign="left" w:yAlign="inline"/>
            </w:pPr>
            <w:r w:rsidRPr="00E945CB">
              <w:t>http://bit.do/</w:t>
            </w:r>
            <w:r>
              <w:t>PE2006</w:t>
            </w:r>
          </w:p>
          <w:p w14:paraId="02FF0E2A" w14:textId="58157FC4" w:rsidR="00117E29" w:rsidRPr="00F60669" w:rsidRDefault="00117E29" w:rsidP="00117E29">
            <w:pPr>
              <w:pStyle w:val="Akapitzlist"/>
              <w:tabs>
                <w:tab w:val="left" w:pos="6600"/>
              </w:tabs>
              <w:spacing w:after="0" w:line="360" w:lineRule="auto"/>
              <w:rPr>
                <w:rFonts w:asciiTheme="minorHAnsi" w:hAnsiTheme="minorHAnsi" w:cstheme="minorHAnsi"/>
                <w:sz w:val="24"/>
                <w:szCs w:val="24"/>
                <w:lang w:eastAsia="pl-PL"/>
              </w:rPr>
            </w:pPr>
          </w:p>
        </w:tc>
        <w:tc>
          <w:tcPr>
            <w:tcW w:w="2409" w:type="dxa"/>
          </w:tcPr>
          <w:p w14:paraId="0DCF0B39" w14:textId="77777777" w:rsidR="006F149F" w:rsidRPr="0080762E"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korzysta z prezentacji i podlinkowanych dokumentów podczas zajęć stacjonarnych</w:t>
            </w:r>
          </w:p>
        </w:tc>
        <w:tc>
          <w:tcPr>
            <w:tcW w:w="1134" w:type="dxa"/>
          </w:tcPr>
          <w:p w14:paraId="5AEE3265" w14:textId="77777777" w:rsidR="006F149F" w:rsidRPr="0080762E"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0FD28BF9" w14:textId="77777777" w:rsidTr="00900B16">
        <w:tc>
          <w:tcPr>
            <w:tcW w:w="846" w:type="dxa"/>
          </w:tcPr>
          <w:p w14:paraId="2AF631D2" w14:textId="77777777" w:rsidR="006F149F" w:rsidRPr="00206F4B" w:rsidRDefault="006F149F" w:rsidP="00900B16">
            <w:pPr>
              <w:tabs>
                <w:tab w:val="left" w:pos="6600"/>
              </w:tabs>
              <w:spacing w:after="0" w:line="360" w:lineRule="auto"/>
              <w:rPr>
                <w:rFonts w:asciiTheme="minorHAnsi" w:hAnsiTheme="minorHAnsi" w:cstheme="minorHAnsi"/>
                <w:sz w:val="24"/>
                <w:szCs w:val="24"/>
                <w:lang w:eastAsia="pl-PL"/>
              </w:rPr>
            </w:pPr>
          </w:p>
        </w:tc>
        <w:tc>
          <w:tcPr>
            <w:tcW w:w="709" w:type="dxa"/>
          </w:tcPr>
          <w:p w14:paraId="41E204C1" w14:textId="77777777" w:rsidR="006F149F" w:rsidRDefault="006F149F" w:rsidP="00900B16">
            <w:pPr>
              <w:pStyle w:val="wypunktowanewtabeli"/>
              <w:framePr w:hSpace="0" w:wrap="auto" w:vAnchor="margin" w:hAnchor="text" w:xAlign="left" w:yAlign="inline"/>
            </w:pPr>
            <w:r>
              <w:t>ZAL</w:t>
            </w:r>
          </w:p>
        </w:tc>
        <w:tc>
          <w:tcPr>
            <w:tcW w:w="3402" w:type="dxa"/>
          </w:tcPr>
          <w:p w14:paraId="16DD3430" w14:textId="77777777" w:rsidR="006F149F" w:rsidRPr="00206F4B" w:rsidRDefault="006F149F" w:rsidP="00900B16">
            <w:pPr>
              <w:pStyle w:val="wypunktowanewtabeli"/>
              <w:framePr w:hSpace="0" w:wrap="auto" w:vAnchor="margin" w:hAnchor="text" w:xAlign="left" w:yAlign="inline"/>
            </w:pPr>
          </w:p>
        </w:tc>
        <w:tc>
          <w:tcPr>
            <w:tcW w:w="2409" w:type="dxa"/>
          </w:tcPr>
          <w:p w14:paraId="3F27C145" w14:textId="77777777" w:rsidR="006F149F" w:rsidRPr="0080762E" w:rsidRDefault="006F149F" w:rsidP="00900B16">
            <w:pPr>
              <w:tabs>
                <w:tab w:val="left" w:pos="6600"/>
              </w:tabs>
              <w:spacing w:after="0" w:line="360" w:lineRule="auto"/>
              <w:rPr>
                <w:rFonts w:asciiTheme="minorHAnsi" w:hAnsiTheme="minorHAnsi" w:cstheme="minorHAnsi"/>
                <w:i/>
                <w:sz w:val="24"/>
                <w:szCs w:val="24"/>
                <w:lang w:eastAsia="pl-PL"/>
              </w:rPr>
            </w:pPr>
            <w:r w:rsidRPr="0080762E">
              <w:rPr>
                <w:rFonts w:asciiTheme="minorHAnsi" w:hAnsiTheme="minorHAnsi" w:cstheme="minorHAnsi"/>
                <w:sz w:val="24"/>
                <w:szCs w:val="24"/>
                <w:lang w:eastAsia="pl-PL"/>
              </w:rPr>
              <w:t>Polecenie dla uczestników: „</w:t>
            </w:r>
            <w:r w:rsidRPr="0080762E">
              <w:rPr>
                <w:rFonts w:asciiTheme="minorHAnsi" w:hAnsiTheme="minorHAnsi" w:cstheme="minorHAnsi"/>
                <w:i/>
                <w:sz w:val="24"/>
                <w:szCs w:val="24"/>
                <w:lang w:eastAsia="pl-PL"/>
              </w:rPr>
              <w:t>Na podstawie dokumentów europejskich i</w:t>
            </w:r>
            <w:r>
              <w:rPr>
                <w:rFonts w:asciiTheme="minorHAnsi" w:hAnsiTheme="minorHAnsi" w:cstheme="minorHAnsi"/>
                <w:i/>
                <w:sz w:val="24"/>
                <w:szCs w:val="24"/>
                <w:lang w:eastAsia="pl-PL"/>
              </w:rPr>
              <w:t> </w:t>
            </w:r>
            <w:r w:rsidRPr="0080762E">
              <w:rPr>
                <w:rFonts w:asciiTheme="minorHAnsi" w:hAnsiTheme="minorHAnsi" w:cstheme="minorHAnsi"/>
                <w:i/>
                <w:sz w:val="24"/>
                <w:szCs w:val="24"/>
                <w:lang w:eastAsia="pl-PL"/>
              </w:rPr>
              <w:t>krajowych dokonaj analizy jednej wybranej kompetencji kluczowej. Przedstaw</w:t>
            </w:r>
            <w:r>
              <w:rPr>
                <w:rFonts w:asciiTheme="minorHAnsi" w:hAnsiTheme="minorHAnsi" w:cstheme="minorHAnsi"/>
                <w:i/>
                <w:sz w:val="24"/>
                <w:szCs w:val="24"/>
                <w:lang w:eastAsia="pl-PL"/>
              </w:rPr>
              <w:t xml:space="preserve"> działania szkoły, które umożliwią jej osiąganie przez uczniów</w:t>
            </w:r>
            <w:r w:rsidRPr="0080762E">
              <w:rPr>
                <w:rFonts w:asciiTheme="minorHAnsi" w:hAnsiTheme="minorHAnsi" w:cstheme="minorHAnsi"/>
                <w:sz w:val="24"/>
                <w:szCs w:val="24"/>
                <w:lang w:eastAsia="pl-PL"/>
              </w:rPr>
              <w:t xml:space="preserve">. </w:t>
            </w:r>
            <w:r w:rsidRPr="0080762E">
              <w:rPr>
                <w:rFonts w:asciiTheme="minorHAnsi" w:hAnsiTheme="minorHAnsi" w:cstheme="minorHAnsi"/>
                <w:i/>
                <w:sz w:val="24"/>
                <w:szCs w:val="24"/>
                <w:lang w:eastAsia="pl-PL"/>
              </w:rPr>
              <w:t xml:space="preserve">Prezentację </w:t>
            </w:r>
          </w:p>
          <w:p w14:paraId="732E57DE" w14:textId="77777777" w:rsidR="006F149F" w:rsidRPr="0080762E" w:rsidRDefault="006F149F" w:rsidP="00900B16">
            <w:pPr>
              <w:tabs>
                <w:tab w:val="left" w:pos="6600"/>
              </w:tabs>
              <w:spacing w:after="0" w:line="360" w:lineRule="auto"/>
              <w:rPr>
                <w:rFonts w:asciiTheme="minorHAnsi" w:hAnsiTheme="minorHAnsi" w:cstheme="minorHAnsi"/>
                <w:sz w:val="24"/>
                <w:szCs w:val="24"/>
                <w:lang w:eastAsia="pl-PL"/>
              </w:rPr>
            </w:pPr>
            <w:r w:rsidRPr="0080762E">
              <w:rPr>
                <w:rFonts w:asciiTheme="minorHAnsi" w:hAnsiTheme="minorHAnsi" w:cstheme="minorHAnsi"/>
                <w:i/>
                <w:sz w:val="24"/>
                <w:szCs w:val="24"/>
                <w:lang w:eastAsia="pl-PL"/>
              </w:rPr>
              <w:t>lub link do niej prześlij do dnia …….”</w:t>
            </w:r>
            <w:r>
              <w:rPr>
                <w:rFonts w:asciiTheme="minorHAnsi" w:hAnsiTheme="minorHAnsi" w:cstheme="minorHAnsi"/>
                <w:i/>
                <w:sz w:val="24"/>
                <w:szCs w:val="24"/>
                <w:lang w:eastAsia="pl-PL"/>
              </w:rPr>
              <w:t>.</w:t>
            </w:r>
          </w:p>
          <w:p w14:paraId="53EDDDC0" w14:textId="77777777" w:rsidR="006F149F" w:rsidRPr="0080762E"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Uczestnicy korzystając z </w:t>
            </w:r>
            <w:r w:rsidRPr="0080762E">
              <w:rPr>
                <w:rFonts w:asciiTheme="minorHAnsi" w:hAnsiTheme="minorHAnsi" w:cstheme="minorHAnsi"/>
                <w:sz w:val="24"/>
                <w:szCs w:val="24"/>
                <w:lang w:eastAsia="pl-PL"/>
              </w:rPr>
              <w:t>dokumentów projektują prezentację</w:t>
            </w:r>
            <w:r>
              <w:rPr>
                <w:rFonts w:asciiTheme="minorHAnsi" w:hAnsiTheme="minorHAnsi" w:cstheme="minorHAnsi"/>
                <w:sz w:val="24"/>
                <w:szCs w:val="24"/>
                <w:lang w:eastAsia="pl-PL"/>
              </w:rPr>
              <w:t>.</w:t>
            </w:r>
          </w:p>
        </w:tc>
        <w:tc>
          <w:tcPr>
            <w:tcW w:w="1134" w:type="dxa"/>
          </w:tcPr>
          <w:p w14:paraId="67610390" w14:textId="77777777" w:rsidR="006F149F" w:rsidRPr="0080762E" w:rsidRDefault="006F149F" w:rsidP="00900B16">
            <w:pPr>
              <w:tabs>
                <w:tab w:val="left" w:pos="6600"/>
              </w:tabs>
              <w:spacing w:after="0" w:line="360" w:lineRule="auto"/>
              <w:rPr>
                <w:rFonts w:asciiTheme="minorHAnsi" w:hAnsiTheme="minorHAnsi" w:cstheme="minorHAnsi"/>
                <w:sz w:val="24"/>
                <w:szCs w:val="24"/>
                <w:lang w:eastAsia="pl-PL"/>
              </w:rPr>
            </w:pPr>
            <w:r w:rsidRPr="0080762E">
              <w:rPr>
                <w:rFonts w:asciiTheme="minorHAnsi" w:hAnsiTheme="minorHAnsi" w:cstheme="minorHAnsi"/>
                <w:sz w:val="24"/>
                <w:szCs w:val="24"/>
                <w:lang w:eastAsia="pl-PL"/>
              </w:rPr>
              <w:t>90 min.</w:t>
            </w:r>
          </w:p>
        </w:tc>
      </w:tr>
      <w:tr w:rsidR="006F149F" w:rsidRPr="00CD2B54" w14:paraId="7C8D878B" w14:textId="77777777" w:rsidTr="00900B16">
        <w:tc>
          <w:tcPr>
            <w:tcW w:w="8500" w:type="dxa"/>
            <w:gridSpan w:val="5"/>
          </w:tcPr>
          <w:p w14:paraId="1B508F13" w14:textId="77777777" w:rsidR="006F149F" w:rsidRPr="00CD2B54" w:rsidRDefault="006F149F" w:rsidP="00900B16">
            <w:pPr>
              <w:pStyle w:val="podpodtytu"/>
              <w:spacing w:after="0"/>
            </w:pPr>
            <w:r w:rsidRPr="00CD2B54">
              <w:t xml:space="preserve">Moduł III. Rozwój kompetencji informatycznych na II etapie edukacyjnym </w:t>
            </w:r>
            <w:r>
              <w:t>– 45 min.</w:t>
            </w:r>
          </w:p>
        </w:tc>
      </w:tr>
      <w:tr w:rsidR="006F149F" w:rsidRPr="00BF2D02" w14:paraId="3A06134B" w14:textId="77777777" w:rsidTr="00900B16">
        <w:tc>
          <w:tcPr>
            <w:tcW w:w="846" w:type="dxa"/>
          </w:tcPr>
          <w:p w14:paraId="5C95CFD0" w14:textId="77777777" w:rsidR="006F149F" w:rsidRPr="007E6734" w:rsidRDefault="006F149F" w:rsidP="00900B16">
            <w:pPr>
              <w:tabs>
                <w:tab w:val="left" w:pos="6600"/>
              </w:tabs>
              <w:spacing w:after="0" w:line="360" w:lineRule="auto"/>
              <w:rPr>
                <w:rFonts w:asciiTheme="minorHAnsi" w:hAnsiTheme="minorHAnsi" w:cstheme="minorHAnsi"/>
                <w:sz w:val="24"/>
                <w:szCs w:val="24"/>
                <w:lang w:eastAsia="pl-PL"/>
              </w:rPr>
            </w:pPr>
            <w:r w:rsidRPr="007E6734">
              <w:rPr>
                <w:rFonts w:asciiTheme="minorHAnsi" w:hAnsiTheme="minorHAnsi" w:cstheme="minorHAnsi"/>
                <w:sz w:val="24"/>
                <w:szCs w:val="24"/>
                <w:lang w:eastAsia="pl-PL"/>
              </w:rPr>
              <w:t>3.1</w:t>
            </w:r>
          </w:p>
        </w:tc>
        <w:tc>
          <w:tcPr>
            <w:tcW w:w="709" w:type="dxa"/>
          </w:tcPr>
          <w:p w14:paraId="7A524330" w14:textId="77777777" w:rsidR="006F149F" w:rsidRPr="00CD2B54" w:rsidRDefault="006F149F" w:rsidP="00900B16">
            <w:pPr>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INF</w:t>
            </w:r>
          </w:p>
        </w:tc>
        <w:tc>
          <w:tcPr>
            <w:tcW w:w="3402" w:type="dxa"/>
          </w:tcPr>
          <w:p w14:paraId="40E88678" w14:textId="77777777" w:rsidR="006F149F" w:rsidRDefault="006F149F" w:rsidP="006F149F">
            <w:pPr>
              <w:pStyle w:val="Akapitzlist"/>
              <w:numPr>
                <w:ilvl w:val="0"/>
                <w:numId w:val="75"/>
              </w:numPr>
              <w:tabs>
                <w:tab w:val="left" w:pos="6600"/>
              </w:tabs>
              <w:autoSpaceDE w:val="0"/>
              <w:autoSpaceDN w:val="0"/>
              <w:adjustRightInd w:val="0"/>
              <w:spacing w:after="0" w:line="360" w:lineRule="auto"/>
              <w:ind w:left="319"/>
              <w:rPr>
                <w:rFonts w:asciiTheme="minorHAnsi" w:hAnsiTheme="minorHAnsi" w:cstheme="minorHAnsi"/>
                <w:sz w:val="24"/>
                <w:szCs w:val="24"/>
              </w:rPr>
            </w:pPr>
            <w:r w:rsidRPr="001D6BEC">
              <w:rPr>
                <w:rFonts w:asciiTheme="minorHAnsi" w:hAnsiTheme="minorHAnsi" w:cstheme="minorHAnsi"/>
                <w:b/>
                <w:sz w:val="24"/>
                <w:szCs w:val="24"/>
              </w:rPr>
              <w:t>Prezentacji</w:t>
            </w:r>
            <w:r>
              <w:rPr>
                <w:rFonts w:asciiTheme="minorHAnsi" w:hAnsiTheme="minorHAnsi" w:cstheme="minorHAnsi"/>
                <w:b/>
                <w:sz w:val="24"/>
                <w:szCs w:val="24"/>
              </w:rPr>
              <w:t>a</w:t>
            </w:r>
            <w:r w:rsidRPr="001D6BEC">
              <w:rPr>
                <w:rFonts w:asciiTheme="minorHAnsi" w:hAnsiTheme="minorHAnsi" w:cstheme="minorHAnsi"/>
                <w:b/>
                <w:sz w:val="24"/>
                <w:szCs w:val="24"/>
              </w:rPr>
              <w:t xml:space="preserve"> </w:t>
            </w:r>
            <w:r w:rsidRPr="001D6BEC">
              <w:rPr>
                <w:rFonts w:asciiTheme="minorHAnsi" w:hAnsiTheme="minorHAnsi" w:cstheme="minorHAnsi"/>
                <w:sz w:val="24"/>
                <w:szCs w:val="24"/>
              </w:rPr>
              <w:t>na temat podstawy programowej kształcenia informatycznego dla II etapu edukacyjnego.</w:t>
            </w:r>
          </w:p>
          <w:p w14:paraId="337B7127" w14:textId="4EE735E8" w:rsidR="006F149F" w:rsidRPr="001D6BEC" w:rsidRDefault="006F149F" w:rsidP="006F149F">
            <w:pPr>
              <w:pStyle w:val="Akapitzlist"/>
              <w:numPr>
                <w:ilvl w:val="0"/>
                <w:numId w:val="75"/>
              </w:numPr>
              <w:tabs>
                <w:tab w:val="left" w:pos="6600"/>
              </w:tabs>
              <w:autoSpaceDE w:val="0"/>
              <w:autoSpaceDN w:val="0"/>
              <w:adjustRightInd w:val="0"/>
              <w:spacing w:after="0" w:line="360" w:lineRule="auto"/>
              <w:ind w:left="319"/>
              <w:rPr>
                <w:rFonts w:asciiTheme="minorHAnsi" w:hAnsiTheme="minorHAnsi" w:cstheme="minorHAnsi"/>
                <w:sz w:val="24"/>
                <w:szCs w:val="24"/>
              </w:rPr>
            </w:pPr>
            <w:r w:rsidRPr="001D6BEC">
              <w:rPr>
                <w:rFonts w:asciiTheme="minorHAnsi" w:hAnsiTheme="minorHAnsi" w:cstheme="minorHAnsi"/>
                <w:sz w:val="24"/>
                <w:szCs w:val="24"/>
              </w:rPr>
              <w:t>Linki do</w:t>
            </w:r>
            <w:r w:rsidRPr="001D6BEC">
              <w:rPr>
                <w:rFonts w:asciiTheme="minorHAnsi" w:hAnsiTheme="minorHAnsi" w:cstheme="minorHAnsi"/>
                <w:color w:val="FF0000"/>
                <w:sz w:val="24"/>
                <w:szCs w:val="24"/>
              </w:rPr>
              <w:t xml:space="preserve"> </w:t>
            </w:r>
            <w:r w:rsidRPr="001D6BEC">
              <w:rPr>
                <w:rFonts w:asciiTheme="minorHAnsi" w:hAnsiTheme="minorHAnsi" w:cstheme="minorHAnsi"/>
                <w:sz w:val="24"/>
                <w:szCs w:val="24"/>
              </w:rPr>
              <w:t xml:space="preserve">podstawy programowej kształcenia </w:t>
            </w:r>
            <w:r w:rsidRPr="001D6BEC">
              <w:rPr>
                <w:rFonts w:asciiTheme="minorHAnsi" w:hAnsiTheme="minorHAnsi" w:cstheme="minorHAnsi"/>
                <w:sz w:val="24"/>
                <w:szCs w:val="24"/>
                <w:lang w:eastAsia="pl-PL"/>
              </w:rPr>
              <w:t>informatycznego dla II etapu edukacyjnego</w:t>
            </w:r>
            <w:r w:rsidR="007815E8">
              <w:rPr>
                <w:rFonts w:asciiTheme="minorHAnsi" w:hAnsiTheme="minorHAnsi" w:cstheme="minorHAnsi"/>
                <w:sz w:val="24"/>
                <w:szCs w:val="24"/>
                <w:lang w:eastAsia="pl-PL"/>
              </w:rPr>
              <w:t xml:space="preserve"> </w:t>
            </w:r>
            <w:r w:rsidR="007815E8" w:rsidRPr="00AA0DF5">
              <w:rPr>
                <w:rFonts w:asciiTheme="minorHAnsi" w:hAnsiTheme="minorHAnsi" w:cstheme="minorHAnsi"/>
                <w:b/>
                <w:sz w:val="24"/>
                <w:szCs w:val="24"/>
              </w:rPr>
              <w:t xml:space="preserve"> </w:t>
            </w:r>
            <w:r w:rsidR="007815E8" w:rsidRPr="007815E8">
              <w:rPr>
                <w:rFonts w:asciiTheme="minorHAnsi" w:hAnsiTheme="minorHAnsi" w:cstheme="minorHAnsi"/>
                <w:sz w:val="24"/>
                <w:szCs w:val="24"/>
              </w:rPr>
              <w:t>http://bit.do/ppinformatyka</w:t>
            </w:r>
            <w:r w:rsidRPr="001D6BEC">
              <w:rPr>
                <w:rFonts w:asciiTheme="minorHAnsi" w:hAnsiTheme="minorHAnsi" w:cstheme="minorHAnsi"/>
                <w:sz w:val="24"/>
                <w:szCs w:val="24"/>
                <w:lang w:eastAsia="pl-PL"/>
              </w:rPr>
              <w:t>.</w:t>
            </w:r>
          </w:p>
        </w:tc>
        <w:tc>
          <w:tcPr>
            <w:tcW w:w="2409" w:type="dxa"/>
          </w:tcPr>
          <w:p w14:paraId="21B0AA8E" w14:textId="77777777" w:rsidR="006F149F" w:rsidRPr="00CD2B54"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korzysta z prezentacji i linków do podstawy programowej podczas zajęć stacjonarnych</w:t>
            </w:r>
          </w:p>
        </w:tc>
        <w:tc>
          <w:tcPr>
            <w:tcW w:w="1134" w:type="dxa"/>
          </w:tcPr>
          <w:p w14:paraId="118BC4B5"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69FD85DF" w14:textId="77777777" w:rsidTr="00900B16">
        <w:tc>
          <w:tcPr>
            <w:tcW w:w="846" w:type="dxa"/>
          </w:tcPr>
          <w:p w14:paraId="161EFF49" w14:textId="77777777" w:rsidR="006F149F" w:rsidRPr="007E6734" w:rsidRDefault="006F149F" w:rsidP="00900B16">
            <w:pPr>
              <w:tabs>
                <w:tab w:val="left" w:pos="6600"/>
              </w:tabs>
              <w:spacing w:after="0" w:line="360" w:lineRule="auto"/>
              <w:rPr>
                <w:rFonts w:asciiTheme="minorHAnsi" w:hAnsiTheme="minorHAnsi" w:cstheme="minorHAnsi"/>
                <w:sz w:val="24"/>
                <w:szCs w:val="24"/>
                <w:lang w:eastAsia="pl-PL"/>
              </w:rPr>
            </w:pPr>
            <w:r w:rsidRPr="007E6734">
              <w:rPr>
                <w:rFonts w:asciiTheme="minorHAnsi" w:hAnsiTheme="minorHAnsi" w:cstheme="minorHAnsi"/>
                <w:sz w:val="24"/>
                <w:szCs w:val="24"/>
                <w:lang w:eastAsia="pl-PL"/>
              </w:rPr>
              <w:t>3.1</w:t>
            </w:r>
          </w:p>
        </w:tc>
        <w:tc>
          <w:tcPr>
            <w:tcW w:w="709" w:type="dxa"/>
          </w:tcPr>
          <w:p w14:paraId="3E346198" w14:textId="77777777" w:rsidR="006F149F" w:rsidRPr="007E6734" w:rsidRDefault="006F149F" w:rsidP="00900B16">
            <w:pPr>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ĆW.</w:t>
            </w:r>
          </w:p>
        </w:tc>
        <w:tc>
          <w:tcPr>
            <w:tcW w:w="3402" w:type="dxa"/>
          </w:tcPr>
          <w:p w14:paraId="7A90E865" w14:textId="77777777" w:rsidR="006F149F" w:rsidRPr="007E6734" w:rsidRDefault="006F149F" w:rsidP="00900B16">
            <w:pPr>
              <w:tabs>
                <w:tab w:val="left" w:pos="6600"/>
              </w:tabs>
              <w:spacing w:after="0" w:line="360" w:lineRule="auto"/>
              <w:rPr>
                <w:rFonts w:asciiTheme="minorHAnsi" w:hAnsiTheme="minorHAnsi" w:cstheme="minorHAnsi"/>
                <w:sz w:val="24"/>
                <w:szCs w:val="24"/>
                <w:lang w:eastAsia="pl-PL"/>
              </w:rPr>
            </w:pPr>
            <w:r w:rsidRPr="007E6734">
              <w:rPr>
                <w:rFonts w:asciiTheme="minorHAnsi" w:hAnsiTheme="minorHAnsi" w:cstheme="minorHAnsi"/>
                <w:sz w:val="24"/>
                <w:szCs w:val="24"/>
              </w:rPr>
              <w:t xml:space="preserve">Polecenie: </w:t>
            </w:r>
            <w:r w:rsidRPr="007E6734">
              <w:rPr>
                <w:rFonts w:asciiTheme="minorHAnsi" w:hAnsiTheme="minorHAnsi" w:cstheme="minorHAnsi"/>
                <w:i/>
                <w:sz w:val="24"/>
                <w:szCs w:val="24"/>
              </w:rPr>
              <w:t>„Proszę zapoznać się z podstawą programową kształcenia informatycznego dla II etapu edukacyjnego i</w:t>
            </w:r>
            <w:r>
              <w:rPr>
                <w:rFonts w:asciiTheme="minorHAnsi" w:hAnsiTheme="minorHAnsi" w:cstheme="minorHAnsi"/>
                <w:i/>
                <w:sz w:val="24"/>
                <w:szCs w:val="24"/>
              </w:rPr>
              <w:t> </w:t>
            </w:r>
            <w:r w:rsidRPr="007E6734">
              <w:rPr>
                <w:rFonts w:asciiTheme="minorHAnsi" w:hAnsiTheme="minorHAnsi" w:cstheme="minorHAnsi"/>
                <w:i/>
                <w:sz w:val="24"/>
                <w:szCs w:val="24"/>
              </w:rPr>
              <w:t>wzi</w:t>
            </w:r>
            <w:r>
              <w:rPr>
                <w:rFonts w:asciiTheme="minorHAnsi" w:hAnsiTheme="minorHAnsi" w:cstheme="minorHAnsi"/>
                <w:i/>
                <w:sz w:val="24"/>
                <w:szCs w:val="24"/>
              </w:rPr>
              <w:t>ą</w:t>
            </w:r>
            <w:r w:rsidRPr="007E6734">
              <w:rPr>
                <w:rFonts w:asciiTheme="minorHAnsi" w:hAnsiTheme="minorHAnsi" w:cstheme="minorHAnsi"/>
                <w:i/>
                <w:sz w:val="24"/>
                <w:szCs w:val="24"/>
              </w:rPr>
              <w:t>ć udział w forum dyskusyjnym”</w:t>
            </w:r>
            <w:r>
              <w:rPr>
                <w:rFonts w:asciiTheme="minorHAnsi" w:hAnsiTheme="minorHAnsi" w:cstheme="minorHAnsi"/>
                <w:i/>
                <w:sz w:val="24"/>
                <w:szCs w:val="24"/>
              </w:rPr>
              <w:t>.</w:t>
            </w:r>
          </w:p>
        </w:tc>
        <w:tc>
          <w:tcPr>
            <w:tcW w:w="2409" w:type="dxa"/>
          </w:tcPr>
          <w:p w14:paraId="24306547" w14:textId="51CD43E3" w:rsidR="006F149F" w:rsidRPr="007E6734" w:rsidRDefault="006F149F" w:rsidP="00900B16">
            <w:pPr>
              <w:tabs>
                <w:tab w:val="left" w:pos="6600"/>
              </w:tabs>
              <w:spacing w:after="0" w:line="360" w:lineRule="auto"/>
              <w:rPr>
                <w:rFonts w:asciiTheme="minorHAnsi" w:hAnsiTheme="minorHAnsi" w:cstheme="minorHAnsi"/>
                <w:sz w:val="24"/>
                <w:szCs w:val="24"/>
                <w:lang w:eastAsia="pl-PL"/>
              </w:rPr>
            </w:pPr>
            <w:r w:rsidRPr="007E6734">
              <w:rPr>
                <w:rFonts w:asciiTheme="minorHAnsi" w:hAnsiTheme="minorHAnsi" w:cstheme="minorHAnsi"/>
                <w:sz w:val="24"/>
                <w:szCs w:val="24"/>
              </w:rPr>
              <w:t>Uczestniczenie w forum dyskusyjnym na temat „W</w:t>
            </w:r>
            <w:r>
              <w:rPr>
                <w:rFonts w:asciiTheme="minorHAnsi" w:hAnsiTheme="minorHAnsi" w:cstheme="minorHAnsi"/>
                <w:sz w:val="24"/>
                <w:szCs w:val="24"/>
              </w:rPr>
              <w:t> </w:t>
            </w:r>
            <w:r w:rsidRPr="007E6734">
              <w:rPr>
                <w:rFonts w:asciiTheme="minorHAnsi" w:hAnsiTheme="minorHAnsi" w:cstheme="minorHAnsi"/>
                <w:sz w:val="24"/>
                <w:szCs w:val="24"/>
              </w:rPr>
              <w:t xml:space="preserve">jaki sposób wspierać szkołę w stosowaniu </w:t>
            </w:r>
            <w:r>
              <w:rPr>
                <w:rFonts w:asciiTheme="minorHAnsi" w:hAnsiTheme="minorHAnsi" w:cstheme="minorHAnsi"/>
                <w:sz w:val="24"/>
                <w:szCs w:val="24"/>
              </w:rPr>
              <w:t>kolektywizmu</w:t>
            </w:r>
            <w:r w:rsidR="0011625B">
              <w:rPr>
                <w:rFonts w:asciiTheme="minorHAnsi" w:hAnsiTheme="minorHAnsi" w:cstheme="minorHAnsi"/>
                <w:sz w:val="24"/>
                <w:szCs w:val="24"/>
              </w:rPr>
              <w:t>”</w:t>
            </w:r>
            <w:r>
              <w:rPr>
                <w:rFonts w:asciiTheme="minorHAnsi" w:hAnsiTheme="minorHAnsi" w:cstheme="minorHAnsi"/>
                <w:sz w:val="24"/>
                <w:szCs w:val="24"/>
              </w:rPr>
              <w:t>.</w:t>
            </w:r>
          </w:p>
        </w:tc>
        <w:tc>
          <w:tcPr>
            <w:tcW w:w="1134" w:type="dxa"/>
          </w:tcPr>
          <w:p w14:paraId="6FAA0E8F"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45</w:t>
            </w:r>
            <w:r w:rsidRPr="007E6734">
              <w:rPr>
                <w:rFonts w:asciiTheme="minorHAnsi" w:hAnsiTheme="minorHAnsi" w:cstheme="minorHAnsi"/>
                <w:sz w:val="24"/>
                <w:szCs w:val="24"/>
                <w:lang w:eastAsia="pl-PL"/>
              </w:rPr>
              <w:t xml:space="preserve"> min.</w:t>
            </w:r>
          </w:p>
        </w:tc>
      </w:tr>
      <w:tr w:rsidR="006F149F" w:rsidRPr="00BF2D02" w14:paraId="7CE45DB8" w14:textId="77777777" w:rsidTr="00900B16">
        <w:tc>
          <w:tcPr>
            <w:tcW w:w="8500" w:type="dxa"/>
            <w:gridSpan w:val="5"/>
          </w:tcPr>
          <w:p w14:paraId="3E05BB04" w14:textId="77777777" w:rsidR="006F149F" w:rsidRPr="00051E99" w:rsidRDefault="006F149F" w:rsidP="00900B16">
            <w:pPr>
              <w:pStyle w:val="podpodtytu"/>
              <w:spacing w:after="0"/>
            </w:pPr>
            <w:r w:rsidRPr="00051E99">
              <w:t>Moduł IV. Proces uczenia się a</w:t>
            </w:r>
            <w:r>
              <w:t xml:space="preserve"> rozwój kompetencji kluczowych – 90 min.</w:t>
            </w:r>
          </w:p>
        </w:tc>
      </w:tr>
      <w:tr w:rsidR="006F149F" w:rsidRPr="00BF2D02" w14:paraId="2ECB8676" w14:textId="77777777" w:rsidTr="00900B16">
        <w:tc>
          <w:tcPr>
            <w:tcW w:w="846" w:type="dxa"/>
          </w:tcPr>
          <w:p w14:paraId="5FEC50CE" w14:textId="77777777" w:rsidR="006F149F" w:rsidRPr="007F00A5" w:rsidRDefault="006F149F" w:rsidP="00900B16">
            <w:pPr>
              <w:tabs>
                <w:tab w:val="left" w:pos="6600"/>
              </w:tabs>
              <w:spacing w:after="0" w:line="360" w:lineRule="auto"/>
              <w:rPr>
                <w:rFonts w:asciiTheme="minorHAnsi" w:hAnsiTheme="minorHAnsi" w:cstheme="minorHAnsi"/>
                <w:sz w:val="24"/>
                <w:szCs w:val="24"/>
                <w:lang w:eastAsia="pl-PL"/>
              </w:rPr>
            </w:pPr>
            <w:r w:rsidRPr="007F00A5">
              <w:rPr>
                <w:rFonts w:asciiTheme="minorHAnsi" w:hAnsiTheme="minorHAnsi" w:cstheme="minorHAnsi"/>
                <w:sz w:val="24"/>
                <w:szCs w:val="24"/>
                <w:lang w:eastAsia="pl-PL"/>
              </w:rPr>
              <w:t>4.1</w:t>
            </w:r>
          </w:p>
        </w:tc>
        <w:tc>
          <w:tcPr>
            <w:tcW w:w="709" w:type="dxa"/>
          </w:tcPr>
          <w:p w14:paraId="07E4DD82" w14:textId="77777777" w:rsidR="006F149F" w:rsidRPr="007F00A5" w:rsidRDefault="006F149F" w:rsidP="00900B16">
            <w:pPr>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INF</w:t>
            </w:r>
          </w:p>
        </w:tc>
        <w:tc>
          <w:tcPr>
            <w:tcW w:w="3402" w:type="dxa"/>
          </w:tcPr>
          <w:p w14:paraId="72128290" w14:textId="77777777" w:rsidR="006F149F" w:rsidRDefault="006F149F" w:rsidP="00900B16">
            <w:pPr>
              <w:autoSpaceDE w:val="0"/>
              <w:autoSpaceDN w:val="0"/>
              <w:adjustRightInd w:val="0"/>
              <w:spacing w:after="0" w:line="360" w:lineRule="auto"/>
              <w:rPr>
                <w:rFonts w:asciiTheme="minorHAnsi" w:hAnsiTheme="minorHAnsi" w:cstheme="minorHAnsi"/>
                <w:sz w:val="24"/>
                <w:szCs w:val="24"/>
              </w:rPr>
            </w:pPr>
            <w:r w:rsidRPr="007F00A5">
              <w:rPr>
                <w:rFonts w:asciiTheme="minorHAnsi" w:hAnsiTheme="minorHAnsi" w:cstheme="minorHAnsi"/>
                <w:sz w:val="24"/>
                <w:szCs w:val="24"/>
              </w:rPr>
              <w:t xml:space="preserve">1. </w:t>
            </w:r>
            <w:r>
              <w:rPr>
                <w:rFonts w:asciiTheme="minorHAnsi" w:hAnsiTheme="minorHAnsi" w:cstheme="minorHAnsi"/>
                <w:sz w:val="24"/>
                <w:szCs w:val="24"/>
              </w:rPr>
              <w:t>Prezentacja na temat przebiegu procesu kształcenia</w:t>
            </w:r>
          </w:p>
          <w:p w14:paraId="4B27D34F" w14:textId="77777777" w:rsidR="006F149F" w:rsidRDefault="006F149F" w:rsidP="00900B16">
            <w:pPr>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 xml:space="preserve">2. </w:t>
            </w:r>
            <w:r w:rsidRPr="007F00A5">
              <w:rPr>
                <w:rFonts w:asciiTheme="minorHAnsi" w:hAnsiTheme="minorHAnsi" w:cstheme="minorHAnsi"/>
                <w:sz w:val="24"/>
                <w:szCs w:val="24"/>
              </w:rPr>
              <w:t>Prezentacja na temat taksonomii celów kształcenia Blooma.</w:t>
            </w:r>
          </w:p>
          <w:p w14:paraId="51E2676C" w14:textId="77777777" w:rsidR="006F149F" w:rsidRPr="007F00A5" w:rsidRDefault="006F149F" w:rsidP="00900B16">
            <w:pPr>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3. Linki do stron związanych z taksonomią celów kształcenia Blooma i metodologią formułowania celów kształcenia.</w:t>
            </w:r>
          </w:p>
          <w:p w14:paraId="75A67F62" w14:textId="77777777" w:rsidR="006F149F" w:rsidRPr="007F00A5" w:rsidRDefault="006F149F" w:rsidP="00900B16">
            <w:pPr>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4</w:t>
            </w:r>
            <w:r w:rsidRPr="007F00A5">
              <w:rPr>
                <w:rFonts w:asciiTheme="minorHAnsi" w:hAnsiTheme="minorHAnsi" w:cstheme="minorHAnsi"/>
                <w:sz w:val="24"/>
                <w:szCs w:val="24"/>
              </w:rPr>
              <w:t>. Prezentacja na temat metod wykorzystywanych w</w:t>
            </w:r>
            <w:r>
              <w:rPr>
                <w:rFonts w:asciiTheme="minorHAnsi" w:hAnsiTheme="minorHAnsi" w:cstheme="minorHAnsi"/>
                <w:sz w:val="24"/>
                <w:szCs w:val="24"/>
              </w:rPr>
              <w:t> </w:t>
            </w:r>
            <w:r w:rsidRPr="007F00A5">
              <w:rPr>
                <w:rFonts w:asciiTheme="minorHAnsi" w:hAnsiTheme="minorHAnsi" w:cstheme="minorHAnsi"/>
                <w:sz w:val="24"/>
                <w:szCs w:val="24"/>
              </w:rPr>
              <w:t>trakcie szkolenia, przydatnych w procesie kształcenia oraz w pracy osoby wspierającej szkołę w</w:t>
            </w:r>
            <w:r>
              <w:rPr>
                <w:rFonts w:asciiTheme="minorHAnsi" w:hAnsiTheme="minorHAnsi" w:cstheme="minorHAnsi"/>
                <w:sz w:val="24"/>
                <w:szCs w:val="24"/>
              </w:rPr>
              <w:t> </w:t>
            </w:r>
            <w:r w:rsidRPr="007F00A5">
              <w:rPr>
                <w:rFonts w:asciiTheme="minorHAnsi" w:hAnsiTheme="minorHAnsi" w:cstheme="minorHAnsi"/>
                <w:sz w:val="24"/>
                <w:szCs w:val="24"/>
              </w:rPr>
              <w:t>rozwoju kompetencji kluczowych.</w:t>
            </w:r>
          </w:p>
        </w:tc>
        <w:tc>
          <w:tcPr>
            <w:tcW w:w="2409" w:type="dxa"/>
          </w:tcPr>
          <w:p w14:paraId="0F71DB0D" w14:textId="77777777" w:rsidR="006F149F" w:rsidRPr="007F00A5"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korzysta z prezentacji i linków do podstawy programowej podczas zajęć stacjonarnych</w:t>
            </w:r>
          </w:p>
        </w:tc>
        <w:tc>
          <w:tcPr>
            <w:tcW w:w="1134" w:type="dxa"/>
          </w:tcPr>
          <w:p w14:paraId="1DED2C5C" w14:textId="77777777" w:rsidR="006F149F" w:rsidRPr="007F00A5"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1B5FDC6E" w14:textId="77777777" w:rsidTr="00900B16">
        <w:tc>
          <w:tcPr>
            <w:tcW w:w="846" w:type="dxa"/>
          </w:tcPr>
          <w:p w14:paraId="50F229D1" w14:textId="77777777" w:rsidR="006F149F" w:rsidRPr="00542721"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4.2</w:t>
            </w:r>
          </w:p>
        </w:tc>
        <w:tc>
          <w:tcPr>
            <w:tcW w:w="709" w:type="dxa"/>
          </w:tcPr>
          <w:p w14:paraId="753B25AB" w14:textId="77777777" w:rsidR="006F149F" w:rsidRPr="00542721" w:rsidRDefault="006F149F" w:rsidP="00900B16">
            <w:pPr>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ZAL</w:t>
            </w:r>
          </w:p>
        </w:tc>
        <w:tc>
          <w:tcPr>
            <w:tcW w:w="3402" w:type="dxa"/>
          </w:tcPr>
          <w:p w14:paraId="7920FCCA" w14:textId="77777777" w:rsidR="006F149F" w:rsidRPr="00773864" w:rsidRDefault="006F149F" w:rsidP="00900B16">
            <w:pPr>
              <w:autoSpaceDE w:val="0"/>
              <w:autoSpaceDN w:val="0"/>
              <w:adjustRightInd w:val="0"/>
              <w:spacing w:after="0" w:line="360" w:lineRule="auto"/>
              <w:rPr>
                <w:rFonts w:asciiTheme="minorHAnsi" w:hAnsiTheme="minorHAnsi" w:cstheme="minorHAnsi"/>
                <w:b/>
                <w:sz w:val="24"/>
                <w:szCs w:val="24"/>
              </w:rPr>
            </w:pPr>
            <w:r w:rsidRPr="00542721">
              <w:rPr>
                <w:rFonts w:asciiTheme="minorHAnsi" w:hAnsiTheme="minorHAnsi" w:cstheme="minorHAnsi"/>
                <w:sz w:val="24"/>
                <w:szCs w:val="24"/>
              </w:rPr>
              <w:t>Struktura scenariusza</w:t>
            </w:r>
            <w:r>
              <w:rPr>
                <w:rFonts w:asciiTheme="minorHAnsi" w:hAnsiTheme="minorHAnsi" w:cstheme="minorHAnsi"/>
                <w:sz w:val="24"/>
                <w:szCs w:val="24"/>
              </w:rPr>
              <w:t xml:space="preserve"> zajęć</w:t>
            </w:r>
          </w:p>
        </w:tc>
        <w:tc>
          <w:tcPr>
            <w:tcW w:w="2409" w:type="dxa"/>
          </w:tcPr>
          <w:p w14:paraId="018ED257" w14:textId="77777777" w:rsidR="006F149F" w:rsidRPr="00542721" w:rsidRDefault="006F149F" w:rsidP="00900B16">
            <w:pPr>
              <w:autoSpaceDE w:val="0"/>
              <w:autoSpaceDN w:val="0"/>
              <w:adjustRightInd w:val="0"/>
              <w:spacing w:after="0" w:line="360" w:lineRule="auto"/>
              <w:rPr>
                <w:rFonts w:asciiTheme="minorHAnsi" w:hAnsiTheme="minorHAnsi" w:cstheme="minorHAnsi"/>
                <w:sz w:val="24"/>
                <w:szCs w:val="24"/>
              </w:rPr>
            </w:pPr>
            <w:r w:rsidRPr="00542721">
              <w:rPr>
                <w:rFonts w:asciiTheme="minorHAnsi" w:hAnsiTheme="minorHAnsi" w:cstheme="minorHAnsi"/>
                <w:sz w:val="24"/>
                <w:szCs w:val="24"/>
              </w:rPr>
              <w:t>Aktywność „Prześlij plik” z</w:t>
            </w:r>
            <w:r>
              <w:rPr>
                <w:rFonts w:asciiTheme="minorHAnsi" w:hAnsiTheme="minorHAnsi" w:cstheme="minorHAnsi"/>
                <w:sz w:val="24"/>
                <w:szCs w:val="24"/>
              </w:rPr>
              <w:t> </w:t>
            </w:r>
            <w:r w:rsidRPr="00542721">
              <w:rPr>
                <w:rFonts w:asciiTheme="minorHAnsi" w:hAnsiTheme="minorHAnsi" w:cstheme="minorHAnsi"/>
                <w:sz w:val="24"/>
                <w:szCs w:val="24"/>
              </w:rPr>
              <w:t>podaniem polecenia: „</w:t>
            </w:r>
            <w:r w:rsidRPr="00542721">
              <w:rPr>
                <w:rFonts w:asciiTheme="minorHAnsi" w:hAnsiTheme="minorHAnsi" w:cstheme="minorHAnsi"/>
                <w:i/>
                <w:sz w:val="24"/>
                <w:szCs w:val="24"/>
              </w:rPr>
              <w:t xml:space="preserve">Opracuj scenariusz </w:t>
            </w:r>
            <w:r>
              <w:rPr>
                <w:rFonts w:asciiTheme="minorHAnsi" w:hAnsiTheme="minorHAnsi" w:cstheme="minorHAnsi"/>
                <w:i/>
                <w:sz w:val="24"/>
                <w:szCs w:val="24"/>
              </w:rPr>
              <w:t>spotkania z radą pedagogiczną szkoły mającego na celu zbadanie ich potrzeb edukacyjnych</w:t>
            </w:r>
          </w:p>
        </w:tc>
        <w:tc>
          <w:tcPr>
            <w:tcW w:w="1134" w:type="dxa"/>
          </w:tcPr>
          <w:p w14:paraId="5F27F7F2" w14:textId="77777777" w:rsidR="006F149F" w:rsidRPr="00542721"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90</w:t>
            </w:r>
            <w:r w:rsidRPr="00542721">
              <w:rPr>
                <w:rFonts w:asciiTheme="minorHAnsi" w:hAnsiTheme="minorHAnsi" w:cstheme="minorHAnsi"/>
                <w:sz w:val="24"/>
                <w:szCs w:val="24"/>
                <w:lang w:eastAsia="pl-PL"/>
              </w:rPr>
              <w:t xml:space="preserve"> min.</w:t>
            </w:r>
          </w:p>
        </w:tc>
      </w:tr>
      <w:tr w:rsidR="006F149F" w:rsidRPr="00BF2D02" w14:paraId="314D4A44" w14:textId="77777777" w:rsidTr="00900B16">
        <w:tc>
          <w:tcPr>
            <w:tcW w:w="8500" w:type="dxa"/>
            <w:gridSpan w:val="5"/>
          </w:tcPr>
          <w:p w14:paraId="47981AE9" w14:textId="77777777" w:rsidR="006F149F" w:rsidRPr="00C25E48" w:rsidRDefault="006F149F" w:rsidP="00900B16">
            <w:pPr>
              <w:pStyle w:val="podpodtytu"/>
              <w:spacing w:after="0"/>
            </w:pPr>
            <w:r w:rsidRPr="00C25E48">
              <w:t xml:space="preserve">Moduł V. TIK w budowaniu środowiska sprzyjającego nauczaniu/uczeniu się. </w:t>
            </w:r>
            <w:r>
              <w:t>- 225 min.</w:t>
            </w:r>
          </w:p>
        </w:tc>
      </w:tr>
      <w:tr w:rsidR="006F149F" w:rsidRPr="00BF2D02" w14:paraId="455AB1E0" w14:textId="77777777" w:rsidTr="00900B16">
        <w:tc>
          <w:tcPr>
            <w:tcW w:w="846" w:type="dxa"/>
          </w:tcPr>
          <w:p w14:paraId="7D26E293"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r w:rsidRPr="00F102B1">
              <w:rPr>
                <w:rFonts w:asciiTheme="minorHAnsi" w:hAnsiTheme="minorHAnsi" w:cstheme="minorHAnsi"/>
                <w:sz w:val="24"/>
                <w:szCs w:val="24"/>
                <w:lang w:eastAsia="pl-PL"/>
              </w:rPr>
              <w:t>5.4</w:t>
            </w:r>
          </w:p>
        </w:tc>
        <w:tc>
          <w:tcPr>
            <w:tcW w:w="709" w:type="dxa"/>
          </w:tcPr>
          <w:p w14:paraId="57CF135E" w14:textId="77777777" w:rsidR="006F149F" w:rsidRPr="00F102B1" w:rsidRDefault="006F149F" w:rsidP="00900B16">
            <w:pPr>
              <w:spacing w:after="0" w:line="360" w:lineRule="auto"/>
              <w:ind w:right="-200"/>
              <w:rPr>
                <w:rFonts w:asciiTheme="minorHAnsi" w:hAnsiTheme="minorHAnsi" w:cstheme="minorHAnsi"/>
                <w:sz w:val="24"/>
                <w:szCs w:val="24"/>
              </w:rPr>
            </w:pPr>
            <w:r>
              <w:rPr>
                <w:rFonts w:asciiTheme="minorHAnsi" w:hAnsiTheme="minorHAnsi" w:cstheme="minorHAnsi"/>
                <w:sz w:val="24"/>
                <w:szCs w:val="24"/>
              </w:rPr>
              <w:t>INF</w:t>
            </w:r>
          </w:p>
        </w:tc>
        <w:tc>
          <w:tcPr>
            <w:tcW w:w="3402" w:type="dxa"/>
          </w:tcPr>
          <w:p w14:paraId="3E26E1A1" w14:textId="77777777" w:rsidR="006F149F" w:rsidRDefault="006F149F" w:rsidP="00900B16">
            <w:pPr>
              <w:spacing w:after="0" w:line="360" w:lineRule="auto"/>
              <w:ind w:left="178" w:right="-200" w:hanging="178"/>
              <w:rPr>
                <w:rFonts w:asciiTheme="minorHAnsi" w:hAnsiTheme="minorHAnsi" w:cstheme="minorHAnsi"/>
                <w:sz w:val="24"/>
                <w:szCs w:val="24"/>
              </w:rPr>
            </w:pPr>
            <w:r>
              <w:rPr>
                <w:rFonts w:asciiTheme="minorHAnsi" w:hAnsiTheme="minorHAnsi" w:cstheme="minorHAnsi"/>
                <w:sz w:val="24"/>
                <w:szCs w:val="24"/>
              </w:rPr>
              <w:t>1. Pliki do pobrania w celu wykonania ćwiczeń w III dniu I zjazdu zajęć.</w:t>
            </w:r>
          </w:p>
          <w:p w14:paraId="74AAA737" w14:textId="77777777" w:rsidR="006F149F" w:rsidRDefault="006F149F" w:rsidP="00900B16">
            <w:pPr>
              <w:spacing w:after="0" w:line="360" w:lineRule="auto"/>
              <w:ind w:left="178" w:right="-200" w:hanging="178"/>
              <w:rPr>
                <w:rFonts w:asciiTheme="minorHAnsi" w:hAnsiTheme="minorHAnsi" w:cstheme="minorHAnsi"/>
                <w:sz w:val="24"/>
                <w:szCs w:val="24"/>
              </w:rPr>
            </w:pPr>
            <w:r>
              <w:rPr>
                <w:rFonts w:asciiTheme="minorHAnsi" w:hAnsiTheme="minorHAnsi" w:cstheme="minorHAnsi"/>
                <w:sz w:val="24"/>
                <w:szCs w:val="24"/>
              </w:rPr>
              <w:t>2. Prezentacja dotycząca funkcjonowania wirtualnego dysku.</w:t>
            </w:r>
          </w:p>
          <w:p w14:paraId="51DDDEFE" w14:textId="77777777" w:rsidR="006F149F" w:rsidRDefault="006F149F" w:rsidP="00900B16">
            <w:pPr>
              <w:spacing w:after="0" w:line="360" w:lineRule="auto"/>
              <w:ind w:left="178" w:right="-200" w:hanging="178"/>
              <w:rPr>
                <w:rFonts w:asciiTheme="minorHAnsi" w:hAnsiTheme="minorHAnsi" w:cstheme="minorHAnsi"/>
                <w:sz w:val="24"/>
                <w:szCs w:val="24"/>
              </w:rPr>
            </w:pPr>
            <w:r>
              <w:rPr>
                <w:rFonts w:asciiTheme="minorHAnsi" w:hAnsiTheme="minorHAnsi" w:cstheme="minorHAnsi"/>
                <w:sz w:val="24"/>
                <w:szCs w:val="24"/>
              </w:rPr>
              <w:t xml:space="preserve">3. </w:t>
            </w:r>
            <w:r w:rsidRPr="00F102B1">
              <w:rPr>
                <w:rFonts w:asciiTheme="minorHAnsi" w:hAnsiTheme="minorHAnsi" w:cstheme="minorHAnsi"/>
                <w:sz w:val="24"/>
                <w:szCs w:val="24"/>
              </w:rPr>
              <w:t>Prezentacj</w:t>
            </w:r>
            <w:r>
              <w:rPr>
                <w:rFonts w:asciiTheme="minorHAnsi" w:hAnsiTheme="minorHAnsi" w:cstheme="minorHAnsi"/>
                <w:sz w:val="24"/>
                <w:szCs w:val="24"/>
              </w:rPr>
              <w:t>e</w:t>
            </w:r>
            <w:r w:rsidRPr="00F102B1">
              <w:rPr>
                <w:rFonts w:asciiTheme="minorHAnsi" w:hAnsiTheme="minorHAnsi" w:cstheme="minorHAnsi"/>
                <w:sz w:val="24"/>
                <w:szCs w:val="24"/>
              </w:rPr>
              <w:t xml:space="preserve"> narzędzi informatycznych wspierających kreatywność ucznia i</w:t>
            </w:r>
            <w:r>
              <w:rPr>
                <w:rFonts w:asciiTheme="minorHAnsi" w:hAnsiTheme="minorHAnsi" w:cstheme="minorHAnsi"/>
                <w:sz w:val="24"/>
                <w:szCs w:val="24"/>
              </w:rPr>
              <w:t> </w:t>
            </w:r>
            <w:r w:rsidRPr="00F102B1">
              <w:rPr>
                <w:rFonts w:asciiTheme="minorHAnsi" w:hAnsiTheme="minorHAnsi" w:cstheme="minorHAnsi"/>
                <w:sz w:val="24"/>
                <w:szCs w:val="24"/>
              </w:rPr>
              <w:t>nauczyciela.</w:t>
            </w:r>
          </w:p>
          <w:p w14:paraId="47C09369" w14:textId="77777777" w:rsidR="006F149F" w:rsidRDefault="006F149F" w:rsidP="00900B16">
            <w:pPr>
              <w:spacing w:after="0" w:line="360" w:lineRule="auto"/>
              <w:ind w:left="178" w:right="-200" w:hanging="178"/>
              <w:rPr>
                <w:rFonts w:asciiTheme="minorHAnsi" w:hAnsiTheme="minorHAnsi" w:cstheme="minorHAnsi"/>
                <w:sz w:val="24"/>
                <w:szCs w:val="24"/>
              </w:rPr>
            </w:pPr>
            <w:r>
              <w:rPr>
                <w:rFonts w:asciiTheme="minorHAnsi" w:hAnsiTheme="minorHAnsi" w:cstheme="minorHAnsi"/>
                <w:sz w:val="24"/>
                <w:szCs w:val="24"/>
              </w:rPr>
              <w:t>4. Prezentacja dotycząca algorytmicznego myślenia.</w:t>
            </w:r>
          </w:p>
          <w:p w14:paraId="41E3F484" w14:textId="77777777" w:rsidR="006F149F" w:rsidRPr="008972F5" w:rsidRDefault="006F149F" w:rsidP="00900B16">
            <w:pPr>
              <w:spacing w:after="0" w:line="360" w:lineRule="auto"/>
              <w:ind w:left="178" w:right="-200" w:hanging="178"/>
              <w:rPr>
                <w:rFonts w:asciiTheme="minorHAnsi" w:hAnsiTheme="minorHAnsi" w:cstheme="minorHAnsi"/>
                <w:sz w:val="24"/>
                <w:szCs w:val="24"/>
              </w:rPr>
            </w:pPr>
            <w:r>
              <w:rPr>
                <w:rFonts w:asciiTheme="minorHAnsi" w:hAnsiTheme="minorHAnsi" w:cstheme="minorHAnsi"/>
                <w:sz w:val="24"/>
                <w:szCs w:val="24"/>
              </w:rPr>
              <w:t>5. Prezentacja dotycząca wykorzystania LearningApps.</w:t>
            </w:r>
          </w:p>
        </w:tc>
        <w:tc>
          <w:tcPr>
            <w:tcW w:w="2409" w:type="dxa"/>
          </w:tcPr>
          <w:p w14:paraId="61284FD5"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1. Uczestnicy pobierają pliki do wykonania ćwiczeń w III dniu I zjazdu szkolenia.</w:t>
            </w:r>
          </w:p>
          <w:p w14:paraId="628B7D16"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2. Trener pobiera prezentacje dla potrzeb przeprowadzenia zajęć w III dniu szkolenia.</w:t>
            </w:r>
          </w:p>
          <w:p w14:paraId="1C4AA59D"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p>
        </w:tc>
        <w:tc>
          <w:tcPr>
            <w:tcW w:w="1134" w:type="dxa"/>
          </w:tcPr>
          <w:p w14:paraId="76C02BBC"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4B3675D4" w14:textId="77777777" w:rsidTr="00900B16">
        <w:tc>
          <w:tcPr>
            <w:tcW w:w="846" w:type="dxa"/>
          </w:tcPr>
          <w:p w14:paraId="4366AB7A"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5.4</w:t>
            </w:r>
          </w:p>
        </w:tc>
        <w:tc>
          <w:tcPr>
            <w:tcW w:w="709" w:type="dxa"/>
          </w:tcPr>
          <w:p w14:paraId="54CD3DA3" w14:textId="77777777" w:rsidR="006F149F" w:rsidRPr="00F102B1" w:rsidRDefault="006F149F" w:rsidP="00900B16">
            <w:pPr>
              <w:spacing w:after="0" w:line="360" w:lineRule="auto"/>
              <w:ind w:right="-200"/>
              <w:rPr>
                <w:rFonts w:asciiTheme="minorHAnsi" w:hAnsiTheme="minorHAnsi" w:cstheme="minorHAnsi"/>
                <w:sz w:val="24"/>
                <w:szCs w:val="24"/>
              </w:rPr>
            </w:pPr>
            <w:r>
              <w:rPr>
                <w:rFonts w:asciiTheme="minorHAnsi" w:hAnsiTheme="minorHAnsi" w:cstheme="minorHAnsi"/>
                <w:sz w:val="24"/>
                <w:szCs w:val="24"/>
              </w:rPr>
              <w:t>ZAL</w:t>
            </w:r>
          </w:p>
        </w:tc>
        <w:tc>
          <w:tcPr>
            <w:tcW w:w="3402" w:type="dxa"/>
          </w:tcPr>
          <w:p w14:paraId="60C279A5" w14:textId="77777777" w:rsidR="006F149F" w:rsidRDefault="006F149F" w:rsidP="00900B16">
            <w:pPr>
              <w:spacing w:after="0" w:line="360" w:lineRule="auto"/>
              <w:ind w:right="-200"/>
              <w:rPr>
                <w:rFonts w:asciiTheme="minorHAnsi" w:hAnsiTheme="minorHAnsi" w:cstheme="minorHAnsi"/>
                <w:sz w:val="24"/>
                <w:szCs w:val="24"/>
              </w:rPr>
            </w:pPr>
            <w:r>
              <w:rPr>
                <w:rFonts w:asciiTheme="minorHAnsi" w:hAnsiTheme="minorHAnsi" w:cstheme="minorHAnsi"/>
                <w:sz w:val="24"/>
                <w:szCs w:val="24"/>
              </w:rPr>
              <w:t xml:space="preserve">Zadanie typu „Prześlij plik” </w:t>
            </w:r>
          </w:p>
        </w:tc>
        <w:tc>
          <w:tcPr>
            <w:tcW w:w="2409" w:type="dxa"/>
          </w:tcPr>
          <w:p w14:paraId="1FC18A35"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sidRPr="00F102B1">
              <w:rPr>
                <w:rFonts w:asciiTheme="minorHAnsi" w:hAnsiTheme="minorHAnsi" w:cstheme="minorHAnsi"/>
                <w:sz w:val="24"/>
                <w:szCs w:val="24"/>
                <w:lang w:eastAsia="pl-PL"/>
              </w:rPr>
              <w:t>polecenie dla uczestników” W oparciu o wybrane oprogramowanie przygotuj materiał dydaktyczny i udostępnij go prowadzącemu i innym uczestnikom kursu. Można wykorzystać aplikację zainstalowaną na komputerze lok</w:t>
            </w:r>
            <w:r>
              <w:rPr>
                <w:rFonts w:asciiTheme="minorHAnsi" w:hAnsiTheme="minorHAnsi" w:cstheme="minorHAnsi"/>
                <w:sz w:val="24"/>
                <w:szCs w:val="24"/>
                <w:lang w:eastAsia="pl-PL"/>
              </w:rPr>
              <w:t>a</w:t>
            </w:r>
            <w:r w:rsidRPr="00F102B1">
              <w:rPr>
                <w:rFonts w:asciiTheme="minorHAnsi" w:hAnsiTheme="minorHAnsi" w:cstheme="minorHAnsi"/>
                <w:sz w:val="24"/>
                <w:szCs w:val="24"/>
                <w:lang w:eastAsia="pl-PL"/>
              </w:rPr>
              <w:t>lnym i</w:t>
            </w:r>
            <w:r>
              <w:rPr>
                <w:rFonts w:asciiTheme="minorHAnsi" w:hAnsiTheme="minorHAnsi" w:cstheme="minorHAnsi"/>
                <w:sz w:val="24"/>
                <w:szCs w:val="24"/>
                <w:lang w:eastAsia="pl-PL"/>
              </w:rPr>
              <w:t> </w:t>
            </w:r>
            <w:r w:rsidRPr="00F102B1">
              <w:rPr>
                <w:rFonts w:asciiTheme="minorHAnsi" w:hAnsiTheme="minorHAnsi" w:cstheme="minorHAnsi"/>
                <w:sz w:val="24"/>
                <w:szCs w:val="24"/>
                <w:lang w:eastAsia="pl-PL"/>
              </w:rPr>
              <w:t xml:space="preserve">udostępnić na </w:t>
            </w:r>
            <w:r>
              <w:rPr>
                <w:rFonts w:asciiTheme="minorHAnsi" w:hAnsiTheme="minorHAnsi" w:cstheme="minorHAnsi"/>
                <w:sz w:val="24"/>
                <w:szCs w:val="24"/>
                <w:lang w:eastAsia="pl-PL"/>
              </w:rPr>
              <w:t>dysku wirtualnym, np. OneDrive”</w:t>
            </w:r>
          </w:p>
        </w:tc>
        <w:tc>
          <w:tcPr>
            <w:tcW w:w="1134" w:type="dxa"/>
          </w:tcPr>
          <w:p w14:paraId="5EDFCFDF"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r w:rsidRPr="00F102B1">
              <w:rPr>
                <w:rFonts w:asciiTheme="minorHAnsi" w:hAnsiTheme="minorHAnsi" w:cstheme="minorHAnsi"/>
                <w:sz w:val="24"/>
                <w:szCs w:val="24"/>
                <w:lang w:eastAsia="pl-PL"/>
              </w:rPr>
              <w:t>135 min</w:t>
            </w:r>
            <w:r>
              <w:rPr>
                <w:rFonts w:asciiTheme="minorHAnsi" w:hAnsiTheme="minorHAnsi" w:cstheme="minorHAnsi"/>
                <w:sz w:val="24"/>
                <w:szCs w:val="24"/>
                <w:lang w:eastAsia="pl-PL"/>
              </w:rPr>
              <w:t>.</w:t>
            </w:r>
          </w:p>
        </w:tc>
      </w:tr>
      <w:tr w:rsidR="006F149F" w:rsidRPr="00BF2D02" w14:paraId="3541399D" w14:textId="77777777" w:rsidTr="00900B16">
        <w:tc>
          <w:tcPr>
            <w:tcW w:w="846" w:type="dxa"/>
          </w:tcPr>
          <w:p w14:paraId="03531B5D"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r w:rsidRPr="00F102B1">
              <w:rPr>
                <w:rFonts w:asciiTheme="minorHAnsi" w:hAnsiTheme="minorHAnsi" w:cstheme="minorHAnsi"/>
                <w:sz w:val="24"/>
                <w:szCs w:val="24"/>
                <w:lang w:eastAsia="pl-PL"/>
              </w:rPr>
              <w:t>5.6</w:t>
            </w:r>
          </w:p>
        </w:tc>
        <w:tc>
          <w:tcPr>
            <w:tcW w:w="709" w:type="dxa"/>
          </w:tcPr>
          <w:p w14:paraId="264D6DFE" w14:textId="77777777" w:rsidR="006F149F" w:rsidRPr="00F102B1" w:rsidRDefault="006F149F" w:rsidP="00900B16">
            <w:pPr>
              <w:spacing w:after="0" w:line="360" w:lineRule="auto"/>
              <w:ind w:right="-200"/>
              <w:rPr>
                <w:rFonts w:asciiTheme="minorHAnsi" w:hAnsiTheme="minorHAnsi" w:cstheme="minorHAnsi"/>
                <w:sz w:val="24"/>
                <w:szCs w:val="24"/>
              </w:rPr>
            </w:pPr>
            <w:r>
              <w:rPr>
                <w:rFonts w:asciiTheme="minorHAnsi" w:hAnsiTheme="minorHAnsi" w:cstheme="minorHAnsi"/>
                <w:sz w:val="24"/>
                <w:szCs w:val="24"/>
              </w:rPr>
              <w:t>INF</w:t>
            </w:r>
          </w:p>
        </w:tc>
        <w:tc>
          <w:tcPr>
            <w:tcW w:w="3402" w:type="dxa"/>
          </w:tcPr>
          <w:p w14:paraId="03816D64" w14:textId="77777777" w:rsidR="006F149F" w:rsidRPr="00F102B1" w:rsidRDefault="006F149F" w:rsidP="00900B16">
            <w:pPr>
              <w:spacing w:after="0" w:line="360" w:lineRule="auto"/>
              <w:ind w:right="-200"/>
              <w:rPr>
                <w:rFonts w:asciiTheme="minorHAnsi" w:hAnsiTheme="minorHAnsi" w:cstheme="minorHAnsi"/>
                <w:sz w:val="24"/>
                <w:szCs w:val="24"/>
              </w:rPr>
            </w:pPr>
            <w:r w:rsidRPr="00F102B1">
              <w:rPr>
                <w:rFonts w:asciiTheme="minorHAnsi" w:hAnsiTheme="minorHAnsi" w:cstheme="minorHAnsi"/>
                <w:sz w:val="24"/>
                <w:szCs w:val="24"/>
              </w:rPr>
              <w:t>Zamieszczenie linku do materiału:  A. Białek Raport. Wykorzystanie TIK w nauczaniu i uczeniu się uczniów ze SPE na przykładzie rządowego programu rozwijania kompetencji uczniów</w:t>
            </w:r>
            <w:r>
              <w:rPr>
                <w:rFonts w:asciiTheme="minorHAnsi" w:hAnsiTheme="minorHAnsi" w:cstheme="minorHAnsi"/>
                <w:sz w:val="24"/>
                <w:szCs w:val="24"/>
              </w:rPr>
              <w:t xml:space="preserve"> </w:t>
            </w:r>
            <w:r w:rsidRPr="00F102B1">
              <w:rPr>
                <w:rFonts w:asciiTheme="minorHAnsi" w:hAnsiTheme="minorHAnsi" w:cstheme="minorHAnsi"/>
                <w:sz w:val="24"/>
                <w:szCs w:val="24"/>
              </w:rPr>
              <w:t xml:space="preserve">i nauczycieli w zakresie stosowania technologii </w:t>
            </w:r>
            <w:r w:rsidRPr="00F102B1">
              <w:rPr>
                <w:rFonts w:asciiTheme="minorHAnsi" w:hAnsiTheme="minorHAnsi" w:cstheme="minorHAnsi"/>
                <w:sz w:val="24"/>
                <w:szCs w:val="24"/>
                <w:shd w:val="clear" w:color="auto" w:fill="FFFFFF"/>
              </w:rPr>
              <w:t xml:space="preserve"> </w:t>
            </w:r>
            <w:r w:rsidRPr="00F102B1">
              <w:rPr>
                <w:rFonts w:asciiTheme="minorHAnsi" w:hAnsiTheme="minorHAnsi" w:cstheme="minorHAnsi"/>
                <w:sz w:val="24"/>
                <w:szCs w:val="24"/>
              </w:rPr>
              <w:t>informacyjno-komunikacyjnych „Cyfrowa szkoła”</w:t>
            </w:r>
          </w:p>
          <w:p w14:paraId="17EF115B" w14:textId="77777777" w:rsidR="006F149F" w:rsidRDefault="001B7551" w:rsidP="00900B16">
            <w:pPr>
              <w:tabs>
                <w:tab w:val="left" w:pos="6600"/>
              </w:tabs>
              <w:spacing w:after="0" w:line="360" w:lineRule="auto"/>
            </w:pPr>
            <w:hyperlink r:id="rId149" w:history="1">
              <w:r w:rsidR="006F149F" w:rsidRPr="00F102B1">
                <w:rPr>
                  <w:rStyle w:val="NagwekZnak"/>
                  <w:rFonts w:asciiTheme="minorHAnsi" w:hAnsiTheme="minorHAnsi" w:cstheme="minorHAnsi"/>
                  <w:sz w:val="24"/>
                  <w:szCs w:val="24"/>
                  <w:shd w:val="clear" w:color="auto" w:fill="FFFFFF"/>
                </w:rPr>
                <w:t>https://issuu.com/jacekcibor/docs/ibe-raport-tik-w-edukacji-wlaczajac</w:t>
              </w:r>
            </w:hyperlink>
            <w:r w:rsidR="006F149F">
              <w:t>.</w:t>
            </w:r>
          </w:p>
          <w:p w14:paraId="174E3DB8" w14:textId="497996A4" w:rsidR="00091038" w:rsidRPr="00F102B1" w:rsidRDefault="00091038" w:rsidP="00900B16">
            <w:pPr>
              <w:tabs>
                <w:tab w:val="left" w:pos="6600"/>
              </w:tabs>
              <w:spacing w:after="0" w:line="360" w:lineRule="auto"/>
              <w:rPr>
                <w:rFonts w:asciiTheme="minorHAnsi" w:hAnsiTheme="minorHAnsi" w:cstheme="minorHAnsi"/>
                <w:sz w:val="24"/>
                <w:szCs w:val="24"/>
                <w:lang w:eastAsia="pl-PL"/>
              </w:rPr>
            </w:pPr>
            <w:r w:rsidRPr="00CE09FB">
              <w:rPr>
                <w:rFonts w:cstheme="minorHAnsi"/>
                <w:b/>
                <w:sz w:val="24"/>
                <w:szCs w:val="24"/>
              </w:rPr>
              <w:t>http://bit.do/tik_spe</w:t>
            </w:r>
          </w:p>
        </w:tc>
        <w:tc>
          <w:tcPr>
            <w:tcW w:w="2409" w:type="dxa"/>
          </w:tcPr>
          <w:p w14:paraId="2FA26BA6"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może wykorzystać publikację podczas prowadzonych zajęć</w:t>
            </w:r>
          </w:p>
        </w:tc>
        <w:tc>
          <w:tcPr>
            <w:tcW w:w="1134" w:type="dxa"/>
          </w:tcPr>
          <w:p w14:paraId="050894CD"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68D9FAF9" w14:textId="77777777" w:rsidTr="00900B16">
        <w:tc>
          <w:tcPr>
            <w:tcW w:w="846" w:type="dxa"/>
          </w:tcPr>
          <w:p w14:paraId="224C1E45"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p>
        </w:tc>
        <w:tc>
          <w:tcPr>
            <w:tcW w:w="709" w:type="dxa"/>
          </w:tcPr>
          <w:p w14:paraId="5D31F590" w14:textId="77777777" w:rsidR="006F149F" w:rsidRPr="00F102B1" w:rsidRDefault="006F149F" w:rsidP="00900B16">
            <w:pPr>
              <w:spacing w:after="0" w:line="360" w:lineRule="auto"/>
              <w:ind w:right="-200"/>
              <w:rPr>
                <w:rFonts w:asciiTheme="minorHAnsi" w:hAnsiTheme="minorHAnsi" w:cstheme="minorHAnsi"/>
                <w:sz w:val="24"/>
                <w:szCs w:val="24"/>
              </w:rPr>
            </w:pPr>
            <w:r>
              <w:rPr>
                <w:rFonts w:asciiTheme="minorHAnsi" w:hAnsiTheme="minorHAnsi" w:cstheme="minorHAnsi"/>
                <w:sz w:val="24"/>
                <w:szCs w:val="24"/>
              </w:rPr>
              <w:t>ĆW</w:t>
            </w:r>
          </w:p>
        </w:tc>
        <w:tc>
          <w:tcPr>
            <w:tcW w:w="3402" w:type="dxa"/>
          </w:tcPr>
          <w:p w14:paraId="60A66D80" w14:textId="77777777" w:rsidR="006F149F" w:rsidRPr="00F102B1" w:rsidRDefault="006F149F" w:rsidP="00900B16">
            <w:pPr>
              <w:spacing w:after="0" w:line="360" w:lineRule="auto"/>
              <w:ind w:right="-200"/>
              <w:rPr>
                <w:rFonts w:asciiTheme="minorHAnsi" w:hAnsiTheme="minorHAnsi" w:cstheme="minorHAnsi"/>
                <w:sz w:val="24"/>
                <w:szCs w:val="24"/>
              </w:rPr>
            </w:pPr>
            <w:r>
              <w:rPr>
                <w:rFonts w:asciiTheme="minorHAnsi" w:hAnsiTheme="minorHAnsi" w:cstheme="minorHAnsi"/>
                <w:sz w:val="24"/>
                <w:szCs w:val="24"/>
              </w:rPr>
              <w:t>Informacja dla uczestników szkolenia o konieczności zapoznania się z treścią w/w publikacji</w:t>
            </w:r>
          </w:p>
        </w:tc>
        <w:tc>
          <w:tcPr>
            <w:tcW w:w="2409" w:type="dxa"/>
          </w:tcPr>
          <w:p w14:paraId="6BC3BFAF"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r w:rsidRPr="00F102B1">
              <w:rPr>
                <w:rFonts w:asciiTheme="minorHAnsi" w:hAnsiTheme="minorHAnsi" w:cstheme="minorHAnsi"/>
                <w:sz w:val="24"/>
                <w:szCs w:val="24"/>
                <w:lang w:eastAsia="pl-PL"/>
              </w:rPr>
              <w:t>Uczestnicy zapoznają się z</w:t>
            </w:r>
            <w:r>
              <w:rPr>
                <w:rFonts w:asciiTheme="minorHAnsi" w:hAnsiTheme="minorHAnsi" w:cstheme="minorHAnsi"/>
                <w:sz w:val="24"/>
                <w:szCs w:val="24"/>
                <w:lang w:eastAsia="pl-PL"/>
              </w:rPr>
              <w:t> </w:t>
            </w:r>
            <w:r w:rsidRPr="00F102B1">
              <w:rPr>
                <w:rFonts w:asciiTheme="minorHAnsi" w:hAnsiTheme="minorHAnsi" w:cstheme="minorHAnsi"/>
                <w:sz w:val="24"/>
                <w:szCs w:val="24"/>
                <w:lang w:eastAsia="pl-PL"/>
              </w:rPr>
              <w:t>załączonym materiałem w</w:t>
            </w:r>
            <w:r>
              <w:rPr>
                <w:rFonts w:asciiTheme="minorHAnsi" w:hAnsiTheme="minorHAnsi" w:cstheme="minorHAnsi"/>
                <w:sz w:val="24"/>
                <w:szCs w:val="24"/>
                <w:lang w:eastAsia="pl-PL"/>
              </w:rPr>
              <w:t> </w:t>
            </w:r>
            <w:r w:rsidRPr="00F102B1">
              <w:rPr>
                <w:rFonts w:asciiTheme="minorHAnsi" w:hAnsiTheme="minorHAnsi" w:cstheme="minorHAnsi"/>
                <w:sz w:val="24"/>
                <w:szCs w:val="24"/>
                <w:lang w:eastAsia="pl-PL"/>
              </w:rPr>
              <w:t xml:space="preserve">celu przygotowania się do </w:t>
            </w:r>
            <w:r>
              <w:rPr>
                <w:rFonts w:asciiTheme="minorHAnsi" w:hAnsiTheme="minorHAnsi" w:cstheme="minorHAnsi"/>
                <w:sz w:val="24"/>
                <w:szCs w:val="24"/>
                <w:lang w:eastAsia="pl-PL"/>
              </w:rPr>
              <w:t>I dnia</w:t>
            </w:r>
            <w:r w:rsidRPr="00F102B1">
              <w:rPr>
                <w:rFonts w:asciiTheme="minorHAnsi" w:hAnsiTheme="minorHAnsi" w:cstheme="minorHAnsi"/>
                <w:sz w:val="24"/>
                <w:szCs w:val="24"/>
                <w:lang w:eastAsia="pl-PL"/>
              </w:rPr>
              <w:t xml:space="preserve"> II tury zajęć</w:t>
            </w:r>
            <w:r>
              <w:rPr>
                <w:rFonts w:asciiTheme="minorHAnsi" w:hAnsiTheme="minorHAnsi" w:cstheme="minorHAnsi"/>
                <w:sz w:val="24"/>
                <w:szCs w:val="24"/>
                <w:lang w:eastAsia="pl-PL"/>
              </w:rPr>
              <w:t xml:space="preserve"> stacjonarnych.</w:t>
            </w:r>
          </w:p>
        </w:tc>
        <w:tc>
          <w:tcPr>
            <w:tcW w:w="1134" w:type="dxa"/>
          </w:tcPr>
          <w:p w14:paraId="4F9D83E6"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45</w:t>
            </w:r>
            <w:r w:rsidRPr="00F102B1">
              <w:rPr>
                <w:rFonts w:asciiTheme="minorHAnsi" w:hAnsiTheme="minorHAnsi" w:cstheme="minorHAnsi"/>
                <w:sz w:val="24"/>
                <w:szCs w:val="24"/>
                <w:lang w:eastAsia="pl-PL"/>
              </w:rPr>
              <w:t xml:space="preserve"> min.</w:t>
            </w:r>
          </w:p>
        </w:tc>
      </w:tr>
      <w:tr w:rsidR="006F149F" w:rsidRPr="00BF2D02" w14:paraId="6A7FF069" w14:textId="77777777" w:rsidTr="00900B16">
        <w:tc>
          <w:tcPr>
            <w:tcW w:w="846" w:type="dxa"/>
          </w:tcPr>
          <w:p w14:paraId="0D7E1C4B"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5.7</w:t>
            </w:r>
          </w:p>
        </w:tc>
        <w:tc>
          <w:tcPr>
            <w:tcW w:w="709" w:type="dxa"/>
          </w:tcPr>
          <w:p w14:paraId="3A102A0F" w14:textId="77777777" w:rsidR="006F149F" w:rsidRPr="00F102B1" w:rsidRDefault="006F149F" w:rsidP="00900B16">
            <w:pPr>
              <w:spacing w:after="0" w:line="360" w:lineRule="auto"/>
              <w:ind w:right="-200"/>
              <w:rPr>
                <w:rFonts w:asciiTheme="minorHAnsi" w:hAnsiTheme="minorHAnsi" w:cstheme="minorHAnsi"/>
                <w:sz w:val="24"/>
                <w:szCs w:val="24"/>
              </w:rPr>
            </w:pPr>
            <w:r>
              <w:rPr>
                <w:rFonts w:asciiTheme="minorHAnsi" w:hAnsiTheme="minorHAnsi" w:cstheme="minorHAnsi"/>
                <w:sz w:val="24"/>
                <w:szCs w:val="24"/>
              </w:rPr>
              <w:t>INF</w:t>
            </w:r>
          </w:p>
        </w:tc>
        <w:tc>
          <w:tcPr>
            <w:tcW w:w="3402" w:type="dxa"/>
          </w:tcPr>
          <w:p w14:paraId="192A5FDD" w14:textId="77777777" w:rsidR="006F149F" w:rsidRPr="00F102B1"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rPr>
              <w:t>Prezentacja dotycząca tworzenia interaktywnych testów.</w:t>
            </w:r>
          </w:p>
        </w:tc>
        <w:tc>
          <w:tcPr>
            <w:tcW w:w="2409" w:type="dxa"/>
          </w:tcPr>
          <w:p w14:paraId="09AC4FAB"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Prezentacja może być wykorzystana przez trenera lub przez uczestników podczas wykonywania ćwiczeń.</w:t>
            </w:r>
          </w:p>
        </w:tc>
        <w:tc>
          <w:tcPr>
            <w:tcW w:w="1134" w:type="dxa"/>
          </w:tcPr>
          <w:p w14:paraId="3279174F"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070E90D0" w14:textId="77777777" w:rsidTr="00900B16">
        <w:tc>
          <w:tcPr>
            <w:tcW w:w="846" w:type="dxa"/>
          </w:tcPr>
          <w:p w14:paraId="4936ED9F" w14:textId="77777777" w:rsidR="006F149F" w:rsidRPr="00D86BFB" w:rsidRDefault="006F149F" w:rsidP="00900B16">
            <w:pPr>
              <w:tabs>
                <w:tab w:val="left" w:pos="6600"/>
              </w:tabs>
              <w:spacing w:after="0" w:line="360" w:lineRule="auto"/>
              <w:rPr>
                <w:rFonts w:asciiTheme="minorHAnsi" w:hAnsiTheme="minorHAnsi" w:cstheme="minorHAnsi"/>
                <w:sz w:val="24"/>
                <w:szCs w:val="24"/>
                <w:lang w:eastAsia="pl-PL"/>
              </w:rPr>
            </w:pPr>
            <w:r w:rsidRPr="00D86BFB">
              <w:rPr>
                <w:rFonts w:asciiTheme="minorHAnsi" w:hAnsiTheme="minorHAnsi" w:cstheme="minorHAnsi"/>
                <w:sz w:val="24"/>
                <w:szCs w:val="24"/>
                <w:lang w:eastAsia="pl-PL"/>
              </w:rPr>
              <w:t>5.8</w:t>
            </w:r>
          </w:p>
        </w:tc>
        <w:tc>
          <w:tcPr>
            <w:tcW w:w="709" w:type="dxa"/>
          </w:tcPr>
          <w:p w14:paraId="5B46C1CE" w14:textId="77777777" w:rsidR="006F149F" w:rsidRPr="00D86BFB" w:rsidRDefault="006F149F" w:rsidP="00900B16">
            <w:pPr>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INF</w:t>
            </w:r>
          </w:p>
        </w:tc>
        <w:tc>
          <w:tcPr>
            <w:tcW w:w="3402" w:type="dxa"/>
          </w:tcPr>
          <w:p w14:paraId="5AFB3AA0" w14:textId="77777777" w:rsidR="006F149F" w:rsidRDefault="006F149F" w:rsidP="00900B16">
            <w:pPr>
              <w:tabs>
                <w:tab w:val="left" w:pos="6600"/>
              </w:tabs>
              <w:spacing w:after="0" w:line="360" w:lineRule="auto"/>
            </w:pPr>
            <w:r w:rsidRPr="00D86BFB">
              <w:rPr>
                <w:rFonts w:asciiTheme="minorHAnsi" w:hAnsiTheme="minorHAnsi" w:cstheme="minorHAnsi"/>
                <w:sz w:val="24"/>
                <w:szCs w:val="24"/>
              </w:rPr>
              <w:t xml:space="preserve">Zamieszczenie linku do materiału:  Howard Pitler, Elizabeth R. Hubbell, Matt Kuhn „Efektywne wykorzystanie nowych technologii na lekcjach </w:t>
            </w:r>
            <w:hyperlink r:id="rId150" w:history="1">
              <w:r w:rsidRPr="00D86BFB">
                <w:rPr>
                  <w:rStyle w:val="NagwekZnak"/>
                  <w:rFonts w:asciiTheme="minorHAnsi" w:hAnsiTheme="minorHAnsi" w:cstheme="minorHAnsi"/>
                  <w:sz w:val="24"/>
                  <w:szCs w:val="24"/>
                </w:rPr>
                <w:t>www.ceo.org.pl/sites/default/files/news-files/pitler-hubbel-kuhn_efektywne-wykorzystanie-nowych-technologii_0.pdf</w:t>
              </w:r>
            </w:hyperlink>
            <w:r>
              <w:t>.</w:t>
            </w:r>
          </w:p>
          <w:p w14:paraId="4485DBE5" w14:textId="7304E36A" w:rsidR="00C52349" w:rsidRPr="00D86BFB" w:rsidRDefault="00C52349" w:rsidP="00900B16">
            <w:pPr>
              <w:tabs>
                <w:tab w:val="left" w:pos="6600"/>
              </w:tabs>
              <w:spacing w:after="0" w:line="360" w:lineRule="auto"/>
              <w:rPr>
                <w:rFonts w:asciiTheme="minorHAnsi" w:hAnsiTheme="minorHAnsi" w:cstheme="minorHAnsi"/>
                <w:sz w:val="24"/>
                <w:szCs w:val="24"/>
                <w:lang w:eastAsia="pl-PL"/>
              </w:rPr>
            </w:pPr>
            <w:r w:rsidRPr="00B45252">
              <w:rPr>
                <w:rFonts w:cstheme="minorHAnsi"/>
                <w:b/>
                <w:sz w:val="24"/>
                <w:szCs w:val="24"/>
              </w:rPr>
              <w:t>http://bit.do/Pitler</w:t>
            </w:r>
          </w:p>
        </w:tc>
        <w:tc>
          <w:tcPr>
            <w:tcW w:w="2409" w:type="dxa"/>
          </w:tcPr>
          <w:p w14:paraId="5E51B4C9" w14:textId="77777777" w:rsidR="006F149F" w:rsidRPr="00D86BFB"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może wykorzystać publikację podczas prowadzonych zajęć</w:t>
            </w:r>
          </w:p>
        </w:tc>
        <w:tc>
          <w:tcPr>
            <w:tcW w:w="1134" w:type="dxa"/>
          </w:tcPr>
          <w:p w14:paraId="7F915FA1"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782EF083" w14:textId="77777777" w:rsidTr="00900B16">
        <w:tc>
          <w:tcPr>
            <w:tcW w:w="846" w:type="dxa"/>
          </w:tcPr>
          <w:p w14:paraId="54D62FA3" w14:textId="77777777" w:rsidR="006F149F" w:rsidRPr="00D86BFB"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5.8</w:t>
            </w:r>
          </w:p>
        </w:tc>
        <w:tc>
          <w:tcPr>
            <w:tcW w:w="709" w:type="dxa"/>
          </w:tcPr>
          <w:p w14:paraId="37EE6345" w14:textId="77777777" w:rsidR="006F149F" w:rsidRPr="00D86BFB" w:rsidRDefault="006F149F" w:rsidP="00900B16">
            <w:pPr>
              <w:autoSpaceDE w:val="0"/>
              <w:autoSpaceDN w:val="0"/>
              <w:adjustRightInd w:val="0"/>
              <w:spacing w:after="0" w:line="360" w:lineRule="auto"/>
              <w:rPr>
                <w:rFonts w:asciiTheme="minorHAnsi" w:hAnsiTheme="minorHAnsi" w:cstheme="minorHAnsi"/>
                <w:sz w:val="24"/>
                <w:szCs w:val="24"/>
              </w:rPr>
            </w:pPr>
            <w:r>
              <w:rPr>
                <w:rFonts w:asciiTheme="minorHAnsi" w:hAnsiTheme="minorHAnsi" w:cstheme="minorHAnsi"/>
                <w:sz w:val="24"/>
                <w:szCs w:val="24"/>
              </w:rPr>
              <w:t>ĆW</w:t>
            </w:r>
          </w:p>
        </w:tc>
        <w:tc>
          <w:tcPr>
            <w:tcW w:w="3402" w:type="dxa"/>
          </w:tcPr>
          <w:p w14:paraId="4F632CDA" w14:textId="77777777" w:rsidR="006F149F" w:rsidRPr="00D86BFB" w:rsidRDefault="006F149F" w:rsidP="00900B16">
            <w:pPr>
              <w:tabs>
                <w:tab w:val="left" w:pos="6600"/>
              </w:tabs>
              <w:spacing w:after="0" w:line="360" w:lineRule="auto"/>
              <w:rPr>
                <w:rFonts w:asciiTheme="minorHAnsi" w:hAnsiTheme="minorHAnsi" w:cstheme="minorHAnsi"/>
                <w:sz w:val="24"/>
                <w:szCs w:val="24"/>
              </w:rPr>
            </w:pPr>
          </w:p>
        </w:tc>
        <w:tc>
          <w:tcPr>
            <w:tcW w:w="2409" w:type="dxa"/>
          </w:tcPr>
          <w:p w14:paraId="2ABC786B" w14:textId="77777777" w:rsidR="006F149F" w:rsidRPr="00D86BFB" w:rsidRDefault="006F149F" w:rsidP="00900B16">
            <w:pPr>
              <w:tabs>
                <w:tab w:val="left" w:pos="6600"/>
              </w:tabs>
              <w:spacing w:after="0" w:line="360" w:lineRule="auto"/>
              <w:rPr>
                <w:rFonts w:asciiTheme="minorHAnsi" w:hAnsiTheme="minorHAnsi" w:cstheme="minorHAnsi"/>
                <w:sz w:val="24"/>
                <w:szCs w:val="24"/>
              </w:rPr>
            </w:pPr>
            <w:r w:rsidRPr="00D86BFB">
              <w:rPr>
                <w:rFonts w:asciiTheme="minorHAnsi" w:hAnsiTheme="minorHAnsi" w:cstheme="minorHAnsi"/>
                <w:sz w:val="24"/>
                <w:szCs w:val="24"/>
              </w:rPr>
              <w:t>Uczestnicy powinni zapoznać się z podanym tekstem przed I dniem szkolenia w drugiej turze</w:t>
            </w:r>
            <w:r>
              <w:rPr>
                <w:rFonts w:asciiTheme="minorHAnsi" w:hAnsiTheme="minorHAnsi" w:cstheme="minorHAnsi"/>
                <w:sz w:val="24"/>
                <w:szCs w:val="24"/>
              </w:rPr>
              <w:t xml:space="preserve"> zajęć stacjonarnych</w:t>
            </w:r>
            <w:r w:rsidRPr="00D86BFB">
              <w:rPr>
                <w:rFonts w:asciiTheme="minorHAnsi" w:hAnsiTheme="minorHAnsi" w:cstheme="minorHAnsi"/>
                <w:sz w:val="24"/>
                <w:szCs w:val="24"/>
              </w:rPr>
              <w:t xml:space="preserve">. Pozyskane informacje będą przydatne w realizacji zadania dotyczącego wskaźników </w:t>
            </w:r>
            <w:r w:rsidRPr="00D86BFB">
              <w:rPr>
                <w:rFonts w:asciiTheme="minorHAnsi" w:hAnsiTheme="minorHAnsi" w:cstheme="minorHAnsi"/>
                <w:kern w:val="1"/>
                <w:sz w:val="24"/>
                <w:szCs w:val="24"/>
                <w:lang w:eastAsia="hi-IN" w:bidi="hi-IN"/>
              </w:rPr>
              <w:t>określających poziom stosowania technologii info</w:t>
            </w:r>
            <w:r>
              <w:rPr>
                <w:rFonts w:asciiTheme="minorHAnsi" w:hAnsiTheme="minorHAnsi" w:cstheme="minorHAnsi"/>
                <w:kern w:val="1"/>
                <w:sz w:val="24"/>
                <w:szCs w:val="24"/>
                <w:lang w:eastAsia="hi-IN" w:bidi="hi-IN"/>
              </w:rPr>
              <w:t>r</w:t>
            </w:r>
            <w:r w:rsidRPr="00D86BFB">
              <w:rPr>
                <w:rFonts w:asciiTheme="minorHAnsi" w:hAnsiTheme="minorHAnsi" w:cstheme="minorHAnsi"/>
                <w:kern w:val="1"/>
                <w:sz w:val="24"/>
                <w:szCs w:val="24"/>
                <w:lang w:eastAsia="hi-IN" w:bidi="hi-IN"/>
              </w:rPr>
              <w:t>macyjne</w:t>
            </w:r>
            <w:r>
              <w:rPr>
                <w:rFonts w:asciiTheme="minorHAnsi" w:hAnsiTheme="minorHAnsi" w:cstheme="minorHAnsi"/>
                <w:kern w:val="1"/>
                <w:sz w:val="24"/>
                <w:szCs w:val="24"/>
                <w:lang w:eastAsia="hi-IN" w:bidi="hi-IN"/>
              </w:rPr>
              <w:t>j</w:t>
            </w:r>
            <w:r w:rsidRPr="00D86BFB">
              <w:rPr>
                <w:rFonts w:asciiTheme="minorHAnsi" w:hAnsiTheme="minorHAnsi" w:cstheme="minorHAnsi"/>
                <w:kern w:val="1"/>
                <w:sz w:val="24"/>
                <w:szCs w:val="24"/>
                <w:lang w:eastAsia="hi-IN" w:bidi="hi-IN"/>
              </w:rPr>
              <w:t xml:space="preserve"> w</w:t>
            </w:r>
            <w:r>
              <w:rPr>
                <w:rFonts w:asciiTheme="minorHAnsi" w:hAnsiTheme="minorHAnsi" w:cstheme="minorHAnsi"/>
                <w:kern w:val="1"/>
                <w:sz w:val="24"/>
                <w:szCs w:val="24"/>
                <w:lang w:eastAsia="hi-IN" w:bidi="hi-IN"/>
              </w:rPr>
              <w:t> </w:t>
            </w:r>
            <w:r w:rsidRPr="00D86BFB">
              <w:rPr>
                <w:rFonts w:asciiTheme="minorHAnsi" w:hAnsiTheme="minorHAnsi" w:cstheme="minorHAnsi"/>
                <w:kern w:val="1"/>
                <w:sz w:val="24"/>
                <w:szCs w:val="24"/>
                <w:lang w:eastAsia="hi-IN" w:bidi="hi-IN"/>
              </w:rPr>
              <w:t>szkole</w:t>
            </w:r>
            <w:r>
              <w:rPr>
                <w:rFonts w:asciiTheme="minorHAnsi" w:hAnsiTheme="minorHAnsi" w:cstheme="minorHAnsi"/>
                <w:kern w:val="1"/>
                <w:sz w:val="24"/>
                <w:szCs w:val="24"/>
                <w:lang w:eastAsia="hi-IN" w:bidi="hi-IN"/>
              </w:rPr>
              <w:t>.</w:t>
            </w:r>
          </w:p>
        </w:tc>
        <w:tc>
          <w:tcPr>
            <w:tcW w:w="1134" w:type="dxa"/>
          </w:tcPr>
          <w:p w14:paraId="1B6476D1"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45</w:t>
            </w:r>
            <w:r w:rsidRPr="00D86BFB">
              <w:rPr>
                <w:rFonts w:asciiTheme="minorHAnsi" w:hAnsiTheme="minorHAnsi" w:cstheme="minorHAnsi"/>
                <w:sz w:val="24"/>
                <w:szCs w:val="24"/>
                <w:lang w:eastAsia="pl-PL"/>
              </w:rPr>
              <w:t xml:space="preserve"> min.</w:t>
            </w:r>
          </w:p>
        </w:tc>
      </w:tr>
      <w:tr w:rsidR="006F149F" w:rsidRPr="00BF2D02" w14:paraId="5F8386AF" w14:textId="77777777" w:rsidTr="00900B16">
        <w:trPr>
          <w:trHeight w:val="499"/>
        </w:trPr>
        <w:tc>
          <w:tcPr>
            <w:tcW w:w="8500" w:type="dxa"/>
            <w:gridSpan w:val="5"/>
          </w:tcPr>
          <w:p w14:paraId="3BCDC175" w14:textId="77777777" w:rsidR="006F149F" w:rsidRPr="00D86BFB" w:rsidRDefault="006F149F" w:rsidP="00900B16">
            <w:pPr>
              <w:pStyle w:val="podpodtytu"/>
              <w:spacing w:after="0"/>
            </w:pPr>
            <w:r w:rsidRPr="00D86BFB">
              <w:t>Moduł VI. Współpraca i ko</w:t>
            </w:r>
            <w:r>
              <w:t>munikacja z wykorzystaniem TIK – 45 min.</w:t>
            </w:r>
          </w:p>
        </w:tc>
      </w:tr>
      <w:tr w:rsidR="006F149F" w:rsidRPr="00BF2D02" w14:paraId="3DCB86FA" w14:textId="77777777" w:rsidTr="00900B16">
        <w:tc>
          <w:tcPr>
            <w:tcW w:w="846" w:type="dxa"/>
          </w:tcPr>
          <w:p w14:paraId="53D2D7F7"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6.1</w:t>
            </w:r>
          </w:p>
        </w:tc>
        <w:tc>
          <w:tcPr>
            <w:tcW w:w="709" w:type="dxa"/>
          </w:tcPr>
          <w:p w14:paraId="5AB40A40" w14:textId="77777777" w:rsidR="006F149F" w:rsidRDefault="006F149F" w:rsidP="00900B16">
            <w:pPr>
              <w:spacing w:after="0"/>
              <w:rPr>
                <w:rFonts w:asciiTheme="minorHAnsi" w:hAnsiTheme="minorHAnsi" w:cstheme="minorHAnsi"/>
                <w:szCs w:val="24"/>
              </w:rPr>
            </w:pPr>
            <w:r>
              <w:rPr>
                <w:rFonts w:asciiTheme="minorHAnsi" w:hAnsiTheme="minorHAnsi" w:cstheme="minorHAnsi"/>
                <w:szCs w:val="24"/>
              </w:rPr>
              <w:t>INF</w:t>
            </w:r>
          </w:p>
        </w:tc>
        <w:tc>
          <w:tcPr>
            <w:tcW w:w="3402" w:type="dxa"/>
          </w:tcPr>
          <w:p w14:paraId="729541C1" w14:textId="77777777" w:rsidR="006F149F" w:rsidRDefault="006F149F" w:rsidP="00900B16">
            <w:pPr>
              <w:tabs>
                <w:tab w:val="left" w:pos="6600"/>
              </w:tabs>
              <w:spacing w:after="0" w:line="360" w:lineRule="auto"/>
              <w:rPr>
                <w:sz w:val="24"/>
                <w:szCs w:val="24"/>
              </w:rPr>
            </w:pPr>
            <w:r w:rsidRPr="00771F53">
              <w:rPr>
                <w:rFonts w:asciiTheme="minorHAnsi" w:hAnsiTheme="minorHAnsi"/>
                <w:sz w:val="24"/>
                <w:szCs w:val="24"/>
              </w:rPr>
              <w:t xml:space="preserve">Link do </w:t>
            </w:r>
            <w:r w:rsidRPr="00771F53">
              <w:rPr>
                <w:sz w:val="24"/>
                <w:szCs w:val="24"/>
              </w:rPr>
              <w:t xml:space="preserve"> Wlazło S., Działanie zespołowe nauczycieli i kształtowanie kompetencji uczniów w działaniu zespołowym.</w:t>
            </w:r>
          </w:p>
          <w:p w14:paraId="47FA2C31" w14:textId="63088172" w:rsidR="004F1CAE" w:rsidRPr="00D86BFB" w:rsidRDefault="004F1CAE" w:rsidP="00900B16">
            <w:pPr>
              <w:tabs>
                <w:tab w:val="left" w:pos="6600"/>
              </w:tabs>
              <w:spacing w:after="0" w:line="360" w:lineRule="auto"/>
              <w:rPr>
                <w:rFonts w:asciiTheme="minorHAnsi" w:hAnsiTheme="minorHAnsi" w:cstheme="minorHAnsi"/>
                <w:sz w:val="24"/>
                <w:szCs w:val="24"/>
              </w:rPr>
            </w:pPr>
            <w:r w:rsidRPr="009B4195">
              <w:rPr>
                <w:rFonts w:asciiTheme="minorHAnsi" w:hAnsiTheme="minorHAnsi" w:cstheme="minorHAnsi"/>
                <w:b/>
                <w:sz w:val="24"/>
                <w:szCs w:val="24"/>
              </w:rPr>
              <w:t>http://bit.do/Wlazlo</w:t>
            </w:r>
          </w:p>
        </w:tc>
        <w:tc>
          <w:tcPr>
            <w:tcW w:w="2409" w:type="dxa"/>
          </w:tcPr>
          <w:p w14:paraId="637E1FB4" w14:textId="77777777" w:rsidR="006F149F" w:rsidRPr="00D86BFB"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może wykorzystać publikację podczas prowadzonych zajęć</w:t>
            </w:r>
          </w:p>
        </w:tc>
        <w:tc>
          <w:tcPr>
            <w:tcW w:w="1134" w:type="dxa"/>
          </w:tcPr>
          <w:p w14:paraId="7893164D"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45D32513" w14:textId="77777777" w:rsidTr="00900B16">
        <w:tc>
          <w:tcPr>
            <w:tcW w:w="846" w:type="dxa"/>
          </w:tcPr>
          <w:p w14:paraId="4405FA2A"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6.1</w:t>
            </w:r>
          </w:p>
        </w:tc>
        <w:tc>
          <w:tcPr>
            <w:tcW w:w="709" w:type="dxa"/>
          </w:tcPr>
          <w:p w14:paraId="345AF2D4" w14:textId="77777777" w:rsidR="006F149F" w:rsidRDefault="006F149F" w:rsidP="00900B16">
            <w:pPr>
              <w:spacing w:after="0"/>
              <w:rPr>
                <w:rFonts w:asciiTheme="minorHAnsi" w:hAnsiTheme="minorHAnsi" w:cstheme="minorHAnsi"/>
                <w:szCs w:val="24"/>
              </w:rPr>
            </w:pPr>
            <w:r>
              <w:rPr>
                <w:rFonts w:asciiTheme="minorHAnsi" w:hAnsiTheme="minorHAnsi" w:cstheme="minorHAnsi"/>
                <w:szCs w:val="24"/>
              </w:rPr>
              <w:t>ĆW</w:t>
            </w:r>
          </w:p>
        </w:tc>
        <w:tc>
          <w:tcPr>
            <w:tcW w:w="3402" w:type="dxa"/>
          </w:tcPr>
          <w:p w14:paraId="20227321" w14:textId="77777777" w:rsidR="006F149F" w:rsidRPr="003B756F" w:rsidRDefault="006F149F" w:rsidP="00900B16">
            <w:pPr>
              <w:tabs>
                <w:tab w:val="left" w:pos="6600"/>
              </w:tabs>
              <w:spacing w:after="0" w:line="360" w:lineRule="auto"/>
              <w:rPr>
                <w:rFonts w:asciiTheme="minorHAnsi" w:hAnsiTheme="minorHAnsi"/>
              </w:rPr>
            </w:pPr>
          </w:p>
        </w:tc>
        <w:tc>
          <w:tcPr>
            <w:tcW w:w="2409" w:type="dxa"/>
          </w:tcPr>
          <w:p w14:paraId="64A770BC" w14:textId="77777777" w:rsidR="006F149F" w:rsidRDefault="006F149F" w:rsidP="00900B16">
            <w:pPr>
              <w:tabs>
                <w:tab w:val="left" w:pos="6600"/>
              </w:tabs>
              <w:spacing w:after="0" w:line="360" w:lineRule="auto"/>
              <w:rPr>
                <w:rFonts w:asciiTheme="minorHAnsi" w:hAnsiTheme="minorHAnsi" w:cstheme="minorHAnsi"/>
                <w:sz w:val="24"/>
                <w:szCs w:val="24"/>
              </w:rPr>
            </w:pPr>
            <w:r>
              <w:rPr>
                <w:rFonts w:asciiTheme="minorHAnsi" w:hAnsiTheme="minorHAnsi" w:cstheme="minorHAnsi"/>
                <w:sz w:val="24"/>
                <w:szCs w:val="24"/>
              </w:rPr>
              <w:t>Uczestnicy mają zadanie zapoznania się z materiałem przed zajęciami.</w:t>
            </w:r>
          </w:p>
        </w:tc>
        <w:tc>
          <w:tcPr>
            <w:tcW w:w="1134" w:type="dxa"/>
          </w:tcPr>
          <w:p w14:paraId="069CBB89"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15 min.</w:t>
            </w:r>
          </w:p>
        </w:tc>
      </w:tr>
      <w:tr w:rsidR="006F149F" w:rsidRPr="00BF2D02" w14:paraId="399279E1" w14:textId="77777777" w:rsidTr="00900B16">
        <w:tc>
          <w:tcPr>
            <w:tcW w:w="846" w:type="dxa"/>
          </w:tcPr>
          <w:p w14:paraId="50422D7B" w14:textId="77777777" w:rsidR="006F149F" w:rsidRPr="00D86BFB"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6.2</w:t>
            </w:r>
          </w:p>
        </w:tc>
        <w:tc>
          <w:tcPr>
            <w:tcW w:w="709" w:type="dxa"/>
          </w:tcPr>
          <w:p w14:paraId="15D7B0E3" w14:textId="77777777" w:rsidR="006F149F" w:rsidRPr="003B756F" w:rsidRDefault="006F149F" w:rsidP="00900B16">
            <w:pPr>
              <w:pStyle w:val="numerowany"/>
              <w:shd w:val="clear" w:color="auto" w:fill="FFFFFF" w:themeFill="background1"/>
              <w:tabs>
                <w:tab w:val="left" w:pos="745"/>
                <w:tab w:val="left" w:pos="1454"/>
              </w:tabs>
              <w:suppressAutoHyphens/>
              <w:spacing w:line="360" w:lineRule="auto"/>
              <w:contextualSpacing/>
            </w:pPr>
            <w:r>
              <w:t>INF</w:t>
            </w:r>
          </w:p>
        </w:tc>
        <w:tc>
          <w:tcPr>
            <w:tcW w:w="3402" w:type="dxa"/>
          </w:tcPr>
          <w:p w14:paraId="0EA9A8D8" w14:textId="6563BD83" w:rsidR="006F149F" w:rsidRPr="003B756F" w:rsidRDefault="006F149F" w:rsidP="00900B16">
            <w:pPr>
              <w:autoSpaceDE w:val="0"/>
              <w:autoSpaceDN w:val="0"/>
              <w:adjustRightInd w:val="0"/>
              <w:spacing w:after="0" w:line="360" w:lineRule="auto"/>
              <w:rPr>
                <w:rFonts w:asciiTheme="minorHAnsi" w:hAnsiTheme="minorHAnsi" w:cstheme="minorHAnsi"/>
                <w:sz w:val="24"/>
                <w:szCs w:val="24"/>
              </w:rPr>
            </w:pPr>
            <w:r w:rsidRPr="003B756F">
              <w:rPr>
                <w:rFonts w:asciiTheme="minorHAnsi" w:hAnsiTheme="minorHAnsi" w:cstheme="minorHAnsi"/>
                <w:sz w:val="24"/>
                <w:szCs w:val="24"/>
              </w:rPr>
              <w:t>Prezentacja o platformach współpracy</w:t>
            </w:r>
          </w:p>
          <w:p w14:paraId="1DBF18AC" w14:textId="77777777" w:rsidR="006F149F" w:rsidRPr="003B756F" w:rsidRDefault="006F149F" w:rsidP="00900B16">
            <w:pPr>
              <w:tabs>
                <w:tab w:val="left" w:pos="6600"/>
              </w:tabs>
              <w:spacing w:after="0" w:line="360" w:lineRule="auto"/>
              <w:rPr>
                <w:rFonts w:asciiTheme="minorHAnsi" w:hAnsiTheme="minorHAnsi" w:cstheme="minorHAnsi"/>
                <w:sz w:val="24"/>
                <w:szCs w:val="24"/>
                <w:lang w:eastAsia="pl-PL"/>
              </w:rPr>
            </w:pPr>
            <w:r w:rsidRPr="00771F53">
              <w:rPr>
                <w:sz w:val="24"/>
                <w:szCs w:val="24"/>
              </w:rPr>
              <w:t>System Ewaluacji Oświaty – Nadzór Pedagogiczny [online, dostęp dn. 20.04.2017].</w:t>
            </w:r>
            <w:r w:rsidRPr="003B756F">
              <w:t xml:space="preserve"> </w:t>
            </w:r>
          </w:p>
        </w:tc>
        <w:tc>
          <w:tcPr>
            <w:tcW w:w="2409" w:type="dxa"/>
          </w:tcPr>
          <w:p w14:paraId="47224CC9" w14:textId="77777777" w:rsidR="006F149F" w:rsidRPr="00D86BFB"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może wykorzystać publikację podczas prowadzonych zajęć</w:t>
            </w:r>
          </w:p>
        </w:tc>
        <w:tc>
          <w:tcPr>
            <w:tcW w:w="1134" w:type="dxa"/>
          </w:tcPr>
          <w:p w14:paraId="09E88DBE"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3F25FBA2" w14:textId="77777777" w:rsidTr="00900B16">
        <w:tc>
          <w:tcPr>
            <w:tcW w:w="846" w:type="dxa"/>
          </w:tcPr>
          <w:p w14:paraId="435A8DFF"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6.2</w:t>
            </w:r>
          </w:p>
        </w:tc>
        <w:tc>
          <w:tcPr>
            <w:tcW w:w="709" w:type="dxa"/>
          </w:tcPr>
          <w:p w14:paraId="040640A3" w14:textId="77777777" w:rsidR="006F149F" w:rsidRPr="003B756F" w:rsidRDefault="006F149F" w:rsidP="00900B16">
            <w:pPr>
              <w:pStyle w:val="numerowany"/>
              <w:shd w:val="clear" w:color="auto" w:fill="FFFFFF" w:themeFill="background1"/>
              <w:tabs>
                <w:tab w:val="left" w:pos="745"/>
                <w:tab w:val="left" w:pos="1454"/>
              </w:tabs>
              <w:suppressAutoHyphens/>
              <w:spacing w:line="360" w:lineRule="auto"/>
              <w:contextualSpacing/>
            </w:pPr>
            <w:r>
              <w:t>ĆW</w:t>
            </w:r>
          </w:p>
        </w:tc>
        <w:tc>
          <w:tcPr>
            <w:tcW w:w="3402" w:type="dxa"/>
          </w:tcPr>
          <w:p w14:paraId="7EEA6E40" w14:textId="77777777" w:rsidR="006F149F" w:rsidRPr="003B756F" w:rsidRDefault="006F149F" w:rsidP="00900B16">
            <w:pPr>
              <w:autoSpaceDE w:val="0"/>
              <w:autoSpaceDN w:val="0"/>
              <w:adjustRightInd w:val="0"/>
              <w:spacing w:after="0" w:line="360" w:lineRule="auto"/>
              <w:rPr>
                <w:rFonts w:asciiTheme="minorHAnsi" w:hAnsiTheme="minorHAnsi" w:cstheme="minorHAnsi"/>
                <w:sz w:val="24"/>
                <w:szCs w:val="24"/>
              </w:rPr>
            </w:pPr>
          </w:p>
        </w:tc>
        <w:tc>
          <w:tcPr>
            <w:tcW w:w="2409" w:type="dxa"/>
          </w:tcPr>
          <w:p w14:paraId="02948092" w14:textId="70B7F1B3" w:rsidR="006F149F" w:rsidRPr="003B756F" w:rsidRDefault="006F149F" w:rsidP="00900B16">
            <w:pPr>
              <w:tabs>
                <w:tab w:val="left" w:pos="6600"/>
              </w:tabs>
              <w:spacing w:after="0" w:line="360" w:lineRule="auto"/>
              <w:rPr>
                <w:rFonts w:asciiTheme="minorHAnsi" w:hAnsiTheme="minorHAnsi" w:cstheme="minorHAnsi"/>
                <w:sz w:val="24"/>
                <w:szCs w:val="24"/>
              </w:rPr>
            </w:pPr>
            <w:r w:rsidRPr="003B756F">
              <w:rPr>
                <w:rFonts w:asciiTheme="minorHAnsi" w:hAnsiTheme="minorHAnsi" w:cstheme="minorHAnsi"/>
                <w:sz w:val="24"/>
                <w:szCs w:val="24"/>
              </w:rPr>
              <w:t>Uczestnicy wcześniej zapoznają się z</w:t>
            </w:r>
            <w:r w:rsidR="00771F53">
              <w:rPr>
                <w:rFonts w:asciiTheme="minorHAnsi" w:hAnsiTheme="minorHAnsi" w:cstheme="minorHAnsi"/>
                <w:sz w:val="24"/>
                <w:szCs w:val="24"/>
              </w:rPr>
              <w:t> </w:t>
            </w:r>
            <w:r w:rsidRPr="003B756F">
              <w:rPr>
                <w:rFonts w:asciiTheme="minorHAnsi" w:hAnsiTheme="minorHAnsi" w:cstheme="minorHAnsi"/>
                <w:sz w:val="24"/>
                <w:szCs w:val="24"/>
              </w:rPr>
              <w:t>prezentowanymi platformami</w:t>
            </w:r>
            <w:r>
              <w:rPr>
                <w:rFonts w:asciiTheme="minorHAnsi" w:hAnsiTheme="minorHAnsi" w:cstheme="minorHAnsi"/>
                <w:sz w:val="24"/>
                <w:szCs w:val="24"/>
              </w:rPr>
              <w:t>.</w:t>
            </w:r>
          </w:p>
        </w:tc>
        <w:tc>
          <w:tcPr>
            <w:tcW w:w="1134" w:type="dxa"/>
          </w:tcPr>
          <w:p w14:paraId="16150322"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30 min.</w:t>
            </w:r>
          </w:p>
        </w:tc>
      </w:tr>
      <w:tr w:rsidR="006F149F" w:rsidRPr="00BF2D02" w14:paraId="5BB38B6F" w14:textId="77777777" w:rsidTr="00900B16">
        <w:tc>
          <w:tcPr>
            <w:tcW w:w="8500" w:type="dxa"/>
            <w:gridSpan w:val="5"/>
          </w:tcPr>
          <w:p w14:paraId="2F333CE3" w14:textId="77777777" w:rsidR="006F149F" w:rsidRPr="003B756F" w:rsidRDefault="006F149F" w:rsidP="00900B16">
            <w:pPr>
              <w:pStyle w:val="podpodtytu"/>
              <w:spacing w:after="0"/>
            </w:pPr>
            <w:r w:rsidRPr="003B756F">
              <w:t>Moduł VII. Bezpieczne wyko</w:t>
            </w:r>
            <w:r>
              <w:t>rzystywanie nowych technologii – 90 min.</w:t>
            </w:r>
          </w:p>
        </w:tc>
      </w:tr>
      <w:tr w:rsidR="006F149F" w:rsidRPr="00BF2D02" w14:paraId="2356DAC7" w14:textId="77777777" w:rsidTr="00900B16">
        <w:tc>
          <w:tcPr>
            <w:tcW w:w="846" w:type="dxa"/>
          </w:tcPr>
          <w:p w14:paraId="11F8F94B"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r w:rsidRPr="00E953CD">
              <w:rPr>
                <w:rFonts w:asciiTheme="minorHAnsi" w:hAnsiTheme="minorHAnsi" w:cstheme="minorHAnsi"/>
                <w:sz w:val="24"/>
                <w:szCs w:val="24"/>
                <w:lang w:eastAsia="pl-PL"/>
              </w:rPr>
              <w:t>7.1</w:t>
            </w:r>
          </w:p>
        </w:tc>
        <w:tc>
          <w:tcPr>
            <w:tcW w:w="709" w:type="dxa"/>
          </w:tcPr>
          <w:p w14:paraId="17806F2A" w14:textId="77777777" w:rsidR="006F149F" w:rsidRPr="00523EC8" w:rsidRDefault="006F149F" w:rsidP="006F149F">
            <w:pPr>
              <w:pStyle w:val="nowewypunktowanie"/>
              <w:framePr w:hSpace="0" w:wrap="auto" w:vAnchor="margin" w:hAnchor="text" w:xAlign="left" w:yAlign="inline"/>
            </w:pPr>
            <w:r w:rsidRPr="00523EC8">
              <w:t>INF</w:t>
            </w:r>
          </w:p>
        </w:tc>
        <w:tc>
          <w:tcPr>
            <w:tcW w:w="3402" w:type="dxa"/>
          </w:tcPr>
          <w:p w14:paraId="35356B96" w14:textId="77777777" w:rsidR="006F149F" w:rsidRPr="00523EC8" w:rsidRDefault="006F149F" w:rsidP="00900B16">
            <w:pPr>
              <w:autoSpaceDE w:val="0"/>
              <w:autoSpaceDN w:val="0"/>
              <w:adjustRightInd w:val="0"/>
              <w:spacing w:after="0" w:line="360" w:lineRule="auto"/>
              <w:rPr>
                <w:rFonts w:asciiTheme="minorHAnsi" w:hAnsiTheme="minorHAnsi" w:cstheme="minorHAnsi"/>
                <w:sz w:val="24"/>
                <w:szCs w:val="24"/>
              </w:rPr>
            </w:pPr>
            <w:r w:rsidRPr="00523EC8">
              <w:rPr>
                <w:rFonts w:asciiTheme="minorHAnsi" w:hAnsiTheme="minorHAnsi" w:cstheme="minorHAnsi"/>
                <w:sz w:val="24"/>
                <w:szCs w:val="24"/>
              </w:rPr>
              <w:t>1. Prezentacja na temat zagrożeń w internecie</w:t>
            </w:r>
          </w:p>
          <w:p w14:paraId="5D6D1E5A" w14:textId="131076B3" w:rsidR="006F149F" w:rsidRPr="00523EC8" w:rsidRDefault="006F149F" w:rsidP="00900B16">
            <w:pPr>
              <w:autoSpaceDE w:val="0"/>
              <w:autoSpaceDN w:val="0"/>
              <w:adjustRightInd w:val="0"/>
              <w:spacing w:after="0" w:line="360" w:lineRule="auto"/>
              <w:rPr>
                <w:rFonts w:asciiTheme="minorHAnsi" w:hAnsiTheme="minorHAnsi" w:cstheme="minorHAnsi"/>
                <w:sz w:val="24"/>
                <w:szCs w:val="24"/>
              </w:rPr>
            </w:pPr>
            <w:r w:rsidRPr="00523EC8">
              <w:rPr>
                <w:rFonts w:asciiTheme="minorHAnsi" w:hAnsiTheme="minorHAnsi" w:cstheme="minorHAnsi"/>
                <w:sz w:val="24"/>
                <w:szCs w:val="24"/>
              </w:rPr>
              <w:t>2. Link do filmu na Youtube</w:t>
            </w:r>
            <w:r w:rsidR="00140DFC">
              <w:rPr>
                <w:rFonts w:asciiTheme="minorHAnsi" w:hAnsiTheme="minorHAnsi" w:cstheme="minorHAnsi"/>
                <w:sz w:val="24"/>
                <w:szCs w:val="24"/>
              </w:rPr>
              <w:t xml:space="preserve"> </w:t>
            </w:r>
            <w:r w:rsidR="00140DFC" w:rsidRPr="008F26CB">
              <w:rPr>
                <w:b/>
              </w:rPr>
              <w:t xml:space="preserve"> http://bit.do/cyfrowobezpieczni</w:t>
            </w:r>
          </w:p>
          <w:p w14:paraId="5683FBE9" w14:textId="20640BEA" w:rsidR="000C4712" w:rsidRPr="00581146" w:rsidRDefault="006F149F" w:rsidP="000C4712">
            <w:pPr>
              <w:pStyle w:val="Akapitzlist"/>
              <w:autoSpaceDE w:val="0"/>
              <w:autoSpaceDN w:val="0"/>
              <w:adjustRightInd w:val="0"/>
              <w:spacing w:line="360" w:lineRule="auto"/>
              <w:ind w:left="308"/>
              <w:rPr>
                <w:b/>
              </w:rPr>
            </w:pPr>
            <w:r w:rsidRPr="00523EC8">
              <w:rPr>
                <w:rFonts w:asciiTheme="minorHAnsi" w:hAnsiTheme="minorHAnsi" w:cstheme="minorHAnsi"/>
                <w:sz w:val="24"/>
                <w:szCs w:val="24"/>
              </w:rPr>
              <w:t xml:space="preserve">3. </w:t>
            </w:r>
            <w:r w:rsidRPr="00523EC8">
              <w:rPr>
                <w:sz w:val="24"/>
                <w:szCs w:val="24"/>
              </w:rPr>
              <w:t xml:space="preserve">Link do: </w:t>
            </w:r>
            <w:r w:rsidRPr="00523EC8">
              <w:rPr>
                <w:i/>
                <w:iCs/>
                <w:sz w:val="24"/>
                <w:szCs w:val="24"/>
              </w:rPr>
              <w:t>Zagrożenia w internecie: zapobieganie – reagowanie</w:t>
            </w:r>
            <w:r w:rsidRPr="00523EC8">
              <w:rPr>
                <w:sz w:val="24"/>
                <w:szCs w:val="24"/>
              </w:rPr>
              <w:t xml:space="preserve">  Ośrodek Rozwoju Edukacji, [online, dostęp dn. 20.04.2017]</w:t>
            </w:r>
            <w:r w:rsidR="000C4712">
              <w:rPr>
                <w:sz w:val="24"/>
                <w:szCs w:val="24"/>
              </w:rPr>
              <w:t xml:space="preserve"> </w:t>
            </w:r>
            <w:r w:rsidR="000C4712" w:rsidRPr="00581146">
              <w:rPr>
                <w:b/>
              </w:rPr>
              <w:t xml:space="preserve"> http://bit.do/bezpieczenstwowsieci</w:t>
            </w:r>
          </w:p>
          <w:p w14:paraId="3E3239C3" w14:textId="49838B4E" w:rsidR="006F149F" w:rsidRPr="00523EC8" w:rsidRDefault="006F149F" w:rsidP="00900B16">
            <w:pPr>
              <w:autoSpaceDE w:val="0"/>
              <w:autoSpaceDN w:val="0"/>
              <w:adjustRightInd w:val="0"/>
              <w:spacing w:after="0" w:line="360" w:lineRule="auto"/>
              <w:rPr>
                <w:sz w:val="24"/>
                <w:szCs w:val="24"/>
              </w:rPr>
            </w:pPr>
            <w:r w:rsidRPr="00523EC8">
              <w:rPr>
                <w:sz w:val="24"/>
                <w:szCs w:val="24"/>
              </w:rPr>
              <w:t xml:space="preserve">,  </w:t>
            </w:r>
          </w:p>
        </w:tc>
        <w:tc>
          <w:tcPr>
            <w:tcW w:w="2409" w:type="dxa"/>
          </w:tcPr>
          <w:p w14:paraId="27DECA3A"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może wykorzystać materiały podczas prowadzonych zajęć</w:t>
            </w:r>
          </w:p>
        </w:tc>
        <w:tc>
          <w:tcPr>
            <w:tcW w:w="1134" w:type="dxa"/>
          </w:tcPr>
          <w:p w14:paraId="2900EB7D"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3375ADFB" w14:textId="77777777" w:rsidTr="00900B16">
        <w:tc>
          <w:tcPr>
            <w:tcW w:w="846" w:type="dxa"/>
          </w:tcPr>
          <w:p w14:paraId="5613B8E4"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7.1</w:t>
            </w:r>
          </w:p>
        </w:tc>
        <w:tc>
          <w:tcPr>
            <w:tcW w:w="709" w:type="dxa"/>
          </w:tcPr>
          <w:p w14:paraId="4DA8F04C" w14:textId="77777777" w:rsidR="006F149F" w:rsidRPr="008D6476" w:rsidRDefault="006F149F" w:rsidP="006F149F">
            <w:pPr>
              <w:pStyle w:val="nowewypunktowanie"/>
              <w:framePr w:hSpace="0" w:wrap="auto" w:vAnchor="margin" w:hAnchor="text" w:xAlign="left" w:yAlign="inline"/>
            </w:pPr>
            <w:r>
              <w:t>INF</w:t>
            </w:r>
          </w:p>
        </w:tc>
        <w:tc>
          <w:tcPr>
            <w:tcW w:w="3402" w:type="dxa"/>
          </w:tcPr>
          <w:p w14:paraId="1C085D8B" w14:textId="77777777" w:rsidR="006F149F" w:rsidRDefault="006F149F" w:rsidP="00900B16">
            <w:pPr>
              <w:autoSpaceDE w:val="0"/>
              <w:autoSpaceDN w:val="0"/>
              <w:adjustRightInd w:val="0"/>
              <w:spacing w:after="0" w:line="360" w:lineRule="auto"/>
            </w:pPr>
            <w:r>
              <w:t xml:space="preserve">Link do: </w:t>
            </w:r>
            <w:r w:rsidRPr="008D6476">
              <w:t>Wojtasik Ł. (red.), J</w:t>
            </w:r>
            <w:r w:rsidRPr="008D6476">
              <w:rPr>
                <w:i/>
                <w:iCs/>
              </w:rPr>
              <w:t>ak reagować na cyberprzemoc. Poradnik dla szkół</w:t>
            </w:r>
            <w:r w:rsidRPr="008D6476">
              <w:t>, Fundacja Dzieci Niczyje, wyd. II, [b.m.r.w.] [online, dostęp dn. 20.04.2017].</w:t>
            </w:r>
          </w:p>
          <w:p w14:paraId="65177BE8" w14:textId="07F95073" w:rsidR="00F45E39" w:rsidRPr="008D6476" w:rsidRDefault="00F45E39" w:rsidP="00900B16">
            <w:pPr>
              <w:autoSpaceDE w:val="0"/>
              <w:autoSpaceDN w:val="0"/>
              <w:adjustRightInd w:val="0"/>
              <w:spacing w:after="0" w:line="360" w:lineRule="auto"/>
              <w:rPr>
                <w:rFonts w:asciiTheme="minorHAnsi" w:hAnsiTheme="minorHAnsi" w:cstheme="minorHAnsi"/>
                <w:sz w:val="24"/>
                <w:szCs w:val="24"/>
              </w:rPr>
            </w:pPr>
            <w:r w:rsidRPr="007815A6">
              <w:rPr>
                <w:b/>
              </w:rPr>
              <w:t>http://bit.do/poradnikcyberprzemoc</w:t>
            </w:r>
          </w:p>
        </w:tc>
        <w:tc>
          <w:tcPr>
            <w:tcW w:w="2409" w:type="dxa"/>
          </w:tcPr>
          <w:p w14:paraId="50F96D7D" w14:textId="77777777" w:rsidR="006F149F" w:rsidRPr="008D6476" w:rsidRDefault="006F149F" w:rsidP="00900B16">
            <w:pPr>
              <w:tabs>
                <w:tab w:val="left" w:pos="6600"/>
              </w:tabs>
              <w:spacing w:after="0" w:line="360" w:lineRule="auto"/>
              <w:rPr>
                <w:rFonts w:asciiTheme="minorHAnsi" w:hAnsiTheme="minorHAnsi" w:cstheme="minorHAnsi"/>
                <w:sz w:val="24"/>
                <w:szCs w:val="24"/>
                <w:lang w:eastAsia="pl-PL"/>
              </w:rPr>
            </w:pPr>
          </w:p>
        </w:tc>
        <w:tc>
          <w:tcPr>
            <w:tcW w:w="1134" w:type="dxa"/>
          </w:tcPr>
          <w:p w14:paraId="0BEA3811"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4F217230" w14:textId="77777777" w:rsidTr="00900B16">
        <w:tc>
          <w:tcPr>
            <w:tcW w:w="846" w:type="dxa"/>
          </w:tcPr>
          <w:p w14:paraId="44A04CCD"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7.1</w:t>
            </w:r>
          </w:p>
        </w:tc>
        <w:tc>
          <w:tcPr>
            <w:tcW w:w="709" w:type="dxa"/>
          </w:tcPr>
          <w:p w14:paraId="54AF2D69" w14:textId="77777777" w:rsidR="006F149F" w:rsidRPr="008D6476" w:rsidRDefault="006F149F" w:rsidP="006F149F">
            <w:pPr>
              <w:pStyle w:val="nowewypunktowanie"/>
              <w:framePr w:hSpace="0" w:wrap="auto" w:vAnchor="margin" w:hAnchor="text" w:xAlign="left" w:yAlign="inline"/>
            </w:pPr>
            <w:r>
              <w:t>ĆW</w:t>
            </w:r>
          </w:p>
        </w:tc>
        <w:tc>
          <w:tcPr>
            <w:tcW w:w="3402" w:type="dxa"/>
          </w:tcPr>
          <w:p w14:paraId="5F6E0649" w14:textId="77777777" w:rsidR="006F149F" w:rsidRDefault="006F149F" w:rsidP="00900B16">
            <w:pPr>
              <w:tabs>
                <w:tab w:val="left" w:pos="6600"/>
              </w:tabs>
              <w:spacing w:after="0" w:line="360" w:lineRule="auto"/>
              <w:rPr>
                <w:rFonts w:asciiTheme="minorHAnsi" w:hAnsiTheme="minorHAnsi" w:cstheme="minorHAnsi"/>
                <w:sz w:val="24"/>
                <w:szCs w:val="24"/>
                <w:lang w:eastAsia="pl-PL"/>
              </w:rPr>
            </w:pPr>
            <w:r w:rsidRPr="008D6476">
              <w:rPr>
                <w:rFonts w:asciiTheme="minorHAnsi" w:hAnsiTheme="minorHAnsi" w:cstheme="minorHAnsi"/>
                <w:sz w:val="24"/>
                <w:szCs w:val="24"/>
                <w:lang w:eastAsia="pl-PL"/>
              </w:rPr>
              <w:t>Forum dyskusyjne</w:t>
            </w:r>
            <w:r>
              <w:rPr>
                <w:rFonts w:asciiTheme="minorHAnsi" w:hAnsiTheme="minorHAnsi" w:cstheme="minorHAnsi"/>
                <w:sz w:val="24"/>
                <w:szCs w:val="24"/>
                <w:lang w:eastAsia="pl-PL"/>
              </w:rPr>
              <w:t xml:space="preserve"> </w:t>
            </w:r>
            <w:r w:rsidRPr="008D6476">
              <w:rPr>
                <w:rFonts w:asciiTheme="minorHAnsi" w:hAnsiTheme="minorHAnsi" w:cstheme="minorHAnsi"/>
                <w:sz w:val="24"/>
                <w:szCs w:val="24"/>
                <w:lang w:eastAsia="pl-PL"/>
              </w:rPr>
              <w:t xml:space="preserve"> na temat: „Analiza podstawy programowej pod kątem zapisów dotyczących bezpieczeństwa on-line uczniów”</w:t>
            </w:r>
            <w:r>
              <w:rPr>
                <w:rFonts w:asciiTheme="minorHAnsi" w:hAnsiTheme="minorHAnsi" w:cstheme="minorHAnsi"/>
                <w:sz w:val="24"/>
                <w:szCs w:val="24"/>
                <w:lang w:eastAsia="pl-PL"/>
              </w:rPr>
              <w:t>.</w:t>
            </w:r>
          </w:p>
          <w:p w14:paraId="1AF40300" w14:textId="77777777" w:rsidR="006F149F" w:rsidRPr="008D6476" w:rsidRDefault="006F149F" w:rsidP="00900B16">
            <w:pPr>
              <w:autoSpaceDE w:val="0"/>
              <w:autoSpaceDN w:val="0"/>
              <w:adjustRightInd w:val="0"/>
              <w:spacing w:after="0" w:line="360" w:lineRule="auto"/>
              <w:rPr>
                <w:rFonts w:asciiTheme="minorHAnsi" w:hAnsiTheme="minorHAnsi" w:cstheme="minorHAnsi"/>
                <w:sz w:val="24"/>
                <w:szCs w:val="24"/>
              </w:rPr>
            </w:pPr>
          </w:p>
        </w:tc>
        <w:tc>
          <w:tcPr>
            <w:tcW w:w="2409" w:type="dxa"/>
          </w:tcPr>
          <w:p w14:paraId="1E23E0BB" w14:textId="77777777" w:rsidR="006F149F" w:rsidRPr="008D6476"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 xml:space="preserve">Udział w dyskusji </w:t>
            </w:r>
            <w:r w:rsidRPr="008D6476">
              <w:rPr>
                <w:rFonts w:asciiTheme="minorHAnsi" w:hAnsiTheme="minorHAnsi" w:cstheme="minorHAnsi"/>
                <w:sz w:val="24"/>
                <w:szCs w:val="24"/>
                <w:lang w:eastAsia="pl-PL"/>
              </w:rPr>
              <w:t>na temat: „Analiza podstawy programowej pod kątem zapisów dotyczących bezpieczeństwa on-line uczniów”</w:t>
            </w:r>
            <w:r>
              <w:rPr>
                <w:rFonts w:asciiTheme="minorHAnsi" w:hAnsiTheme="minorHAnsi" w:cstheme="minorHAnsi"/>
                <w:sz w:val="24"/>
                <w:szCs w:val="24"/>
                <w:lang w:eastAsia="pl-PL"/>
              </w:rPr>
              <w:t>.</w:t>
            </w:r>
          </w:p>
        </w:tc>
        <w:tc>
          <w:tcPr>
            <w:tcW w:w="1134" w:type="dxa"/>
          </w:tcPr>
          <w:p w14:paraId="61713595"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r w:rsidRPr="00E953CD">
              <w:rPr>
                <w:rFonts w:asciiTheme="minorHAnsi" w:hAnsiTheme="minorHAnsi" w:cstheme="minorHAnsi"/>
                <w:sz w:val="24"/>
                <w:szCs w:val="24"/>
                <w:lang w:eastAsia="pl-PL"/>
              </w:rPr>
              <w:t>30 min.</w:t>
            </w:r>
          </w:p>
        </w:tc>
      </w:tr>
      <w:tr w:rsidR="006F149F" w:rsidRPr="00BF2D02" w14:paraId="1B8567B4" w14:textId="77777777" w:rsidTr="00900B16">
        <w:tc>
          <w:tcPr>
            <w:tcW w:w="846" w:type="dxa"/>
          </w:tcPr>
          <w:p w14:paraId="51268C34"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r w:rsidRPr="00E953CD">
              <w:rPr>
                <w:rFonts w:asciiTheme="minorHAnsi" w:hAnsiTheme="minorHAnsi" w:cstheme="minorHAnsi"/>
                <w:sz w:val="24"/>
                <w:szCs w:val="24"/>
                <w:lang w:eastAsia="pl-PL"/>
              </w:rPr>
              <w:t>7.2.</w:t>
            </w:r>
          </w:p>
        </w:tc>
        <w:tc>
          <w:tcPr>
            <w:tcW w:w="709" w:type="dxa"/>
          </w:tcPr>
          <w:p w14:paraId="4EDD8EE4" w14:textId="77777777" w:rsidR="006F149F" w:rsidRPr="00523EC8" w:rsidRDefault="006F149F" w:rsidP="006F149F">
            <w:pPr>
              <w:pStyle w:val="nowewypunktowanie"/>
              <w:framePr w:hSpace="0" w:wrap="auto" w:vAnchor="margin" w:hAnchor="text" w:xAlign="left" w:yAlign="inline"/>
            </w:pPr>
            <w:r w:rsidRPr="00523EC8">
              <w:t>INF</w:t>
            </w:r>
          </w:p>
        </w:tc>
        <w:tc>
          <w:tcPr>
            <w:tcW w:w="3402" w:type="dxa"/>
          </w:tcPr>
          <w:p w14:paraId="24BF9F2A" w14:textId="77777777" w:rsidR="006F149F" w:rsidRPr="00523EC8" w:rsidRDefault="006F149F" w:rsidP="00900B16">
            <w:pPr>
              <w:tabs>
                <w:tab w:val="left" w:pos="6600"/>
              </w:tabs>
              <w:spacing w:after="0" w:line="360" w:lineRule="auto"/>
              <w:rPr>
                <w:sz w:val="24"/>
                <w:szCs w:val="24"/>
              </w:rPr>
            </w:pPr>
            <w:r w:rsidRPr="00523EC8">
              <w:rPr>
                <w:sz w:val="24"/>
                <w:szCs w:val="24"/>
              </w:rPr>
              <w:t xml:space="preserve">1. Prezentacja na temat zasobów dot. </w:t>
            </w:r>
            <w:r w:rsidRPr="00523EC8">
              <w:rPr>
                <w:rFonts w:asciiTheme="minorHAnsi" w:hAnsiTheme="minorHAnsi" w:cstheme="minorHAnsi"/>
                <w:sz w:val="24"/>
                <w:szCs w:val="24"/>
                <w:lang w:eastAsia="pl-PL"/>
              </w:rPr>
              <w:t>bezpiecznego</w:t>
            </w:r>
            <w:r w:rsidRPr="00523EC8">
              <w:rPr>
                <w:sz w:val="24"/>
                <w:szCs w:val="24"/>
              </w:rPr>
              <w:t xml:space="preserve"> internetu</w:t>
            </w:r>
          </w:p>
          <w:p w14:paraId="6649DC08" w14:textId="77777777" w:rsidR="006F149F" w:rsidRPr="00523EC8" w:rsidRDefault="006F149F" w:rsidP="00900B16">
            <w:pPr>
              <w:tabs>
                <w:tab w:val="left" w:pos="6600"/>
              </w:tabs>
              <w:spacing w:after="0" w:line="360" w:lineRule="auto"/>
              <w:rPr>
                <w:rFonts w:asciiTheme="minorHAnsi" w:hAnsiTheme="minorHAnsi" w:cstheme="minorHAnsi"/>
                <w:sz w:val="24"/>
                <w:szCs w:val="24"/>
              </w:rPr>
            </w:pPr>
            <w:r w:rsidRPr="00523EC8">
              <w:rPr>
                <w:rFonts w:asciiTheme="minorHAnsi" w:hAnsiTheme="minorHAnsi" w:cstheme="minorHAnsi"/>
                <w:sz w:val="24"/>
                <w:szCs w:val="24"/>
              </w:rPr>
              <w:t xml:space="preserve">2. Linki do: </w:t>
            </w:r>
          </w:p>
          <w:p w14:paraId="6920A0AA" w14:textId="77777777" w:rsidR="006F149F" w:rsidRDefault="006F149F" w:rsidP="00900B16">
            <w:pPr>
              <w:tabs>
                <w:tab w:val="left" w:pos="6600"/>
              </w:tabs>
              <w:spacing w:after="0" w:line="360" w:lineRule="auto"/>
              <w:rPr>
                <w:sz w:val="24"/>
                <w:szCs w:val="24"/>
              </w:rPr>
            </w:pPr>
            <w:r w:rsidRPr="00523EC8">
              <w:rPr>
                <w:sz w:val="24"/>
                <w:szCs w:val="24"/>
              </w:rPr>
              <w:t xml:space="preserve">Grodecka K., Śliwowski K., </w:t>
            </w:r>
            <w:r w:rsidRPr="00523EC8">
              <w:rPr>
                <w:i/>
                <w:iCs/>
                <w:sz w:val="24"/>
                <w:szCs w:val="24"/>
              </w:rPr>
              <w:t>Przewodnik po otwartych zasobach edukacyjnych</w:t>
            </w:r>
            <w:r w:rsidRPr="00523EC8">
              <w:rPr>
                <w:sz w:val="24"/>
                <w:szCs w:val="24"/>
              </w:rPr>
              <w:t xml:space="preserve">, Koalicja Otwartej Edukacji, [b.m.w.] 2012 [online, dostęp dn. 20.04.2017]. </w:t>
            </w:r>
          </w:p>
          <w:p w14:paraId="3A8B0D93" w14:textId="23C08462" w:rsidR="001B11B6" w:rsidRPr="00523EC8" w:rsidRDefault="001B11B6" w:rsidP="00900B16">
            <w:pPr>
              <w:tabs>
                <w:tab w:val="left" w:pos="6600"/>
              </w:tabs>
              <w:spacing w:after="0" w:line="360" w:lineRule="auto"/>
              <w:rPr>
                <w:rFonts w:asciiTheme="minorHAnsi" w:hAnsiTheme="minorHAnsi" w:cstheme="minorHAnsi"/>
                <w:sz w:val="24"/>
                <w:szCs w:val="24"/>
                <w:lang w:eastAsia="pl-PL"/>
              </w:rPr>
            </w:pPr>
            <w:r w:rsidRPr="00333F0E">
              <w:rPr>
                <w:rFonts w:asciiTheme="minorHAnsi" w:hAnsiTheme="minorHAnsi" w:cstheme="minorHAnsi"/>
                <w:b/>
                <w:sz w:val="24"/>
                <w:szCs w:val="24"/>
              </w:rPr>
              <w:t>http://bit.do/przewodnikoze</w:t>
            </w:r>
          </w:p>
        </w:tc>
        <w:tc>
          <w:tcPr>
            <w:tcW w:w="2409" w:type="dxa"/>
          </w:tcPr>
          <w:p w14:paraId="0394A51C"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Trener i uczestnicy mogą wykorzystać prezentację podczas zajęć lub wrócić do niej w dowolnym czasie.</w:t>
            </w:r>
          </w:p>
        </w:tc>
        <w:tc>
          <w:tcPr>
            <w:tcW w:w="1134" w:type="dxa"/>
          </w:tcPr>
          <w:p w14:paraId="788EDB71"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p>
        </w:tc>
      </w:tr>
      <w:tr w:rsidR="006F149F" w:rsidRPr="00BF2D02" w14:paraId="0F9CC3EB" w14:textId="77777777" w:rsidTr="00900B16">
        <w:tc>
          <w:tcPr>
            <w:tcW w:w="846" w:type="dxa"/>
          </w:tcPr>
          <w:p w14:paraId="67E81C5C" w14:textId="60EB6A52" w:rsidR="006F149F" w:rsidRPr="00E953CD" w:rsidRDefault="00900B16"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7.2</w:t>
            </w:r>
          </w:p>
        </w:tc>
        <w:tc>
          <w:tcPr>
            <w:tcW w:w="709" w:type="dxa"/>
          </w:tcPr>
          <w:p w14:paraId="4E94E98F" w14:textId="598D6E4E" w:rsidR="006F149F" w:rsidRDefault="00900B16" w:rsidP="006F149F">
            <w:pPr>
              <w:pStyle w:val="nowewypunktowanie"/>
              <w:framePr w:hSpace="0" w:wrap="auto" w:vAnchor="margin" w:hAnchor="text" w:xAlign="left" w:yAlign="inline"/>
            </w:pPr>
            <w:r>
              <w:t>ĆW</w:t>
            </w:r>
          </w:p>
        </w:tc>
        <w:tc>
          <w:tcPr>
            <w:tcW w:w="3402" w:type="dxa"/>
          </w:tcPr>
          <w:p w14:paraId="41D1019E" w14:textId="77777777" w:rsidR="006F149F" w:rsidRDefault="006F149F" w:rsidP="00900B16">
            <w:pPr>
              <w:tabs>
                <w:tab w:val="left" w:pos="6600"/>
              </w:tabs>
              <w:spacing w:after="0" w:line="360" w:lineRule="auto"/>
            </w:pPr>
          </w:p>
        </w:tc>
        <w:tc>
          <w:tcPr>
            <w:tcW w:w="2409" w:type="dxa"/>
          </w:tcPr>
          <w:p w14:paraId="0A37EF1B" w14:textId="77777777" w:rsidR="006F149F" w:rsidRPr="008D6476" w:rsidRDefault="006F149F" w:rsidP="00900B16">
            <w:pPr>
              <w:tabs>
                <w:tab w:val="left" w:pos="6600"/>
              </w:tabs>
              <w:spacing w:after="0" w:line="360" w:lineRule="auto"/>
              <w:rPr>
                <w:rFonts w:asciiTheme="minorHAnsi" w:hAnsiTheme="minorHAnsi" w:cstheme="minorHAnsi"/>
                <w:sz w:val="24"/>
                <w:szCs w:val="24"/>
                <w:lang w:eastAsia="pl-PL"/>
              </w:rPr>
            </w:pPr>
            <w:r w:rsidRPr="008D6476">
              <w:rPr>
                <w:rFonts w:asciiTheme="minorHAnsi" w:hAnsiTheme="minorHAnsi" w:cstheme="minorHAnsi"/>
                <w:sz w:val="24"/>
                <w:szCs w:val="24"/>
                <w:lang w:eastAsia="pl-PL"/>
              </w:rPr>
              <w:t>Wstępne zapoznanie uczestników materiałami</w:t>
            </w:r>
            <w:r>
              <w:rPr>
                <w:rFonts w:asciiTheme="minorHAnsi" w:hAnsiTheme="minorHAnsi" w:cstheme="minorHAnsi"/>
                <w:sz w:val="24"/>
                <w:szCs w:val="24"/>
                <w:lang w:eastAsia="pl-PL"/>
              </w:rPr>
              <w:t>.</w:t>
            </w:r>
          </w:p>
        </w:tc>
        <w:tc>
          <w:tcPr>
            <w:tcW w:w="1134" w:type="dxa"/>
          </w:tcPr>
          <w:p w14:paraId="1EDC9715"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r w:rsidRPr="00E953CD">
              <w:rPr>
                <w:rFonts w:asciiTheme="minorHAnsi" w:hAnsiTheme="minorHAnsi" w:cstheme="minorHAnsi"/>
                <w:sz w:val="24"/>
                <w:szCs w:val="24"/>
                <w:lang w:eastAsia="pl-PL"/>
              </w:rPr>
              <w:t>30 min.</w:t>
            </w:r>
          </w:p>
        </w:tc>
      </w:tr>
      <w:tr w:rsidR="006F149F" w:rsidRPr="00BF2D02" w14:paraId="6362430A" w14:textId="77777777" w:rsidTr="00900B16">
        <w:tc>
          <w:tcPr>
            <w:tcW w:w="846" w:type="dxa"/>
          </w:tcPr>
          <w:p w14:paraId="0C14C632"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r w:rsidRPr="00E953CD">
              <w:rPr>
                <w:rFonts w:asciiTheme="minorHAnsi" w:hAnsiTheme="minorHAnsi" w:cstheme="minorHAnsi"/>
                <w:sz w:val="24"/>
                <w:szCs w:val="24"/>
                <w:lang w:eastAsia="pl-PL"/>
              </w:rPr>
              <w:t>7.3.</w:t>
            </w:r>
          </w:p>
        </w:tc>
        <w:tc>
          <w:tcPr>
            <w:tcW w:w="709" w:type="dxa"/>
          </w:tcPr>
          <w:p w14:paraId="14042C02" w14:textId="326E96F4" w:rsidR="006F149F" w:rsidRPr="008D6476" w:rsidRDefault="00011AFA" w:rsidP="00900B16">
            <w:pPr>
              <w:pStyle w:val="wypunktowanewtabeli"/>
              <w:framePr w:hSpace="0" w:wrap="auto" w:vAnchor="margin" w:hAnchor="text" w:xAlign="left" w:yAlign="inline"/>
            </w:pPr>
            <w:r>
              <w:t>INF</w:t>
            </w:r>
          </w:p>
        </w:tc>
        <w:tc>
          <w:tcPr>
            <w:tcW w:w="3402" w:type="dxa"/>
          </w:tcPr>
          <w:p w14:paraId="7F18F2E8" w14:textId="77777777" w:rsidR="006F149F" w:rsidRPr="00E87E22" w:rsidRDefault="006F149F" w:rsidP="00900B16">
            <w:pPr>
              <w:spacing w:after="0" w:line="360" w:lineRule="auto"/>
              <w:ind w:left="178" w:hanging="142"/>
              <w:rPr>
                <w:rFonts w:asciiTheme="minorHAnsi" w:hAnsiTheme="minorHAnsi" w:cstheme="minorHAnsi"/>
                <w:sz w:val="24"/>
                <w:szCs w:val="24"/>
              </w:rPr>
            </w:pPr>
            <w:r>
              <w:rPr>
                <w:rFonts w:asciiTheme="minorHAnsi" w:hAnsiTheme="minorHAnsi" w:cstheme="minorHAnsi"/>
                <w:sz w:val="24"/>
                <w:szCs w:val="24"/>
              </w:rPr>
              <w:t xml:space="preserve">1. </w:t>
            </w:r>
            <w:r w:rsidRPr="00E87E22">
              <w:rPr>
                <w:rFonts w:asciiTheme="minorHAnsi" w:hAnsiTheme="minorHAnsi" w:cstheme="minorHAnsi"/>
                <w:sz w:val="24"/>
                <w:szCs w:val="24"/>
              </w:rPr>
              <w:t>Prezentacja na temat prawa autorskiego</w:t>
            </w:r>
          </w:p>
          <w:p w14:paraId="7B2BB898" w14:textId="77777777" w:rsidR="006F149F" w:rsidRPr="00E87E22" w:rsidRDefault="006F149F" w:rsidP="00900B16">
            <w:pPr>
              <w:spacing w:after="0" w:line="360" w:lineRule="auto"/>
              <w:ind w:left="178" w:hanging="142"/>
              <w:rPr>
                <w:sz w:val="24"/>
                <w:szCs w:val="24"/>
              </w:rPr>
            </w:pPr>
            <w:r w:rsidRPr="00E87E22">
              <w:rPr>
                <w:rFonts w:asciiTheme="minorHAnsi" w:hAnsiTheme="minorHAnsi" w:cstheme="minorHAnsi"/>
                <w:sz w:val="24"/>
                <w:szCs w:val="24"/>
              </w:rPr>
              <w:t xml:space="preserve">2. Linki do: </w:t>
            </w:r>
            <w:r w:rsidRPr="00E87E22">
              <w:rPr>
                <w:sz w:val="24"/>
                <w:szCs w:val="24"/>
              </w:rPr>
              <w:t xml:space="preserve">Janczak D., Rudnicka I., </w:t>
            </w:r>
            <w:r w:rsidRPr="00E87E22">
              <w:rPr>
                <w:i/>
                <w:iCs/>
                <w:sz w:val="24"/>
                <w:szCs w:val="24"/>
              </w:rPr>
              <w:t>Prawo autorskie? OK! – moja przygoda z prawem autorskim</w:t>
            </w:r>
            <w:r w:rsidRPr="00E87E22">
              <w:rPr>
                <w:sz w:val="24"/>
                <w:szCs w:val="24"/>
              </w:rPr>
              <w:t>, Ośrodek Edukacji Informatycznej i Zastosowań Komputerów [online, dostęp dn. 20.04.2017].</w:t>
            </w:r>
          </w:p>
          <w:p w14:paraId="3AFC2803" w14:textId="77777777" w:rsidR="006F149F" w:rsidRDefault="006F149F" w:rsidP="00900B16">
            <w:pPr>
              <w:tabs>
                <w:tab w:val="left" w:pos="6600"/>
              </w:tabs>
              <w:spacing w:after="0" w:line="360" w:lineRule="auto"/>
              <w:ind w:left="178" w:hanging="142"/>
            </w:pPr>
            <w:r w:rsidRPr="00E87E22">
              <w:rPr>
                <w:sz w:val="24"/>
                <w:szCs w:val="24"/>
              </w:rPr>
              <w:t>3. Siewicz K., Prawo autorskie w edukacji: jak unikać naruszeń? [online, dostęp dn. 20.04.2017].</w:t>
            </w:r>
            <w:r w:rsidRPr="009C4DB4">
              <w:t xml:space="preserve"> </w:t>
            </w:r>
          </w:p>
          <w:p w14:paraId="5755AB69" w14:textId="7697DA8C" w:rsidR="00DB6512" w:rsidRPr="00DB6512" w:rsidRDefault="00DB6512" w:rsidP="00900B16">
            <w:pPr>
              <w:tabs>
                <w:tab w:val="left" w:pos="6600"/>
              </w:tabs>
              <w:spacing w:after="0" w:line="360" w:lineRule="auto"/>
              <w:ind w:left="178" w:hanging="142"/>
              <w:rPr>
                <w:rFonts w:asciiTheme="minorHAnsi" w:hAnsiTheme="minorHAnsi" w:cstheme="minorHAnsi"/>
                <w:sz w:val="24"/>
                <w:szCs w:val="24"/>
                <w:lang w:eastAsia="pl-PL"/>
              </w:rPr>
            </w:pPr>
            <w:r w:rsidRPr="00DB6512">
              <w:rPr>
                <w:b/>
                <w:sz w:val="24"/>
                <w:szCs w:val="24"/>
              </w:rPr>
              <w:t>http://bit.do/prawoautorskie</w:t>
            </w:r>
          </w:p>
        </w:tc>
        <w:tc>
          <w:tcPr>
            <w:tcW w:w="2409" w:type="dxa"/>
          </w:tcPr>
          <w:p w14:paraId="0C9DAF4B" w14:textId="77777777" w:rsidR="006F149F" w:rsidRDefault="006F149F" w:rsidP="00900B16">
            <w:pPr>
              <w:tabs>
                <w:tab w:val="left" w:pos="6600"/>
              </w:tabs>
              <w:spacing w:after="0" w:line="360" w:lineRule="auto"/>
              <w:rPr>
                <w:rFonts w:asciiTheme="minorHAnsi" w:hAnsiTheme="minorHAnsi" w:cstheme="minorHAnsi"/>
                <w:color w:val="FF0000"/>
                <w:sz w:val="24"/>
                <w:szCs w:val="24"/>
                <w:lang w:eastAsia="pl-PL"/>
              </w:rPr>
            </w:pPr>
            <w:r>
              <w:rPr>
                <w:rFonts w:asciiTheme="minorHAnsi" w:hAnsiTheme="minorHAnsi" w:cstheme="minorHAnsi"/>
                <w:sz w:val="24"/>
                <w:szCs w:val="24"/>
                <w:lang w:eastAsia="pl-PL"/>
              </w:rPr>
              <w:t>Trener i uczestnicy mogą wykorzystać prezentację podczas zajęć lub wrócić do niej w dowolnym czasie.</w:t>
            </w:r>
          </w:p>
        </w:tc>
        <w:tc>
          <w:tcPr>
            <w:tcW w:w="1134" w:type="dxa"/>
          </w:tcPr>
          <w:p w14:paraId="185A830D" w14:textId="77777777" w:rsidR="006F149F" w:rsidRDefault="006F149F" w:rsidP="00900B16">
            <w:pPr>
              <w:tabs>
                <w:tab w:val="left" w:pos="6600"/>
              </w:tabs>
              <w:spacing w:after="0" w:line="360" w:lineRule="auto"/>
              <w:rPr>
                <w:rFonts w:asciiTheme="minorHAnsi" w:hAnsiTheme="minorHAnsi" w:cstheme="minorHAnsi"/>
                <w:color w:val="FF0000"/>
                <w:sz w:val="24"/>
                <w:szCs w:val="24"/>
                <w:lang w:eastAsia="pl-PL"/>
              </w:rPr>
            </w:pPr>
          </w:p>
        </w:tc>
      </w:tr>
      <w:tr w:rsidR="006F149F" w:rsidRPr="00BF2D02" w14:paraId="21F5FE47" w14:textId="77777777" w:rsidTr="00900B16">
        <w:tc>
          <w:tcPr>
            <w:tcW w:w="846" w:type="dxa"/>
          </w:tcPr>
          <w:p w14:paraId="4BB2D51D" w14:textId="77777777" w:rsidR="006F149F" w:rsidRPr="00E953CD"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7.3</w:t>
            </w:r>
          </w:p>
        </w:tc>
        <w:tc>
          <w:tcPr>
            <w:tcW w:w="709" w:type="dxa"/>
          </w:tcPr>
          <w:p w14:paraId="26A68464" w14:textId="420A0F70" w:rsidR="006F149F" w:rsidRPr="008D6476" w:rsidRDefault="00B61426" w:rsidP="00900B16">
            <w:pPr>
              <w:pStyle w:val="wypunktowanewtabeli"/>
              <w:framePr w:hSpace="0" w:wrap="auto" w:vAnchor="margin" w:hAnchor="text" w:xAlign="left" w:yAlign="inline"/>
            </w:pPr>
            <w:r>
              <w:t>ĆW</w:t>
            </w:r>
          </w:p>
        </w:tc>
        <w:tc>
          <w:tcPr>
            <w:tcW w:w="3402" w:type="dxa"/>
          </w:tcPr>
          <w:p w14:paraId="5D31B569" w14:textId="77777777" w:rsidR="006F149F" w:rsidRDefault="006F149F" w:rsidP="00900B1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Forum dyskusyjne na temat „Unikanie zagrożenia naruszenia prawa autorskiego na szkolnej stronie internetowej”</w:t>
            </w:r>
          </w:p>
        </w:tc>
        <w:tc>
          <w:tcPr>
            <w:tcW w:w="2409" w:type="dxa"/>
          </w:tcPr>
          <w:p w14:paraId="5709691D" w14:textId="77777777" w:rsidR="006F149F" w:rsidRPr="00E3045F" w:rsidRDefault="006F149F"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Udział w dyskusji</w:t>
            </w:r>
          </w:p>
        </w:tc>
        <w:tc>
          <w:tcPr>
            <w:tcW w:w="1134" w:type="dxa"/>
          </w:tcPr>
          <w:p w14:paraId="1F1273ED" w14:textId="77777777" w:rsidR="006F149F" w:rsidRPr="00E3045F" w:rsidRDefault="006F149F" w:rsidP="00900B16">
            <w:pPr>
              <w:tabs>
                <w:tab w:val="left" w:pos="6600"/>
              </w:tabs>
              <w:spacing w:after="0" w:line="360" w:lineRule="auto"/>
              <w:rPr>
                <w:rFonts w:asciiTheme="minorHAnsi" w:hAnsiTheme="minorHAnsi" w:cstheme="minorHAnsi"/>
                <w:sz w:val="24"/>
                <w:szCs w:val="24"/>
                <w:lang w:eastAsia="pl-PL"/>
              </w:rPr>
            </w:pPr>
            <w:r w:rsidRPr="00E3045F">
              <w:rPr>
                <w:rFonts w:asciiTheme="minorHAnsi" w:hAnsiTheme="minorHAnsi" w:cstheme="minorHAnsi"/>
                <w:sz w:val="24"/>
                <w:szCs w:val="24"/>
                <w:lang w:eastAsia="pl-PL"/>
              </w:rPr>
              <w:t>30 min.</w:t>
            </w:r>
          </w:p>
        </w:tc>
      </w:tr>
      <w:tr w:rsidR="006F149F" w:rsidRPr="00BF2D02" w14:paraId="327F4DBB" w14:textId="77777777" w:rsidTr="00900B16">
        <w:tc>
          <w:tcPr>
            <w:tcW w:w="8500" w:type="dxa"/>
            <w:gridSpan w:val="5"/>
          </w:tcPr>
          <w:p w14:paraId="75289F97" w14:textId="77777777" w:rsidR="006F149F" w:rsidRPr="007D6690" w:rsidRDefault="006F149F" w:rsidP="00900B16">
            <w:pPr>
              <w:pStyle w:val="podpodtytu"/>
              <w:spacing w:after="0"/>
            </w:pPr>
            <w:r w:rsidRPr="007D6690">
              <w:t>Moduł VIII. Wspomaganie pracy szkoły w rozwoju kompetencji informaty</w:t>
            </w:r>
            <w:r>
              <w:t>cznych w II etapie edukacyjnym – 90 min.</w:t>
            </w:r>
          </w:p>
        </w:tc>
      </w:tr>
      <w:tr w:rsidR="006F149F" w:rsidRPr="00BF2D02" w14:paraId="0320F821" w14:textId="77777777" w:rsidTr="00900B16">
        <w:tc>
          <w:tcPr>
            <w:tcW w:w="846" w:type="dxa"/>
          </w:tcPr>
          <w:p w14:paraId="58D5CBBC" w14:textId="77777777" w:rsidR="006F149F" w:rsidRPr="007D6690" w:rsidRDefault="006F149F" w:rsidP="00900B16">
            <w:pPr>
              <w:tabs>
                <w:tab w:val="left" w:pos="6600"/>
              </w:tabs>
              <w:spacing w:after="0" w:line="360" w:lineRule="auto"/>
              <w:rPr>
                <w:rFonts w:asciiTheme="minorHAnsi" w:hAnsiTheme="minorHAnsi" w:cstheme="minorHAnsi"/>
                <w:color w:val="000000" w:themeColor="text1"/>
                <w:sz w:val="24"/>
                <w:szCs w:val="24"/>
                <w:lang w:eastAsia="pl-PL"/>
              </w:rPr>
            </w:pPr>
            <w:r w:rsidRPr="007D6690">
              <w:rPr>
                <w:rFonts w:cstheme="minorHAnsi"/>
                <w:color w:val="000000" w:themeColor="text1"/>
                <w:sz w:val="24"/>
                <w:szCs w:val="24"/>
                <w:lang w:eastAsia="pl-PL"/>
              </w:rPr>
              <w:t>8.1</w:t>
            </w:r>
          </w:p>
        </w:tc>
        <w:tc>
          <w:tcPr>
            <w:tcW w:w="709" w:type="dxa"/>
          </w:tcPr>
          <w:p w14:paraId="1CF5CC1B" w14:textId="77777777" w:rsidR="006F149F" w:rsidRPr="006478E2" w:rsidRDefault="006F149F" w:rsidP="00900B16">
            <w:pPr>
              <w:autoSpaceDE w:val="0"/>
              <w:autoSpaceDN w:val="0"/>
              <w:adjustRightInd w:val="0"/>
              <w:spacing w:after="0" w:line="360" w:lineRule="auto"/>
              <w:rPr>
                <w:rFonts w:cstheme="minorHAnsi"/>
                <w:color w:val="000000" w:themeColor="text1"/>
                <w:sz w:val="24"/>
                <w:szCs w:val="24"/>
              </w:rPr>
            </w:pPr>
            <w:r>
              <w:rPr>
                <w:rFonts w:cstheme="minorHAnsi"/>
                <w:color w:val="000000" w:themeColor="text1"/>
                <w:sz w:val="24"/>
                <w:szCs w:val="24"/>
              </w:rPr>
              <w:t>INF</w:t>
            </w:r>
          </w:p>
        </w:tc>
        <w:tc>
          <w:tcPr>
            <w:tcW w:w="3402" w:type="dxa"/>
          </w:tcPr>
          <w:p w14:paraId="1CA3F55D" w14:textId="77777777" w:rsidR="006F149F" w:rsidRDefault="006F149F" w:rsidP="00900B16">
            <w:pPr>
              <w:autoSpaceDE w:val="0"/>
              <w:autoSpaceDN w:val="0"/>
              <w:adjustRightInd w:val="0"/>
              <w:spacing w:after="0" w:line="360" w:lineRule="auto"/>
              <w:rPr>
                <w:rFonts w:cstheme="minorHAnsi"/>
                <w:color w:val="000000" w:themeColor="text1"/>
                <w:sz w:val="24"/>
                <w:szCs w:val="24"/>
              </w:rPr>
            </w:pPr>
            <w:r>
              <w:rPr>
                <w:rFonts w:cstheme="minorHAnsi"/>
                <w:color w:val="000000" w:themeColor="text1"/>
                <w:sz w:val="24"/>
                <w:szCs w:val="24"/>
              </w:rPr>
              <w:t>1. Prezentacja nt. diagnozy potrzeb szkoły</w:t>
            </w:r>
          </w:p>
          <w:p w14:paraId="5908A42F" w14:textId="77777777" w:rsidR="006F149F" w:rsidRPr="007D6690" w:rsidRDefault="006F149F" w:rsidP="00900B16">
            <w:pPr>
              <w:autoSpaceDE w:val="0"/>
              <w:autoSpaceDN w:val="0"/>
              <w:adjustRightInd w:val="0"/>
              <w:spacing w:after="0" w:line="360" w:lineRule="auto"/>
              <w:rPr>
                <w:rFonts w:cstheme="minorHAnsi"/>
                <w:color w:val="000000" w:themeColor="text1"/>
                <w:sz w:val="24"/>
                <w:szCs w:val="24"/>
              </w:rPr>
            </w:pPr>
            <w:r w:rsidRPr="007D6690">
              <w:rPr>
                <w:rFonts w:cstheme="minorHAnsi"/>
                <w:color w:val="000000" w:themeColor="text1"/>
                <w:sz w:val="24"/>
                <w:szCs w:val="24"/>
              </w:rPr>
              <w:t>Linki przydatne na zajęciach</w:t>
            </w:r>
            <w:r>
              <w:rPr>
                <w:rFonts w:cstheme="minorHAnsi"/>
                <w:color w:val="000000" w:themeColor="text1"/>
                <w:sz w:val="24"/>
                <w:szCs w:val="24"/>
              </w:rPr>
              <w:t>:</w:t>
            </w:r>
          </w:p>
          <w:p w14:paraId="3B8F9024" w14:textId="1AF291FE" w:rsidR="006F149F" w:rsidRDefault="001B7551" w:rsidP="00900B16">
            <w:pPr>
              <w:autoSpaceDE w:val="0"/>
              <w:autoSpaceDN w:val="0"/>
              <w:adjustRightInd w:val="0"/>
              <w:spacing w:after="0" w:line="360" w:lineRule="auto"/>
            </w:pPr>
            <w:hyperlink r:id="rId151" w:history="1">
              <w:r w:rsidR="006F149F" w:rsidRPr="007D6690">
                <w:rPr>
                  <w:rStyle w:val="NagwekZnak"/>
                  <w:rFonts w:cstheme="minorHAnsi"/>
                  <w:color w:val="000000" w:themeColor="text1"/>
                  <w:sz w:val="24"/>
                  <w:szCs w:val="24"/>
                </w:rPr>
                <w:t>http://www.bc.ore.edu.pl/Content/892/T416_Jak+wspomagac+szkoly+w+rozwijaniu+kompetencji+kluczowych+uczniow.pdf</w:t>
              </w:r>
            </w:hyperlink>
          </w:p>
          <w:p w14:paraId="66D78B1F" w14:textId="760119E5" w:rsidR="007A3902" w:rsidRPr="007D6690" w:rsidRDefault="007A3902" w:rsidP="00900B16">
            <w:pPr>
              <w:autoSpaceDE w:val="0"/>
              <w:autoSpaceDN w:val="0"/>
              <w:adjustRightInd w:val="0"/>
              <w:spacing w:after="0" w:line="360" w:lineRule="auto"/>
              <w:rPr>
                <w:rFonts w:cstheme="minorHAnsi"/>
                <w:color w:val="000000" w:themeColor="text1"/>
                <w:sz w:val="24"/>
                <w:szCs w:val="24"/>
              </w:rPr>
            </w:pPr>
            <w:r w:rsidRPr="792B39A1">
              <w:rPr>
                <w:b/>
                <w:color w:val="000000" w:themeColor="text1"/>
                <w:sz w:val="24"/>
                <w:szCs w:val="24"/>
              </w:rPr>
              <w:t>http://bit.do/wspomaganie2</w:t>
            </w:r>
          </w:p>
          <w:p w14:paraId="4955B122" w14:textId="77777777" w:rsidR="006F149F" w:rsidRDefault="001B7551" w:rsidP="00900B16">
            <w:pPr>
              <w:tabs>
                <w:tab w:val="left" w:pos="6600"/>
              </w:tabs>
              <w:spacing w:after="0" w:line="360" w:lineRule="auto"/>
            </w:pPr>
            <w:hyperlink r:id="rId152" w:history="1">
              <w:r w:rsidR="006F149F" w:rsidRPr="00836397">
                <w:rPr>
                  <w:rStyle w:val="NagwekZnak"/>
                  <w:rFonts w:cstheme="minorHAnsi"/>
                  <w:sz w:val="24"/>
                  <w:szCs w:val="24"/>
                </w:rPr>
                <w:t>https://www.cen.gda.pl/wsparcie-szkol-i-placowek/wp-content/uploads/sites/26/2015/11/02-aa-Jak-wspomagac-prace-szkoly-Diagnoza.pdf</w:t>
              </w:r>
            </w:hyperlink>
            <w:r w:rsidR="006F149F">
              <w:t>.</w:t>
            </w:r>
          </w:p>
          <w:p w14:paraId="0D999298" w14:textId="7779531E" w:rsidR="001A3D38" w:rsidRPr="007D6690" w:rsidRDefault="001A3D38" w:rsidP="00900B16">
            <w:pPr>
              <w:tabs>
                <w:tab w:val="left" w:pos="6600"/>
              </w:tabs>
              <w:spacing w:after="0" w:line="360" w:lineRule="auto"/>
              <w:rPr>
                <w:rFonts w:asciiTheme="minorHAnsi" w:hAnsiTheme="minorHAnsi" w:cstheme="minorHAnsi"/>
                <w:color w:val="000000" w:themeColor="text1"/>
                <w:sz w:val="24"/>
                <w:szCs w:val="24"/>
                <w:lang w:eastAsia="pl-PL"/>
              </w:rPr>
            </w:pPr>
            <w:r w:rsidRPr="00891C4D">
              <w:rPr>
                <w:rFonts w:cstheme="minorHAnsi"/>
                <w:b/>
                <w:color w:val="000000" w:themeColor="text1"/>
                <w:sz w:val="24"/>
                <w:szCs w:val="24"/>
              </w:rPr>
              <w:t>http://bit.do/diagnoza1</w:t>
            </w:r>
          </w:p>
        </w:tc>
        <w:tc>
          <w:tcPr>
            <w:tcW w:w="2409" w:type="dxa"/>
          </w:tcPr>
          <w:p w14:paraId="579978B4" w14:textId="77777777" w:rsidR="006F149F" w:rsidRPr="007D6690" w:rsidRDefault="006F149F" w:rsidP="00900B16">
            <w:pPr>
              <w:tabs>
                <w:tab w:val="left" w:pos="6600"/>
              </w:tabs>
              <w:spacing w:after="0" w:line="360" w:lineRule="auto"/>
              <w:rPr>
                <w:rFonts w:asciiTheme="minorHAnsi" w:hAnsiTheme="minorHAnsi" w:cstheme="minorHAnsi"/>
                <w:color w:val="000000" w:themeColor="text1"/>
                <w:sz w:val="24"/>
                <w:szCs w:val="24"/>
                <w:lang w:eastAsia="pl-PL"/>
              </w:rPr>
            </w:pPr>
            <w:r>
              <w:rPr>
                <w:rFonts w:cstheme="minorHAnsi"/>
                <w:color w:val="000000" w:themeColor="text1"/>
                <w:sz w:val="24"/>
                <w:szCs w:val="24"/>
                <w:lang w:eastAsia="pl-PL"/>
              </w:rPr>
              <w:t>Informacje te będą wykorzystywane podczas zajęć stacjonarnych.</w:t>
            </w:r>
          </w:p>
        </w:tc>
        <w:tc>
          <w:tcPr>
            <w:tcW w:w="1134" w:type="dxa"/>
          </w:tcPr>
          <w:p w14:paraId="35B88707" w14:textId="77777777" w:rsidR="006F149F" w:rsidRPr="007D6690" w:rsidRDefault="006F149F" w:rsidP="00900B16">
            <w:pPr>
              <w:tabs>
                <w:tab w:val="left" w:pos="6600"/>
              </w:tabs>
              <w:spacing w:after="0" w:line="360" w:lineRule="auto"/>
              <w:rPr>
                <w:rFonts w:cstheme="minorHAnsi"/>
                <w:color w:val="000000" w:themeColor="text1"/>
                <w:sz w:val="24"/>
                <w:szCs w:val="24"/>
                <w:lang w:eastAsia="pl-PL"/>
              </w:rPr>
            </w:pPr>
          </w:p>
        </w:tc>
      </w:tr>
      <w:tr w:rsidR="006F149F" w:rsidRPr="00BF2D02" w14:paraId="7F8649CD" w14:textId="77777777" w:rsidTr="00900B16">
        <w:tc>
          <w:tcPr>
            <w:tcW w:w="846" w:type="dxa"/>
          </w:tcPr>
          <w:p w14:paraId="22DBC2A3" w14:textId="77777777" w:rsidR="006F149F" w:rsidRPr="007D6690" w:rsidRDefault="006F149F" w:rsidP="00900B16">
            <w:pPr>
              <w:tabs>
                <w:tab w:val="left" w:pos="6600"/>
              </w:tabs>
              <w:spacing w:after="0" w:line="360" w:lineRule="auto"/>
              <w:rPr>
                <w:rFonts w:cstheme="minorHAnsi"/>
                <w:color w:val="000000" w:themeColor="text1"/>
                <w:sz w:val="24"/>
                <w:szCs w:val="24"/>
                <w:lang w:eastAsia="pl-PL"/>
              </w:rPr>
            </w:pPr>
            <w:r>
              <w:rPr>
                <w:rFonts w:cstheme="minorHAnsi"/>
                <w:color w:val="000000" w:themeColor="text1"/>
                <w:sz w:val="24"/>
                <w:szCs w:val="24"/>
                <w:lang w:eastAsia="pl-PL"/>
              </w:rPr>
              <w:t>8.1</w:t>
            </w:r>
          </w:p>
        </w:tc>
        <w:tc>
          <w:tcPr>
            <w:tcW w:w="709" w:type="dxa"/>
          </w:tcPr>
          <w:p w14:paraId="63C6A6FB" w14:textId="77777777" w:rsidR="006F149F" w:rsidRPr="006478E2" w:rsidRDefault="006F149F" w:rsidP="00900B16">
            <w:pPr>
              <w:autoSpaceDE w:val="0"/>
              <w:autoSpaceDN w:val="0"/>
              <w:adjustRightInd w:val="0"/>
              <w:spacing w:after="0" w:line="360" w:lineRule="auto"/>
              <w:rPr>
                <w:rFonts w:cstheme="minorHAnsi"/>
                <w:color w:val="000000" w:themeColor="text1"/>
                <w:sz w:val="24"/>
                <w:szCs w:val="24"/>
              </w:rPr>
            </w:pPr>
            <w:r>
              <w:rPr>
                <w:rFonts w:cstheme="minorHAnsi"/>
                <w:color w:val="000000" w:themeColor="text1"/>
                <w:sz w:val="24"/>
                <w:szCs w:val="24"/>
              </w:rPr>
              <w:t>ĆW</w:t>
            </w:r>
          </w:p>
        </w:tc>
        <w:tc>
          <w:tcPr>
            <w:tcW w:w="3402" w:type="dxa"/>
          </w:tcPr>
          <w:p w14:paraId="5700CBC4" w14:textId="77777777" w:rsidR="006F149F" w:rsidRDefault="006F149F" w:rsidP="00900B16">
            <w:pPr>
              <w:autoSpaceDE w:val="0"/>
              <w:autoSpaceDN w:val="0"/>
              <w:adjustRightInd w:val="0"/>
              <w:spacing w:after="0" w:line="360" w:lineRule="auto"/>
              <w:rPr>
                <w:rFonts w:cstheme="minorHAnsi"/>
                <w:color w:val="000000" w:themeColor="text1"/>
                <w:sz w:val="24"/>
                <w:szCs w:val="24"/>
              </w:rPr>
            </w:pPr>
            <w:r>
              <w:rPr>
                <w:rFonts w:cstheme="minorHAnsi"/>
                <w:color w:val="000000" w:themeColor="text1"/>
                <w:sz w:val="24"/>
                <w:szCs w:val="24"/>
              </w:rPr>
              <w:t>Przykładowy opis zdiagnozowanej szkoły.</w:t>
            </w:r>
          </w:p>
          <w:p w14:paraId="5495FD36" w14:textId="77777777" w:rsidR="006F149F" w:rsidRDefault="006F149F" w:rsidP="00900B16">
            <w:pPr>
              <w:autoSpaceDE w:val="0"/>
              <w:autoSpaceDN w:val="0"/>
              <w:adjustRightInd w:val="0"/>
              <w:spacing w:after="0" w:line="360" w:lineRule="auto"/>
              <w:rPr>
                <w:rFonts w:cstheme="minorHAnsi"/>
                <w:color w:val="000000" w:themeColor="text1"/>
                <w:sz w:val="24"/>
                <w:szCs w:val="24"/>
              </w:rPr>
            </w:pPr>
            <w:r>
              <w:rPr>
                <w:rFonts w:cstheme="minorHAnsi"/>
                <w:color w:val="000000" w:themeColor="text1"/>
                <w:sz w:val="24"/>
                <w:szCs w:val="24"/>
              </w:rPr>
              <w:t>Zadanie typu „Prześlij plik”</w:t>
            </w:r>
          </w:p>
        </w:tc>
        <w:tc>
          <w:tcPr>
            <w:tcW w:w="2409" w:type="dxa"/>
          </w:tcPr>
          <w:p w14:paraId="191FE6BF" w14:textId="77777777" w:rsidR="006F149F" w:rsidRPr="007D6690" w:rsidRDefault="006F149F" w:rsidP="00900B16">
            <w:pPr>
              <w:tabs>
                <w:tab w:val="left" w:pos="6600"/>
              </w:tabs>
              <w:spacing w:after="0" w:line="360" w:lineRule="auto"/>
              <w:rPr>
                <w:rFonts w:cstheme="minorHAnsi"/>
                <w:color w:val="000000" w:themeColor="text1"/>
                <w:sz w:val="24"/>
                <w:szCs w:val="24"/>
                <w:lang w:eastAsia="pl-PL"/>
              </w:rPr>
            </w:pPr>
            <w:r w:rsidRPr="007D6690">
              <w:rPr>
                <w:rFonts w:cstheme="minorHAnsi"/>
                <w:color w:val="000000" w:themeColor="text1"/>
                <w:sz w:val="24"/>
                <w:szCs w:val="24"/>
                <w:lang w:eastAsia="pl-PL"/>
              </w:rPr>
              <w:t>Uczestnicy zapoznają się z</w:t>
            </w:r>
            <w:r>
              <w:rPr>
                <w:rFonts w:cstheme="minorHAnsi"/>
                <w:color w:val="000000" w:themeColor="text1"/>
                <w:sz w:val="24"/>
                <w:szCs w:val="24"/>
                <w:lang w:eastAsia="pl-PL"/>
              </w:rPr>
              <w:t> </w:t>
            </w:r>
            <w:r w:rsidRPr="007D6690">
              <w:rPr>
                <w:rFonts w:cstheme="minorHAnsi"/>
                <w:color w:val="000000" w:themeColor="text1"/>
                <w:sz w:val="24"/>
                <w:szCs w:val="24"/>
                <w:lang w:eastAsia="pl-PL"/>
              </w:rPr>
              <w:t>informacjami dotyczącymi przeprowadzania d</w:t>
            </w:r>
            <w:r>
              <w:rPr>
                <w:rFonts w:cstheme="minorHAnsi"/>
                <w:color w:val="000000" w:themeColor="text1"/>
                <w:sz w:val="24"/>
                <w:szCs w:val="24"/>
                <w:lang w:eastAsia="pl-PL"/>
              </w:rPr>
              <w:t>ia</w:t>
            </w:r>
            <w:r w:rsidRPr="007D6690">
              <w:rPr>
                <w:rFonts w:cstheme="minorHAnsi"/>
                <w:color w:val="000000" w:themeColor="text1"/>
                <w:sz w:val="24"/>
                <w:szCs w:val="24"/>
                <w:lang w:eastAsia="pl-PL"/>
              </w:rPr>
              <w:t>gnoz</w:t>
            </w:r>
            <w:r>
              <w:rPr>
                <w:rFonts w:cstheme="minorHAnsi"/>
                <w:color w:val="000000" w:themeColor="text1"/>
                <w:sz w:val="24"/>
                <w:szCs w:val="24"/>
                <w:lang w:eastAsia="pl-PL"/>
              </w:rPr>
              <w:t>. Opracowują opis szkoły, uwzględniając problemy związane z osiąganiem przez uczniów kompetencji informatycznych na wymaganym poziomie</w:t>
            </w:r>
          </w:p>
        </w:tc>
        <w:tc>
          <w:tcPr>
            <w:tcW w:w="1134" w:type="dxa"/>
          </w:tcPr>
          <w:p w14:paraId="77E3F6F7" w14:textId="77777777" w:rsidR="006F149F" w:rsidRPr="007D6690" w:rsidRDefault="006F149F" w:rsidP="00900B16">
            <w:pPr>
              <w:tabs>
                <w:tab w:val="left" w:pos="6600"/>
              </w:tabs>
              <w:spacing w:after="0" w:line="360" w:lineRule="auto"/>
              <w:rPr>
                <w:rFonts w:cstheme="minorHAnsi"/>
                <w:color w:val="000000" w:themeColor="text1"/>
                <w:sz w:val="24"/>
                <w:szCs w:val="24"/>
                <w:lang w:eastAsia="pl-PL"/>
              </w:rPr>
            </w:pPr>
            <w:r>
              <w:rPr>
                <w:rFonts w:cstheme="minorHAnsi"/>
                <w:color w:val="000000" w:themeColor="text1"/>
                <w:sz w:val="24"/>
                <w:szCs w:val="24"/>
                <w:lang w:eastAsia="pl-PL"/>
              </w:rPr>
              <w:t>90 min</w:t>
            </w:r>
          </w:p>
        </w:tc>
      </w:tr>
      <w:tr w:rsidR="006F149F" w:rsidRPr="00BF2D02" w14:paraId="239D3121" w14:textId="77777777" w:rsidTr="00900B16">
        <w:tc>
          <w:tcPr>
            <w:tcW w:w="846" w:type="dxa"/>
          </w:tcPr>
          <w:p w14:paraId="5DCA4936" w14:textId="77777777" w:rsidR="006F149F" w:rsidRPr="007D6690" w:rsidRDefault="006F149F" w:rsidP="00900B16">
            <w:pPr>
              <w:tabs>
                <w:tab w:val="left" w:pos="6600"/>
              </w:tabs>
              <w:spacing w:after="0" w:line="360" w:lineRule="auto"/>
              <w:rPr>
                <w:rFonts w:cstheme="minorHAnsi"/>
                <w:color w:val="000000" w:themeColor="text1"/>
                <w:sz w:val="24"/>
                <w:szCs w:val="24"/>
                <w:lang w:eastAsia="pl-PL"/>
              </w:rPr>
            </w:pPr>
            <w:r>
              <w:rPr>
                <w:rFonts w:cstheme="minorHAnsi"/>
                <w:color w:val="000000" w:themeColor="text1"/>
                <w:sz w:val="24"/>
                <w:szCs w:val="24"/>
                <w:lang w:eastAsia="pl-PL"/>
              </w:rPr>
              <w:t>8.3</w:t>
            </w:r>
          </w:p>
        </w:tc>
        <w:tc>
          <w:tcPr>
            <w:tcW w:w="709" w:type="dxa"/>
          </w:tcPr>
          <w:p w14:paraId="346793AE" w14:textId="77777777" w:rsidR="006F149F" w:rsidRDefault="006F149F" w:rsidP="00900B16">
            <w:pPr>
              <w:autoSpaceDE w:val="0"/>
              <w:autoSpaceDN w:val="0"/>
              <w:adjustRightInd w:val="0"/>
              <w:spacing w:after="0" w:line="360" w:lineRule="auto"/>
              <w:rPr>
                <w:rFonts w:cstheme="minorHAnsi"/>
                <w:color w:val="000000" w:themeColor="text1"/>
                <w:sz w:val="24"/>
                <w:szCs w:val="24"/>
              </w:rPr>
            </w:pPr>
            <w:r>
              <w:rPr>
                <w:rFonts w:cstheme="minorHAnsi"/>
                <w:color w:val="000000" w:themeColor="text1"/>
                <w:sz w:val="24"/>
                <w:szCs w:val="24"/>
              </w:rPr>
              <w:t>INF</w:t>
            </w:r>
          </w:p>
        </w:tc>
        <w:tc>
          <w:tcPr>
            <w:tcW w:w="3402" w:type="dxa"/>
          </w:tcPr>
          <w:p w14:paraId="049945BE" w14:textId="77777777" w:rsidR="006F149F" w:rsidRPr="007D6690" w:rsidRDefault="006F149F" w:rsidP="00900B16">
            <w:pPr>
              <w:tabs>
                <w:tab w:val="left" w:pos="6600"/>
              </w:tabs>
              <w:spacing w:after="0" w:line="360" w:lineRule="auto"/>
              <w:rPr>
                <w:rFonts w:cstheme="minorHAnsi"/>
                <w:color w:val="000000" w:themeColor="text1"/>
                <w:sz w:val="24"/>
                <w:szCs w:val="24"/>
                <w:lang w:eastAsia="pl-PL"/>
              </w:rPr>
            </w:pPr>
            <w:r>
              <w:rPr>
                <w:rFonts w:cstheme="minorHAnsi"/>
                <w:color w:val="000000" w:themeColor="text1"/>
                <w:sz w:val="24"/>
                <w:szCs w:val="24"/>
              </w:rPr>
              <w:t>Prezentacje na temat przykładowych działań wspierających pracę szkoły w zakresie rozwoju kompetencji informatycznych.</w:t>
            </w:r>
          </w:p>
        </w:tc>
        <w:tc>
          <w:tcPr>
            <w:tcW w:w="2409" w:type="dxa"/>
          </w:tcPr>
          <w:p w14:paraId="07154119" w14:textId="77777777" w:rsidR="006F149F" w:rsidRPr="007D6690" w:rsidRDefault="006F149F" w:rsidP="00900B16">
            <w:pPr>
              <w:tabs>
                <w:tab w:val="left" w:pos="6600"/>
              </w:tabs>
              <w:spacing w:after="0" w:line="360" w:lineRule="auto"/>
              <w:rPr>
                <w:rFonts w:cstheme="minorHAnsi"/>
                <w:color w:val="000000" w:themeColor="text1"/>
                <w:sz w:val="24"/>
                <w:szCs w:val="24"/>
                <w:lang w:eastAsia="pl-PL"/>
              </w:rPr>
            </w:pPr>
            <w:r>
              <w:rPr>
                <w:rFonts w:asciiTheme="minorHAnsi" w:hAnsiTheme="minorHAnsi" w:cstheme="minorHAnsi"/>
                <w:sz w:val="24"/>
                <w:szCs w:val="24"/>
                <w:lang w:eastAsia="pl-PL"/>
              </w:rPr>
              <w:t>Trener i uczestnicy mogą wykorzystać prezentację podczas zajęć lub wrócić do niej w dowolnym czasie.</w:t>
            </w:r>
          </w:p>
        </w:tc>
        <w:tc>
          <w:tcPr>
            <w:tcW w:w="1134" w:type="dxa"/>
          </w:tcPr>
          <w:p w14:paraId="556F22F7" w14:textId="77777777" w:rsidR="006F149F" w:rsidRPr="007D6690" w:rsidRDefault="006F149F" w:rsidP="00900B16">
            <w:pPr>
              <w:tabs>
                <w:tab w:val="left" w:pos="6600"/>
              </w:tabs>
              <w:spacing w:after="0" w:line="360" w:lineRule="auto"/>
              <w:rPr>
                <w:rFonts w:cstheme="minorHAnsi"/>
                <w:color w:val="000000" w:themeColor="text1"/>
                <w:sz w:val="24"/>
                <w:szCs w:val="24"/>
                <w:lang w:eastAsia="pl-PL"/>
              </w:rPr>
            </w:pPr>
          </w:p>
        </w:tc>
      </w:tr>
      <w:tr w:rsidR="006F149F" w:rsidRPr="00BF2D02" w14:paraId="229265E9" w14:textId="77777777" w:rsidTr="00900B16">
        <w:tc>
          <w:tcPr>
            <w:tcW w:w="8500" w:type="dxa"/>
            <w:gridSpan w:val="5"/>
          </w:tcPr>
          <w:p w14:paraId="607278D5" w14:textId="77777777" w:rsidR="006F149F" w:rsidRDefault="006F149F" w:rsidP="00900B16">
            <w:pPr>
              <w:pStyle w:val="pogrubionywtabelidolewej"/>
              <w:rPr>
                <w:lang w:eastAsia="pl-PL"/>
              </w:rPr>
            </w:pPr>
            <w:r>
              <w:rPr>
                <w:lang w:eastAsia="pl-PL"/>
              </w:rPr>
              <w:t>Razem: 810 min. – 18 godz.</w:t>
            </w:r>
          </w:p>
        </w:tc>
      </w:tr>
    </w:tbl>
    <w:p w14:paraId="655C7003" w14:textId="77777777" w:rsidR="006F149F" w:rsidRDefault="006F149F" w:rsidP="006F149F">
      <w:pPr>
        <w:pStyle w:val="Tytu"/>
      </w:pPr>
    </w:p>
    <w:p w14:paraId="494E2AD2" w14:textId="34A1F5B5" w:rsidR="006B269A" w:rsidRPr="00BF2D02" w:rsidRDefault="00BB2F8B" w:rsidP="00D60075">
      <w:pPr>
        <w:pStyle w:val="Tytu"/>
      </w:pPr>
      <w:bookmarkStart w:id="82" w:name="_Toc536090192"/>
      <w:bookmarkStart w:id="83" w:name="_Hlk533751540"/>
      <w:bookmarkEnd w:id="78"/>
      <w:bookmarkEnd w:id="81"/>
      <w:r>
        <w:t xml:space="preserve">Harmonogram zajęć – zjazd II </w:t>
      </w:r>
      <w:r w:rsidR="006B269A" w:rsidRPr="00BF2D02">
        <w:t>(4 dni, 40 godz.)</w:t>
      </w:r>
      <w:bookmarkEnd w:id="82"/>
    </w:p>
    <w:p w14:paraId="56CD994C" w14:textId="77777777" w:rsidR="00D552DA" w:rsidRPr="00BF2D02" w:rsidRDefault="00D552DA" w:rsidP="000E75AC">
      <w:pPr>
        <w:pStyle w:val="Podtytu"/>
        <w:rPr>
          <w:lang w:eastAsia="pl-PL"/>
        </w:rPr>
      </w:pPr>
      <w:bookmarkStart w:id="84" w:name="_Toc536090193"/>
      <w:r w:rsidRPr="00BF2D02">
        <w:rPr>
          <w:lang w:eastAsia="pl-PL"/>
        </w:rPr>
        <w:t>Dzień 1</w:t>
      </w:r>
      <w:bookmarkEnd w:id="84"/>
      <w:r w:rsidRPr="00BF2D02">
        <w:rPr>
          <w:lang w:eastAsia="pl-PL"/>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6143"/>
        <w:gridCol w:w="1474"/>
      </w:tblGrid>
      <w:tr w:rsidR="00AE1B5A" w:rsidRPr="00BF2D02" w14:paraId="2ABD911A" w14:textId="77777777" w:rsidTr="00C83D86">
        <w:trPr>
          <w:trHeight w:val="453"/>
        </w:trPr>
        <w:tc>
          <w:tcPr>
            <w:tcW w:w="595" w:type="dxa"/>
            <w:shd w:val="clear" w:color="auto" w:fill="E7E6E6"/>
          </w:tcPr>
          <w:p w14:paraId="287EDEBD" w14:textId="77777777" w:rsidR="00AE1B5A" w:rsidRPr="00423A2B" w:rsidRDefault="004204F7" w:rsidP="00C37C64">
            <w:pPr>
              <w:pStyle w:val="pugrubionywtabeliwyrodkowany"/>
              <w:rPr>
                <w:lang w:eastAsia="pl-PL"/>
              </w:rPr>
            </w:pPr>
            <w:r>
              <w:rPr>
                <w:lang w:eastAsia="pl-PL"/>
              </w:rPr>
              <w:t>Nr modułu</w:t>
            </w:r>
          </w:p>
        </w:tc>
        <w:tc>
          <w:tcPr>
            <w:tcW w:w="6644" w:type="dxa"/>
            <w:shd w:val="clear" w:color="auto" w:fill="E7E6E6"/>
          </w:tcPr>
          <w:p w14:paraId="2633C23E" w14:textId="77777777" w:rsidR="00AE1B5A" w:rsidRPr="00423A2B" w:rsidRDefault="00AE1B5A" w:rsidP="00C37C64">
            <w:pPr>
              <w:pStyle w:val="pugrubionywtabeliwyrodkowany"/>
              <w:rPr>
                <w:lang w:eastAsia="pl-PL"/>
              </w:rPr>
            </w:pPr>
            <w:r w:rsidRPr="00423A2B">
              <w:rPr>
                <w:lang w:eastAsia="pl-PL"/>
              </w:rPr>
              <w:t>Moduł/Tematyka</w:t>
            </w:r>
          </w:p>
        </w:tc>
        <w:tc>
          <w:tcPr>
            <w:tcW w:w="1543" w:type="dxa"/>
            <w:shd w:val="clear" w:color="auto" w:fill="E7E6E6"/>
          </w:tcPr>
          <w:p w14:paraId="2AAF863D" w14:textId="77777777" w:rsidR="00AE1B5A" w:rsidRPr="00423A2B" w:rsidRDefault="00AE1B5A" w:rsidP="00C37C64">
            <w:pPr>
              <w:pStyle w:val="pugrubionywtabeliwyrodkowany"/>
              <w:rPr>
                <w:lang w:eastAsia="pl-PL"/>
              </w:rPr>
            </w:pPr>
            <w:r w:rsidRPr="00423A2B">
              <w:rPr>
                <w:lang w:eastAsia="pl-PL"/>
              </w:rPr>
              <w:t>Czas trwania</w:t>
            </w:r>
          </w:p>
        </w:tc>
      </w:tr>
      <w:tr w:rsidR="008742F8" w:rsidRPr="00BF2D02" w14:paraId="1BFE1A21" w14:textId="77777777" w:rsidTr="00C83D86">
        <w:tc>
          <w:tcPr>
            <w:tcW w:w="8782" w:type="dxa"/>
            <w:gridSpan w:val="3"/>
          </w:tcPr>
          <w:p w14:paraId="45745C1A" w14:textId="77777777" w:rsidR="008742F8" w:rsidRPr="00BF2D02" w:rsidRDefault="008742F8" w:rsidP="00C37C64">
            <w:pPr>
              <w:pStyle w:val="pugrubionywtabeliwyrodkowany"/>
              <w:rPr>
                <w:rFonts w:asciiTheme="minorHAnsi" w:hAnsiTheme="minorHAnsi" w:cstheme="minorHAnsi"/>
                <w:szCs w:val="24"/>
                <w:lang w:eastAsia="pl-PL"/>
              </w:rPr>
            </w:pPr>
            <w:r w:rsidRPr="00BF2D02">
              <w:rPr>
                <w:lang w:eastAsia="pl-PL"/>
              </w:rPr>
              <w:t xml:space="preserve">Moduł V. </w:t>
            </w:r>
            <w:r w:rsidRPr="00BF2D02">
              <w:t>TIK w budowaniu środowiska sprzyjającego nauczaniu/</w:t>
            </w:r>
            <w:r>
              <w:t xml:space="preserve">uczeniu się  </w:t>
            </w:r>
            <w:r>
              <w:br/>
              <w:t xml:space="preserve">- </w:t>
            </w:r>
            <w:r w:rsidRPr="00BF2D02">
              <w:rPr>
                <w:lang w:eastAsia="pl-PL"/>
              </w:rPr>
              <w:t>2</w:t>
            </w:r>
            <w:r>
              <w:rPr>
                <w:lang w:eastAsia="pl-PL"/>
              </w:rPr>
              <w:t>7,5</w:t>
            </w:r>
            <w:r w:rsidRPr="00BF2D02">
              <w:rPr>
                <w:lang w:eastAsia="pl-PL"/>
              </w:rPr>
              <w:t xml:space="preserve"> godz.</w:t>
            </w:r>
            <w:r>
              <w:rPr>
                <w:lang w:eastAsia="pl-PL"/>
              </w:rPr>
              <w:t xml:space="preserve"> (10,5 godz. w dniu 1)</w:t>
            </w:r>
          </w:p>
        </w:tc>
      </w:tr>
      <w:tr w:rsidR="008742F8" w:rsidRPr="00BF2D02" w14:paraId="35FF5CCC" w14:textId="77777777" w:rsidTr="00C83D86">
        <w:tc>
          <w:tcPr>
            <w:tcW w:w="595" w:type="dxa"/>
          </w:tcPr>
          <w:p w14:paraId="7E3D1ECE" w14:textId="77777777" w:rsidR="008742F8" w:rsidRPr="00BF2D02" w:rsidRDefault="008742F8"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w:t>
            </w:r>
            <w:r w:rsidRPr="00BF2D02">
              <w:rPr>
                <w:rFonts w:asciiTheme="minorHAnsi" w:hAnsiTheme="minorHAnsi" w:cstheme="minorHAnsi"/>
                <w:sz w:val="24"/>
                <w:szCs w:val="24"/>
                <w:lang w:eastAsia="pl-PL"/>
              </w:rPr>
              <w:t>5.</w:t>
            </w:r>
          </w:p>
        </w:tc>
        <w:tc>
          <w:tcPr>
            <w:tcW w:w="6644" w:type="dxa"/>
          </w:tcPr>
          <w:p w14:paraId="09D3B53B" w14:textId="77777777" w:rsidR="008742F8" w:rsidRPr="00BF2D02" w:rsidRDefault="008742F8" w:rsidP="00C37C64">
            <w:pPr>
              <w:tabs>
                <w:tab w:val="left" w:pos="6600"/>
              </w:tabs>
              <w:spacing w:after="0" w:line="360" w:lineRule="auto"/>
              <w:rPr>
                <w:rFonts w:asciiTheme="minorHAnsi" w:eastAsiaTheme="minorHAnsi" w:hAnsiTheme="minorHAnsi" w:cstheme="minorHAnsi"/>
                <w:b/>
                <w:color w:val="000000"/>
                <w:sz w:val="24"/>
                <w:szCs w:val="24"/>
              </w:rPr>
            </w:pPr>
            <w:r w:rsidRPr="00BF2D02">
              <w:rPr>
                <w:rFonts w:asciiTheme="minorHAnsi" w:hAnsiTheme="minorHAnsi" w:cstheme="minorHAnsi"/>
                <w:sz w:val="24"/>
                <w:szCs w:val="24"/>
                <w:lang w:eastAsia="pl-PL"/>
              </w:rPr>
              <w:t>Wspieranie w kształtowaniu umiejętności algorytmicznego myślenia i programowania</w:t>
            </w:r>
            <w:r w:rsidR="00C13492">
              <w:rPr>
                <w:rFonts w:asciiTheme="minorHAnsi" w:hAnsiTheme="minorHAnsi" w:cstheme="minorHAnsi"/>
                <w:sz w:val="24"/>
                <w:szCs w:val="24"/>
                <w:lang w:eastAsia="pl-PL"/>
              </w:rPr>
              <w:t>.</w:t>
            </w:r>
          </w:p>
        </w:tc>
        <w:tc>
          <w:tcPr>
            <w:tcW w:w="1543" w:type="dxa"/>
          </w:tcPr>
          <w:p w14:paraId="19DC5D98" w14:textId="135D7CB7" w:rsidR="008742F8" w:rsidRPr="00BF2D02" w:rsidRDefault="008742F8" w:rsidP="00C37C64">
            <w:pPr>
              <w:pStyle w:val="pugrubionywtabeliwyrodkowany"/>
              <w:rPr>
                <w:lang w:eastAsia="pl-PL"/>
              </w:rPr>
            </w:pPr>
            <w:r>
              <w:rPr>
                <w:lang w:eastAsia="pl-PL"/>
              </w:rPr>
              <w:t>25</w:t>
            </w:r>
            <w:r w:rsidR="000447CA">
              <w:rPr>
                <w:lang w:eastAsia="pl-PL"/>
              </w:rPr>
              <w:t>0</w:t>
            </w:r>
            <w:r>
              <w:rPr>
                <w:lang w:eastAsia="pl-PL"/>
              </w:rPr>
              <w:t xml:space="preserve"> min.</w:t>
            </w:r>
          </w:p>
        </w:tc>
      </w:tr>
      <w:tr w:rsidR="008742F8" w:rsidRPr="00BF2D02" w14:paraId="15B105B6" w14:textId="77777777" w:rsidTr="00C83D86">
        <w:tc>
          <w:tcPr>
            <w:tcW w:w="595" w:type="dxa"/>
          </w:tcPr>
          <w:p w14:paraId="2097CA04" w14:textId="77777777" w:rsidR="008742F8" w:rsidRPr="00AE1B5A" w:rsidRDefault="008742F8" w:rsidP="00C37C64">
            <w:pPr>
              <w:tabs>
                <w:tab w:val="left" w:pos="6600"/>
              </w:tabs>
              <w:spacing w:after="0" w:line="360" w:lineRule="auto"/>
              <w:jc w:val="both"/>
              <w:rPr>
                <w:rFonts w:asciiTheme="minorHAnsi" w:hAnsiTheme="minorHAnsi" w:cstheme="minorHAnsi"/>
                <w:sz w:val="24"/>
                <w:szCs w:val="24"/>
                <w:lang w:eastAsia="pl-PL"/>
              </w:rPr>
            </w:pPr>
            <w:r>
              <w:rPr>
                <w:rFonts w:asciiTheme="minorHAnsi" w:hAnsiTheme="minorHAnsi" w:cstheme="minorHAnsi"/>
                <w:sz w:val="24"/>
                <w:szCs w:val="24"/>
                <w:lang w:eastAsia="pl-PL"/>
              </w:rPr>
              <w:t>V.6</w:t>
            </w:r>
            <w:r w:rsidR="00DE05D2">
              <w:rPr>
                <w:rFonts w:asciiTheme="minorHAnsi" w:hAnsiTheme="minorHAnsi" w:cstheme="minorHAnsi"/>
                <w:sz w:val="24"/>
                <w:szCs w:val="24"/>
                <w:lang w:eastAsia="pl-PL"/>
              </w:rPr>
              <w:t>.</w:t>
            </w:r>
          </w:p>
        </w:tc>
        <w:tc>
          <w:tcPr>
            <w:tcW w:w="6644" w:type="dxa"/>
          </w:tcPr>
          <w:p w14:paraId="7A2DAF00" w14:textId="77777777" w:rsidR="008742F8" w:rsidRPr="00BF2D02" w:rsidRDefault="008742F8" w:rsidP="00C37C64">
            <w:pPr>
              <w:tabs>
                <w:tab w:val="left" w:pos="6600"/>
              </w:tabs>
              <w:spacing w:after="0" w:line="360" w:lineRule="auto"/>
              <w:rPr>
                <w:rFonts w:asciiTheme="minorHAnsi" w:eastAsiaTheme="minorHAnsi" w:hAnsiTheme="minorHAnsi" w:cstheme="minorHAnsi"/>
                <w:b/>
                <w:color w:val="000000"/>
                <w:sz w:val="24"/>
                <w:szCs w:val="24"/>
              </w:rPr>
            </w:pPr>
            <w:r w:rsidRPr="00BF2D02">
              <w:rPr>
                <w:rFonts w:asciiTheme="minorHAnsi" w:hAnsiTheme="minorHAnsi" w:cstheme="minorHAnsi"/>
                <w:sz w:val="24"/>
                <w:szCs w:val="24"/>
              </w:rPr>
              <w:t>Wykorzystanie narzędzi TIK w indywidualizacji nauczania oraz w procesie uczenia się dziecka ze specjalnymi potrzebami edukacyjnymi</w:t>
            </w:r>
            <w:r w:rsidR="00C13492">
              <w:rPr>
                <w:rFonts w:asciiTheme="minorHAnsi" w:hAnsiTheme="minorHAnsi" w:cstheme="minorHAnsi"/>
                <w:sz w:val="24"/>
                <w:szCs w:val="24"/>
              </w:rPr>
              <w:t>.</w:t>
            </w:r>
          </w:p>
        </w:tc>
        <w:tc>
          <w:tcPr>
            <w:tcW w:w="1543" w:type="dxa"/>
          </w:tcPr>
          <w:p w14:paraId="459F9201" w14:textId="77777777" w:rsidR="008742F8" w:rsidRPr="00BF2D02" w:rsidRDefault="008742F8" w:rsidP="00C37C64">
            <w:pPr>
              <w:pStyle w:val="pugrubionywtabeliwyrodkowany"/>
              <w:rPr>
                <w:lang w:eastAsia="pl-PL"/>
              </w:rPr>
            </w:pPr>
            <w:r>
              <w:rPr>
                <w:lang w:eastAsia="pl-PL"/>
              </w:rPr>
              <w:t>90 min.</w:t>
            </w:r>
          </w:p>
        </w:tc>
      </w:tr>
      <w:tr w:rsidR="008742F8" w:rsidRPr="00BF2D02" w14:paraId="43C61503" w14:textId="77777777" w:rsidTr="00C83D86">
        <w:tc>
          <w:tcPr>
            <w:tcW w:w="595" w:type="dxa"/>
          </w:tcPr>
          <w:p w14:paraId="4334C652" w14:textId="77777777" w:rsidR="008742F8" w:rsidRPr="00AE1B5A" w:rsidRDefault="008742F8" w:rsidP="00C37C64">
            <w:pPr>
              <w:tabs>
                <w:tab w:val="left" w:pos="6600"/>
              </w:tabs>
              <w:spacing w:after="0" w:line="360" w:lineRule="auto"/>
              <w:jc w:val="both"/>
              <w:rPr>
                <w:rFonts w:asciiTheme="minorHAnsi" w:hAnsiTheme="minorHAnsi" w:cstheme="minorHAnsi"/>
                <w:sz w:val="24"/>
                <w:szCs w:val="24"/>
                <w:lang w:eastAsia="pl-PL"/>
              </w:rPr>
            </w:pPr>
            <w:r>
              <w:rPr>
                <w:rFonts w:asciiTheme="minorHAnsi" w:hAnsiTheme="minorHAnsi" w:cstheme="minorHAnsi"/>
                <w:sz w:val="24"/>
                <w:szCs w:val="24"/>
                <w:lang w:eastAsia="pl-PL"/>
              </w:rPr>
              <w:t>V.7</w:t>
            </w:r>
            <w:r w:rsidR="00DE05D2">
              <w:rPr>
                <w:rFonts w:asciiTheme="minorHAnsi" w:hAnsiTheme="minorHAnsi" w:cstheme="minorHAnsi"/>
                <w:sz w:val="24"/>
                <w:szCs w:val="24"/>
                <w:lang w:eastAsia="pl-PL"/>
              </w:rPr>
              <w:t>.</w:t>
            </w:r>
          </w:p>
        </w:tc>
        <w:tc>
          <w:tcPr>
            <w:tcW w:w="6644" w:type="dxa"/>
          </w:tcPr>
          <w:p w14:paraId="5AA92243" w14:textId="77777777" w:rsidR="008742F8" w:rsidRPr="00BF2D02" w:rsidRDefault="008742F8" w:rsidP="00C37C64">
            <w:pPr>
              <w:tabs>
                <w:tab w:val="left" w:pos="6600"/>
              </w:tabs>
              <w:spacing w:after="0" w:line="360" w:lineRule="auto"/>
              <w:rPr>
                <w:rFonts w:asciiTheme="minorHAnsi" w:eastAsiaTheme="minorHAnsi" w:hAnsiTheme="minorHAnsi" w:cstheme="minorHAnsi"/>
                <w:b/>
                <w:color w:val="000000"/>
                <w:sz w:val="24"/>
                <w:szCs w:val="24"/>
              </w:rPr>
            </w:pPr>
            <w:r w:rsidRPr="00BF2D02">
              <w:rPr>
                <w:rFonts w:asciiTheme="minorHAnsi" w:hAnsiTheme="minorHAnsi" w:cstheme="minorHAnsi"/>
                <w:sz w:val="24"/>
                <w:szCs w:val="24"/>
              </w:rPr>
              <w:t>Utrwalania i sprawdzenia wiedzy wspierane technologią informacyjną</w:t>
            </w:r>
            <w:r w:rsidR="00C13492">
              <w:rPr>
                <w:rFonts w:asciiTheme="minorHAnsi" w:hAnsiTheme="minorHAnsi" w:cstheme="minorHAnsi"/>
                <w:sz w:val="24"/>
                <w:szCs w:val="24"/>
              </w:rPr>
              <w:t>.</w:t>
            </w:r>
          </w:p>
        </w:tc>
        <w:tc>
          <w:tcPr>
            <w:tcW w:w="1543" w:type="dxa"/>
          </w:tcPr>
          <w:p w14:paraId="25944274" w14:textId="77777777" w:rsidR="008742F8" w:rsidRPr="00BF2D02" w:rsidRDefault="008742F8" w:rsidP="00C37C64">
            <w:pPr>
              <w:pStyle w:val="pugrubionywtabeliwyrodkowany"/>
              <w:rPr>
                <w:lang w:eastAsia="pl-PL"/>
              </w:rPr>
            </w:pPr>
            <w:r>
              <w:rPr>
                <w:lang w:eastAsia="pl-PL"/>
              </w:rPr>
              <w:t>135 min.</w:t>
            </w:r>
          </w:p>
        </w:tc>
      </w:tr>
      <w:tr w:rsidR="008742F8" w:rsidRPr="00BF2D02" w14:paraId="19EF884A" w14:textId="77777777" w:rsidTr="00C83D86">
        <w:tc>
          <w:tcPr>
            <w:tcW w:w="7239" w:type="dxa"/>
            <w:gridSpan w:val="2"/>
          </w:tcPr>
          <w:p w14:paraId="2120E8C3" w14:textId="77777777" w:rsidR="008742F8" w:rsidRPr="00BF2D02" w:rsidRDefault="008742F8" w:rsidP="00C37C64">
            <w:pPr>
              <w:pStyle w:val="prawygruby"/>
            </w:pPr>
            <w:r>
              <w:t>Ogółem</w:t>
            </w:r>
          </w:p>
        </w:tc>
        <w:tc>
          <w:tcPr>
            <w:tcW w:w="1543" w:type="dxa"/>
          </w:tcPr>
          <w:p w14:paraId="068E3E0F" w14:textId="3F4D655A" w:rsidR="008742F8" w:rsidRDefault="008742F8" w:rsidP="00C37C64">
            <w:pPr>
              <w:pStyle w:val="pugrubionywtabeliwyrodkowany"/>
              <w:rPr>
                <w:lang w:eastAsia="pl-PL"/>
              </w:rPr>
            </w:pPr>
            <w:r>
              <w:rPr>
                <w:lang w:eastAsia="pl-PL"/>
              </w:rPr>
              <w:t>475 min.</w:t>
            </w:r>
          </w:p>
        </w:tc>
      </w:tr>
      <w:tr w:rsidR="008742F8" w:rsidRPr="00BF2D02" w14:paraId="4169D9D5" w14:textId="77777777" w:rsidTr="00C83D86">
        <w:tc>
          <w:tcPr>
            <w:tcW w:w="7239" w:type="dxa"/>
            <w:gridSpan w:val="2"/>
          </w:tcPr>
          <w:p w14:paraId="154C3343" w14:textId="77777777" w:rsidR="008742F8" w:rsidRDefault="008742F8" w:rsidP="00C37C64">
            <w:pPr>
              <w:pStyle w:val="prawygruby"/>
            </w:pPr>
            <w:r>
              <w:t>Ogółem dzień 1 zjazd II</w:t>
            </w:r>
          </w:p>
        </w:tc>
        <w:tc>
          <w:tcPr>
            <w:tcW w:w="1543" w:type="dxa"/>
          </w:tcPr>
          <w:p w14:paraId="2757438B" w14:textId="1069EBC6" w:rsidR="00E10377" w:rsidRPr="00E10377" w:rsidRDefault="008742F8" w:rsidP="00E10377">
            <w:pPr>
              <w:pStyle w:val="pugrubionywtabeliwyrodkowany"/>
              <w:rPr>
                <w:lang w:eastAsia="pl-PL"/>
              </w:rPr>
            </w:pPr>
            <w:r>
              <w:rPr>
                <w:lang w:eastAsia="pl-PL"/>
              </w:rPr>
              <w:t>4</w:t>
            </w:r>
            <w:r w:rsidR="00C15555">
              <w:rPr>
                <w:lang w:eastAsia="pl-PL"/>
              </w:rPr>
              <w:t>7</w:t>
            </w:r>
            <w:r>
              <w:rPr>
                <w:lang w:eastAsia="pl-PL"/>
              </w:rPr>
              <w:t>5 min.</w:t>
            </w:r>
          </w:p>
          <w:p w14:paraId="2C08F3E4" w14:textId="56EC1499" w:rsidR="000447CA" w:rsidRDefault="00052ABE" w:rsidP="00C37C64">
            <w:pPr>
              <w:pStyle w:val="pugrubionywtabeliwyrodkowany"/>
              <w:rPr>
                <w:lang w:eastAsia="pl-PL"/>
              </w:rPr>
            </w:pPr>
            <w:r>
              <w:rPr>
                <w:lang w:eastAsia="pl-PL"/>
              </w:rPr>
              <w:t>ok.</w:t>
            </w:r>
          </w:p>
          <w:p w14:paraId="59C6F9CB" w14:textId="77777777" w:rsidR="008742F8" w:rsidRDefault="008742F8" w:rsidP="00C37C64">
            <w:pPr>
              <w:pStyle w:val="pugrubionywtabeliwyrodkowany"/>
              <w:rPr>
                <w:lang w:eastAsia="pl-PL"/>
              </w:rPr>
            </w:pPr>
            <w:r>
              <w:rPr>
                <w:lang w:eastAsia="pl-PL"/>
              </w:rPr>
              <w:t>10,5 godz.</w:t>
            </w:r>
          </w:p>
        </w:tc>
      </w:tr>
    </w:tbl>
    <w:p w14:paraId="14D6883D" w14:textId="77777777" w:rsidR="00D552DA" w:rsidRPr="00BF2D02" w:rsidRDefault="00D552DA" w:rsidP="00C03849">
      <w:pPr>
        <w:tabs>
          <w:tab w:val="left" w:pos="2820"/>
        </w:tabs>
        <w:spacing w:after="0" w:line="360" w:lineRule="auto"/>
        <w:jc w:val="center"/>
        <w:rPr>
          <w:rFonts w:asciiTheme="minorHAnsi" w:hAnsiTheme="minorHAnsi" w:cstheme="minorHAnsi"/>
          <w:color w:val="FF0000"/>
          <w:sz w:val="24"/>
          <w:szCs w:val="24"/>
        </w:rPr>
      </w:pPr>
    </w:p>
    <w:p w14:paraId="0535470F" w14:textId="77777777" w:rsidR="00D552DA" w:rsidRPr="00BF2D02" w:rsidRDefault="00D552DA" w:rsidP="000E75AC">
      <w:pPr>
        <w:pStyle w:val="Podtytu"/>
        <w:rPr>
          <w:lang w:eastAsia="pl-PL"/>
        </w:rPr>
      </w:pPr>
      <w:bookmarkStart w:id="85" w:name="_Toc536090194"/>
      <w:r w:rsidRPr="00BF2D02">
        <w:rPr>
          <w:lang w:eastAsia="pl-PL"/>
        </w:rPr>
        <w:t>Dzień 2</w:t>
      </w:r>
      <w:bookmarkEnd w:id="85"/>
      <w:r w:rsidRPr="00BF2D02">
        <w:rPr>
          <w:lang w:eastAsia="pl-PL"/>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6146"/>
        <w:gridCol w:w="1471"/>
      </w:tblGrid>
      <w:tr w:rsidR="00AE1B5A" w:rsidRPr="00BF2D02" w14:paraId="6B7B214D" w14:textId="77777777" w:rsidTr="00C83D86">
        <w:tc>
          <w:tcPr>
            <w:tcW w:w="595" w:type="dxa"/>
            <w:shd w:val="clear" w:color="auto" w:fill="E7E6E6"/>
          </w:tcPr>
          <w:p w14:paraId="67F3B515" w14:textId="77777777" w:rsidR="00AE1B5A" w:rsidRPr="00BF2D02" w:rsidRDefault="004204F7" w:rsidP="00C37C64">
            <w:pPr>
              <w:pStyle w:val="pugrubionywtabeliwyrodkowany"/>
              <w:rPr>
                <w:lang w:eastAsia="pl-PL"/>
              </w:rPr>
            </w:pPr>
            <w:r>
              <w:rPr>
                <w:lang w:eastAsia="pl-PL"/>
              </w:rPr>
              <w:t>Nr modułu</w:t>
            </w:r>
          </w:p>
        </w:tc>
        <w:tc>
          <w:tcPr>
            <w:tcW w:w="6644" w:type="dxa"/>
            <w:shd w:val="clear" w:color="auto" w:fill="E7E6E6"/>
          </w:tcPr>
          <w:p w14:paraId="0B76CE09" w14:textId="77777777" w:rsidR="00AE1B5A" w:rsidRPr="00BF2D02" w:rsidRDefault="00AE1B5A" w:rsidP="00C37C64">
            <w:pPr>
              <w:pStyle w:val="pugrubionywtabeliwyrodkowany"/>
              <w:rPr>
                <w:lang w:eastAsia="pl-PL"/>
              </w:rPr>
            </w:pPr>
            <w:r w:rsidRPr="00BF2D02">
              <w:rPr>
                <w:lang w:eastAsia="pl-PL"/>
              </w:rPr>
              <w:t>Moduł/Tematyka</w:t>
            </w:r>
          </w:p>
        </w:tc>
        <w:tc>
          <w:tcPr>
            <w:tcW w:w="1543" w:type="dxa"/>
            <w:shd w:val="clear" w:color="auto" w:fill="E7E6E6"/>
          </w:tcPr>
          <w:p w14:paraId="67CAD5DB" w14:textId="77777777" w:rsidR="00AE1B5A" w:rsidRPr="00BF2D02" w:rsidRDefault="00AE1B5A" w:rsidP="00C37C64">
            <w:pPr>
              <w:pStyle w:val="pugrubionywtabeliwyrodkowany"/>
              <w:rPr>
                <w:lang w:eastAsia="pl-PL"/>
              </w:rPr>
            </w:pPr>
            <w:r w:rsidRPr="00BF2D02">
              <w:rPr>
                <w:lang w:eastAsia="pl-PL"/>
              </w:rPr>
              <w:t>Czas trwania</w:t>
            </w:r>
          </w:p>
        </w:tc>
      </w:tr>
      <w:tr w:rsidR="008742F8" w:rsidRPr="00BF2D02" w14:paraId="7E6FFE87" w14:textId="77777777" w:rsidTr="00C83D86">
        <w:tc>
          <w:tcPr>
            <w:tcW w:w="8782" w:type="dxa"/>
            <w:gridSpan w:val="3"/>
          </w:tcPr>
          <w:p w14:paraId="6DB972A4" w14:textId="77777777" w:rsidR="008742F8" w:rsidRPr="00BF2D02" w:rsidRDefault="008742F8" w:rsidP="00C37C64">
            <w:pPr>
              <w:pStyle w:val="pugrubionywtabeliwyrodkowany"/>
              <w:rPr>
                <w:rFonts w:asciiTheme="minorHAnsi" w:hAnsiTheme="minorHAnsi" w:cstheme="minorHAnsi"/>
                <w:szCs w:val="24"/>
                <w:lang w:eastAsia="pl-PL"/>
              </w:rPr>
            </w:pPr>
            <w:r w:rsidRPr="00BF2D02">
              <w:rPr>
                <w:lang w:eastAsia="pl-PL"/>
              </w:rPr>
              <w:t xml:space="preserve">Moduł V. </w:t>
            </w:r>
            <w:r w:rsidRPr="00BF2D02">
              <w:t>TIK w budowaniu środowiska sprzyjającego nauczaniu/</w:t>
            </w:r>
            <w:r>
              <w:t xml:space="preserve">uczeniu się  </w:t>
            </w:r>
            <w:r>
              <w:br/>
              <w:t xml:space="preserve">- </w:t>
            </w:r>
            <w:r w:rsidRPr="00BF2D02">
              <w:rPr>
                <w:lang w:eastAsia="pl-PL"/>
              </w:rPr>
              <w:t>2</w:t>
            </w:r>
            <w:r>
              <w:rPr>
                <w:lang w:eastAsia="pl-PL"/>
              </w:rPr>
              <w:t>7,5</w:t>
            </w:r>
            <w:r w:rsidRPr="00BF2D02">
              <w:rPr>
                <w:lang w:eastAsia="pl-PL"/>
              </w:rPr>
              <w:t xml:space="preserve"> godz.</w:t>
            </w:r>
            <w:r>
              <w:rPr>
                <w:lang w:eastAsia="pl-PL"/>
              </w:rPr>
              <w:t xml:space="preserve"> (1 godz. w dniu 2)</w:t>
            </w:r>
          </w:p>
        </w:tc>
      </w:tr>
      <w:tr w:rsidR="008742F8" w:rsidRPr="00BF2D02" w14:paraId="79B91AC2" w14:textId="77777777" w:rsidTr="00C83D86">
        <w:tc>
          <w:tcPr>
            <w:tcW w:w="595" w:type="dxa"/>
          </w:tcPr>
          <w:p w14:paraId="2984721D" w14:textId="77777777" w:rsidR="008742F8" w:rsidRPr="00BF2D02" w:rsidRDefault="008742F8"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w:t>
            </w:r>
            <w:r w:rsidRPr="00BF2D02">
              <w:rPr>
                <w:rFonts w:asciiTheme="minorHAnsi" w:hAnsiTheme="minorHAnsi" w:cstheme="minorHAnsi"/>
                <w:sz w:val="24"/>
                <w:szCs w:val="24"/>
                <w:lang w:eastAsia="pl-PL"/>
              </w:rPr>
              <w:t>8.</w:t>
            </w:r>
          </w:p>
        </w:tc>
        <w:tc>
          <w:tcPr>
            <w:tcW w:w="6644" w:type="dxa"/>
          </w:tcPr>
          <w:p w14:paraId="591A79C2" w14:textId="77777777" w:rsidR="008742F8" w:rsidRPr="00BF2D02" w:rsidRDefault="008742F8"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Wskaźniki informujące o potrzebie rozwoju szkoły w</w:t>
            </w:r>
            <w:r w:rsidR="00DE05D2">
              <w:rPr>
                <w:rFonts w:asciiTheme="minorHAnsi" w:hAnsiTheme="minorHAnsi" w:cstheme="minorHAnsi"/>
                <w:sz w:val="24"/>
                <w:szCs w:val="24"/>
              </w:rPr>
              <w:t> </w:t>
            </w:r>
            <w:r w:rsidRPr="00BF2D02">
              <w:rPr>
                <w:rFonts w:asciiTheme="minorHAnsi" w:hAnsiTheme="minorHAnsi" w:cstheme="minorHAnsi"/>
                <w:sz w:val="24"/>
                <w:szCs w:val="24"/>
              </w:rPr>
              <w:t>zakresie wykorzystywania nowoczesnych technologii w</w:t>
            </w:r>
            <w:r w:rsidR="00DE05D2">
              <w:rPr>
                <w:rFonts w:asciiTheme="minorHAnsi" w:hAnsiTheme="minorHAnsi" w:cstheme="minorHAnsi"/>
                <w:sz w:val="24"/>
                <w:szCs w:val="24"/>
              </w:rPr>
              <w:t> </w:t>
            </w:r>
            <w:r w:rsidRPr="00BF2D02">
              <w:rPr>
                <w:rFonts w:asciiTheme="minorHAnsi" w:hAnsiTheme="minorHAnsi" w:cstheme="minorHAnsi"/>
                <w:sz w:val="24"/>
                <w:szCs w:val="24"/>
              </w:rPr>
              <w:t>procesie nauczania/uczenia się</w:t>
            </w:r>
            <w:r w:rsidR="00C13492">
              <w:rPr>
                <w:rFonts w:asciiTheme="minorHAnsi" w:hAnsiTheme="minorHAnsi" w:cstheme="minorHAnsi"/>
                <w:sz w:val="24"/>
                <w:szCs w:val="24"/>
              </w:rPr>
              <w:t>.</w:t>
            </w:r>
          </w:p>
        </w:tc>
        <w:tc>
          <w:tcPr>
            <w:tcW w:w="1543" w:type="dxa"/>
          </w:tcPr>
          <w:p w14:paraId="67BDDC4B" w14:textId="77777777" w:rsidR="008742F8" w:rsidRPr="00BF2D02" w:rsidRDefault="003C2403" w:rsidP="00C37C64">
            <w:pPr>
              <w:pStyle w:val="pugrubionywtabeliwyrodkowany"/>
              <w:rPr>
                <w:lang w:eastAsia="pl-PL"/>
              </w:rPr>
            </w:pPr>
            <w:r>
              <w:rPr>
                <w:lang w:eastAsia="pl-PL"/>
              </w:rPr>
              <w:t>90</w:t>
            </w:r>
            <w:r w:rsidR="008742F8">
              <w:rPr>
                <w:lang w:eastAsia="pl-PL"/>
              </w:rPr>
              <w:t xml:space="preserve"> min.</w:t>
            </w:r>
          </w:p>
        </w:tc>
      </w:tr>
      <w:tr w:rsidR="008742F8" w:rsidRPr="00BF2D02" w14:paraId="668E3AD8" w14:textId="77777777" w:rsidTr="00C83D86">
        <w:tc>
          <w:tcPr>
            <w:tcW w:w="7239" w:type="dxa"/>
            <w:gridSpan w:val="2"/>
          </w:tcPr>
          <w:p w14:paraId="4D448BCC" w14:textId="77777777" w:rsidR="008742F8" w:rsidRPr="00BF2D02" w:rsidRDefault="008742F8" w:rsidP="00C37C64">
            <w:pPr>
              <w:pStyle w:val="prawygruby"/>
            </w:pPr>
            <w:r>
              <w:t>Ogółem</w:t>
            </w:r>
          </w:p>
        </w:tc>
        <w:tc>
          <w:tcPr>
            <w:tcW w:w="1543" w:type="dxa"/>
          </w:tcPr>
          <w:p w14:paraId="59B3ECBF" w14:textId="77777777" w:rsidR="008742F8" w:rsidRPr="00BF2D02" w:rsidRDefault="003C2403" w:rsidP="00C37C64">
            <w:pPr>
              <w:pStyle w:val="pugrubionywtabeliwyrodkowany"/>
              <w:rPr>
                <w:lang w:eastAsia="pl-PL"/>
              </w:rPr>
            </w:pPr>
            <w:r>
              <w:rPr>
                <w:lang w:eastAsia="pl-PL"/>
              </w:rPr>
              <w:t>90</w:t>
            </w:r>
            <w:r w:rsidR="008742F8">
              <w:rPr>
                <w:lang w:eastAsia="pl-PL"/>
              </w:rPr>
              <w:t xml:space="preserve"> min.</w:t>
            </w:r>
          </w:p>
        </w:tc>
      </w:tr>
      <w:tr w:rsidR="008742F8" w:rsidRPr="00BF2D02" w14:paraId="7FAF2F36" w14:textId="77777777" w:rsidTr="00C83D86">
        <w:tc>
          <w:tcPr>
            <w:tcW w:w="8782" w:type="dxa"/>
            <w:gridSpan w:val="3"/>
          </w:tcPr>
          <w:p w14:paraId="79745A0A" w14:textId="77777777" w:rsidR="008742F8" w:rsidRPr="00BF2D02" w:rsidRDefault="008742F8" w:rsidP="00C37C64">
            <w:pPr>
              <w:pStyle w:val="pugrubionywtabeliwyrodkowany"/>
              <w:rPr>
                <w:lang w:eastAsia="pl-PL"/>
              </w:rPr>
            </w:pPr>
            <w:r w:rsidRPr="00BF2D02">
              <w:t>Moduł VI. Współpraca i komunikacja z wykorzystaniem TIK</w:t>
            </w:r>
            <w:r w:rsidR="00847B55">
              <w:t xml:space="preserve"> - </w:t>
            </w:r>
            <w:r>
              <w:rPr>
                <w:lang w:eastAsia="pl-PL"/>
              </w:rPr>
              <w:t>9</w:t>
            </w:r>
            <w:r w:rsidRPr="00BF2D02">
              <w:rPr>
                <w:lang w:eastAsia="pl-PL"/>
              </w:rPr>
              <w:t>,5 godz.</w:t>
            </w:r>
          </w:p>
        </w:tc>
      </w:tr>
      <w:tr w:rsidR="008742F8" w:rsidRPr="00BF2D02" w14:paraId="1774F042" w14:textId="77777777" w:rsidTr="00C83D86">
        <w:tc>
          <w:tcPr>
            <w:tcW w:w="595" w:type="dxa"/>
          </w:tcPr>
          <w:p w14:paraId="7EB314F0" w14:textId="77777777" w:rsidR="008742F8" w:rsidRPr="00BF2D02" w:rsidRDefault="004204F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VI.1</w:t>
            </w:r>
          </w:p>
        </w:tc>
        <w:tc>
          <w:tcPr>
            <w:tcW w:w="6644" w:type="dxa"/>
          </w:tcPr>
          <w:p w14:paraId="373731CD" w14:textId="77777777" w:rsidR="008742F8" w:rsidRPr="00BF2D02" w:rsidRDefault="008742F8"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Organizacja pracy grupy w projektach edukacyjnych</w:t>
            </w:r>
            <w:r w:rsidR="00C13492">
              <w:rPr>
                <w:rFonts w:asciiTheme="minorHAnsi" w:hAnsiTheme="minorHAnsi" w:cstheme="minorHAnsi"/>
                <w:sz w:val="24"/>
                <w:szCs w:val="24"/>
              </w:rPr>
              <w:t>.</w:t>
            </w:r>
          </w:p>
        </w:tc>
        <w:tc>
          <w:tcPr>
            <w:tcW w:w="1543" w:type="dxa"/>
          </w:tcPr>
          <w:p w14:paraId="5B7E4DA1" w14:textId="77777777" w:rsidR="008742F8" w:rsidRPr="00BF2D02" w:rsidRDefault="003C2403" w:rsidP="00C37C64">
            <w:pPr>
              <w:pStyle w:val="pugrubionywtabeliwyrodkowany"/>
              <w:rPr>
                <w:lang w:eastAsia="pl-PL"/>
              </w:rPr>
            </w:pPr>
            <w:r>
              <w:rPr>
                <w:lang w:eastAsia="pl-PL"/>
              </w:rPr>
              <w:t>90</w:t>
            </w:r>
            <w:r w:rsidR="004204F7">
              <w:rPr>
                <w:lang w:eastAsia="pl-PL"/>
              </w:rPr>
              <w:t xml:space="preserve"> min.</w:t>
            </w:r>
          </w:p>
        </w:tc>
      </w:tr>
      <w:tr w:rsidR="008742F8" w:rsidRPr="00BF2D02" w14:paraId="39734426" w14:textId="77777777" w:rsidTr="00C83D86">
        <w:tc>
          <w:tcPr>
            <w:tcW w:w="595" w:type="dxa"/>
          </w:tcPr>
          <w:p w14:paraId="7C31D47D" w14:textId="77777777" w:rsidR="008742F8" w:rsidRPr="00BF2D02" w:rsidRDefault="004204F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VI.2</w:t>
            </w:r>
          </w:p>
        </w:tc>
        <w:tc>
          <w:tcPr>
            <w:tcW w:w="6644" w:type="dxa"/>
          </w:tcPr>
          <w:p w14:paraId="1EB1A850" w14:textId="77777777" w:rsidR="008742F8" w:rsidRPr="00BF2D02" w:rsidRDefault="008742F8"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Współpraca i komu</w:t>
            </w:r>
            <w:r w:rsidR="0085234B">
              <w:rPr>
                <w:rFonts w:asciiTheme="minorHAnsi" w:hAnsiTheme="minorHAnsi" w:cstheme="minorHAnsi"/>
                <w:sz w:val="24"/>
                <w:szCs w:val="24"/>
              </w:rPr>
              <w:t>nikacja uczniów i nauczycieli z </w:t>
            </w:r>
            <w:r w:rsidRPr="00BF2D02">
              <w:rPr>
                <w:rFonts w:asciiTheme="minorHAnsi" w:hAnsiTheme="minorHAnsi" w:cstheme="minorHAnsi"/>
                <w:sz w:val="24"/>
                <w:szCs w:val="24"/>
              </w:rPr>
              <w:t>wykorzystaniem narzędzi i aplikacji internetowych</w:t>
            </w:r>
            <w:r w:rsidR="00C13492">
              <w:rPr>
                <w:rFonts w:asciiTheme="minorHAnsi" w:hAnsiTheme="minorHAnsi" w:cstheme="minorHAnsi"/>
                <w:sz w:val="24"/>
                <w:szCs w:val="24"/>
              </w:rPr>
              <w:t>.</w:t>
            </w:r>
          </w:p>
        </w:tc>
        <w:tc>
          <w:tcPr>
            <w:tcW w:w="1543" w:type="dxa"/>
          </w:tcPr>
          <w:p w14:paraId="2092C3EE" w14:textId="03620063" w:rsidR="008742F8" w:rsidRPr="00BF2D02" w:rsidRDefault="00E154AA" w:rsidP="00C37C64">
            <w:pPr>
              <w:pStyle w:val="pugrubionywtabeliwyrodkowany"/>
              <w:rPr>
                <w:lang w:eastAsia="pl-PL"/>
              </w:rPr>
            </w:pPr>
            <w:r>
              <w:rPr>
                <w:lang w:eastAsia="pl-PL"/>
              </w:rPr>
              <w:t>295</w:t>
            </w:r>
            <w:r w:rsidR="004204F7">
              <w:rPr>
                <w:lang w:eastAsia="pl-PL"/>
              </w:rPr>
              <w:t xml:space="preserve"> min.</w:t>
            </w:r>
          </w:p>
        </w:tc>
      </w:tr>
      <w:tr w:rsidR="008742F8" w:rsidRPr="00BF2D02" w14:paraId="761C5D72" w14:textId="77777777" w:rsidTr="00C83D86">
        <w:tc>
          <w:tcPr>
            <w:tcW w:w="7239" w:type="dxa"/>
            <w:gridSpan w:val="2"/>
          </w:tcPr>
          <w:p w14:paraId="160A329C" w14:textId="77777777" w:rsidR="008742F8" w:rsidRPr="00BF2D02" w:rsidRDefault="008742F8" w:rsidP="00C37C64">
            <w:pPr>
              <w:pStyle w:val="prawygruby"/>
            </w:pPr>
            <w:r>
              <w:t>Ogółem</w:t>
            </w:r>
          </w:p>
        </w:tc>
        <w:tc>
          <w:tcPr>
            <w:tcW w:w="1543" w:type="dxa"/>
          </w:tcPr>
          <w:p w14:paraId="2044451E" w14:textId="26DD6D6A" w:rsidR="008742F8" w:rsidRPr="00BF2D02" w:rsidRDefault="005E519D" w:rsidP="00C37C64">
            <w:pPr>
              <w:pStyle w:val="pugrubionywtabeliwyrodkowany"/>
              <w:rPr>
                <w:lang w:eastAsia="pl-PL"/>
              </w:rPr>
            </w:pPr>
            <w:r>
              <w:rPr>
                <w:lang w:eastAsia="pl-PL"/>
              </w:rPr>
              <w:t>38</w:t>
            </w:r>
            <w:r w:rsidR="004204F7">
              <w:rPr>
                <w:lang w:eastAsia="pl-PL"/>
              </w:rPr>
              <w:t>5 min</w:t>
            </w:r>
          </w:p>
        </w:tc>
      </w:tr>
      <w:tr w:rsidR="008742F8" w:rsidRPr="00BF2D02" w14:paraId="3D4052C8" w14:textId="77777777" w:rsidTr="00C83D86">
        <w:tc>
          <w:tcPr>
            <w:tcW w:w="7239" w:type="dxa"/>
            <w:gridSpan w:val="2"/>
          </w:tcPr>
          <w:p w14:paraId="3939DE8B" w14:textId="77777777" w:rsidR="008742F8" w:rsidRPr="00BF2D02" w:rsidRDefault="004204F7" w:rsidP="00C37C64">
            <w:pPr>
              <w:pStyle w:val="prawygruby"/>
            </w:pPr>
            <w:r>
              <w:t>Ogółem dzień 2 zjazd II</w:t>
            </w:r>
          </w:p>
        </w:tc>
        <w:tc>
          <w:tcPr>
            <w:tcW w:w="1543" w:type="dxa"/>
          </w:tcPr>
          <w:p w14:paraId="7C1B4559" w14:textId="2267707C" w:rsidR="008742F8" w:rsidRPr="00BF2D02" w:rsidRDefault="004204F7" w:rsidP="00C37C64">
            <w:pPr>
              <w:pStyle w:val="pugrubionywtabeliwyrodkowany"/>
              <w:rPr>
                <w:lang w:eastAsia="pl-PL"/>
              </w:rPr>
            </w:pPr>
            <w:r>
              <w:rPr>
                <w:lang w:eastAsia="pl-PL"/>
              </w:rPr>
              <w:t>475 min.</w:t>
            </w:r>
          </w:p>
        </w:tc>
      </w:tr>
    </w:tbl>
    <w:p w14:paraId="67B4886A" w14:textId="77777777" w:rsidR="00D552DA" w:rsidRPr="00BF2D02" w:rsidRDefault="00D552DA" w:rsidP="00C03849">
      <w:pPr>
        <w:tabs>
          <w:tab w:val="left" w:pos="2820"/>
        </w:tabs>
        <w:spacing w:after="0" w:line="360" w:lineRule="auto"/>
        <w:jc w:val="center"/>
        <w:rPr>
          <w:rFonts w:asciiTheme="minorHAnsi" w:hAnsiTheme="minorHAnsi" w:cstheme="minorHAnsi"/>
          <w:color w:val="FF0000"/>
          <w:sz w:val="24"/>
          <w:szCs w:val="24"/>
        </w:rPr>
      </w:pPr>
    </w:p>
    <w:p w14:paraId="13E22879" w14:textId="77777777" w:rsidR="00D552DA" w:rsidRPr="00BF2D02" w:rsidRDefault="00D552DA" w:rsidP="000E75AC">
      <w:pPr>
        <w:pStyle w:val="Podtytu"/>
        <w:rPr>
          <w:lang w:eastAsia="pl-PL"/>
        </w:rPr>
      </w:pPr>
      <w:bookmarkStart w:id="86" w:name="_Toc536090195"/>
      <w:r w:rsidRPr="00BF2D02">
        <w:rPr>
          <w:lang w:eastAsia="pl-PL"/>
        </w:rPr>
        <w:t>Dzień 3</w:t>
      </w:r>
      <w:bookmarkEnd w:id="86"/>
      <w:r w:rsidRPr="00BF2D02">
        <w:rPr>
          <w:lang w:eastAsia="pl-PL"/>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6249"/>
        <w:gridCol w:w="1550"/>
      </w:tblGrid>
      <w:tr w:rsidR="008742F8" w:rsidRPr="00BF2D02" w14:paraId="54C20FBA" w14:textId="77777777" w:rsidTr="00C83D86">
        <w:tc>
          <w:tcPr>
            <w:tcW w:w="990" w:type="dxa"/>
            <w:shd w:val="clear" w:color="auto" w:fill="E7E6E6"/>
          </w:tcPr>
          <w:p w14:paraId="663754E4" w14:textId="77777777" w:rsidR="008742F8" w:rsidRPr="00BF2D02" w:rsidRDefault="004204F7" w:rsidP="00C37C64">
            <w:pPr>
              <w:pStyle w:val="pugrubionywtabeliwyrodkowany"/>
              <w:rPr>
                <w:lang w:eastAsia="pl-PL"/>
              </w:rPr>
            </w:pPr>
            <w:r>
              <w:rPr>
                <w:lang w:eastAsia="pl-PL"/>
              </w:rPr>
              <w:t>Nr modułu</w:t>
            </w:r>
          </w:p>
        </w:tc>
        <w:tc>
          <w:tcPr>
            <w:tcW w:w="6249" w:type="dxa"/>
            <w:shd w:val="clear" w:color="auto" w:fill="E7E6E6"/>
          </w:tcPr>
          <w:p w14:paraId="73C08BBD" w14:textId="77777777" w:rsidR="008742F8" w:rsidRPr="00BF2D02" w:rsidRDefault="008742F8" w:rsidP="00C37C64">
            <w:pPr>
              <w:pStyle w:val="pugrubionywtabeliwyrodkowany"/>
              <w:rPr>
                <w:lang w:eastAsia="pl-PL"/>
              </w:rPr>
            </w:pPr>
            <w:r w:rsidRPr="00BF2D02">
              <w:rPr>
                <w:lang w:eastAsia="pl-PL"/>
              </w:rPr>
              <w:t>Moduł/Tematyka</w:t>
            </w:r>
          </w:p>
        </w:tc>
        <w:tc>
          <w:tcPr>
            <w:tcW w:w="1550" w:type="dxa"/>
            <w:shd w:val="clear" w:color="auto" w:fill="E7E6E6"/>
          </w:tcPr>
          <w:p w14:paraId="3CBDB47E" w14:textId="77777777" w:rsidR="008742F8" w:rsidRPr="00BF2D02" w:rsidRDefault="008742F8" w:rsidP="00C37C64">
            <w:pPr>
              <w:pStyle w:val="pugrubionywtabeliwyrodkowany"/>
              <w:rPr>
                <w:lang w:eastAsia="pl-PL"/>
              </w:rPr>
            </w:pPr>
            <w:r w:rsidRPr="00BF2D02">
              <w:rPr>
                <w:lang w:eastAsia="pl-PL"/>
              </w:rPr>
              <w:t>Czas trwania</w:t>
            </w:r>
          </w:p>
        </w:tc>
      </w:tr>
      <w:tr w:rsidR="004204F7" w:rsidRPr="00BF2D02" w14:paraId="08699754" w14:textId="77777777" w:rsidTr="00C83D86">
        <w:tc>
          <w:tcPr>
            <w:tcW w:w="8789" w:type="dxa"/>
            <w:gridSpan w:val="3"/>
          </w:tcPr>
          <w:p w14:paraId="33E23720" w14:textId="77777777" w:rsidR="004204F7" w:rsidRPr="00BF2D02" w:rsidRDefault="004204F7" w:rsidP="00C37C64">
            <w:pPr>
              <w:pStyle w:val="pugrubionywtabeliwyrodkowany"/>
              <w:rPr>
                <w:lang w:eastAsia="pl-PL"/>
              </w:rPr>
            </w:pPr>
            <w:r w:rsidRPr="00BF2D02">
              <w:t>Moduł VII. Bezpieczne wykorzystywanie nowych technologii</w:t>
            </w:r>
            <w:r>
              <w:t xml:space="preserve"> - </w:t>
            </w:r>
            <w:r>
              <w:rPr>
                <w:lang w:eastAsia="pl-PL"/>
              </w:rPr>
              <w:t>7,5</w:t>
            </w:r>
            <w:r w:rsidRPr="00BF2D02">
              <w:rPr>
                <w:lang w:eastAsia="pl-PL"/>
              </w:rPr>
              <w:t xml:space="preserve"> godz.</w:t>
            </w:r>
          </w:p>
        </w:tc>
      </w:tr>
      <w:tr w:rsidR="008742F8" w:rsidRPr="00BF2D02" w14:paraId="47D98DD5" w14:textId="77777777" w:rsidTr="00C83D86">
        <w:tc>
          <w:tcPr>
            <w:tcW w:w="990" w:type="dxa"/>
          </w:tcPr>
          <w:p w14:paraId="55DF16AE" w14:textId="77777777" w:rsidR="008742F8" w:rsidRPr="00BF2D02" w:rsidRDefault="004204F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VII.1</w:t>
            </w:r>
          </w:p>
        </w:tc>
        <w:tc>
          <w:tcPr>
            <w:tcW w:w="6249" w:type="dxa"/>
          </w:tcPr>
          <w:p w14:paraId="6A75EEA5" w14:textId="77777777" w:rsidR="008742F8" w:rsidRPr="00BF2D02" w:rsidRDefault="008742F8"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Zagrożenia związane z korzystaniem z nowoczesnych technologii</w:t>
            </w:r>
            <w:r w:rsidR="00C13492">
              <w:rPr>
                <w:rFonts w:asciiTheme="minorHAnsi" w:hAnsiTheme="minorHAnsi" w:cstheme="minorHAnsi"/>
                <w:sz w:val="24"/>
                <w:szCs w:val="24"/>
              </w:rPr>
              <w:t>.</w:t>
            </w:r>
          </w:p>
        </w:tc>
        <w:tc>
          <w:tcPr>
            <w:tcW w:w="1550" w:type="dxa"/>
          </w:tcPr>
          <w:p w14:paraId="49511D30" w14:textId="77777777" w:rsidR="008742F8" w:rsidRPr="003B5D07" w:rsidRDefault="003B5D07" w:rsidP="00C37C64">
            <w:pPr>
              <w:pStyle w:val="pugrubionywtabeliwyrodkowany"/>
              <w:rPr>
                <w:lang w:eastAsia="pl-PL"/>
              </w:rPr>
            </w:pPr>
            <w:r>
              <w:rPr>
                <w:lang w:eastAsia="pl-PL"/>
              </w:rPr>
              <w:t>90 min.</w:t>
            </w:r>
          </w:p>
        </w:tc>
      </w:tr>
      <w:tr w:rsidR="008742F8" w:rsidRPr="00BF2D02" w14:paraId="6DF6A250" w14:textId="77777777" w:rsidTr="00C83D86">
        <w:tc>
          <w:tcPr>
            <w:tcW w:w="990" w:type="dxa"/>
          </w:tcPr>
          <w:p w14:paraId="00230497" w14:textId="77777777" w:rsidR="008742F8" w:rsidRPr="00BF2D02" w:rsidRDefault="004204F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VII.2</w:t>
            </w:r>
          </w:p>
        </w:tc>
        <w:tc>
          <w:tcPr>
            <w:tcW w:w="6249" w:type="dxa"/>
          </w:tcPr>
          <w:p w14:paraId="5A73D106" w14:textId="77777777" w:rsidR="008742F8" w:rsidRPr="00BF2D02" w:rsidRDefault="008742F8"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Zasoby przydatne w pracy nauczyciela w zakresie realizacji zajęć z uwzględnieniem bezpiecznego stosowania TIK</w:t>
            </w:r>
            <w:r w:rsidR="00C13492">
              <w:rPr>
                <w:rFonts w:asciiTheme="minorHAnsi" w:hAnsiTheme="minorHAnsi" w:cstheme="minorHAnsi"/>
                <w:sz w:val="24"/>
                <w:szCs w:val="24"/>
              </w:rPr>
              <w:t>.</w:t>
            </w:r>
          </w:p>
        </w:tc>
        <w:tc>
          <w:tcPr>
            <w:tcW w:w="1550" w:type="dxa"/>
          </w:tcPr>
          <w:p w14:paraId="2826A78D" w14:textId="1967B5CA" w:rsidR="008742F8" w:rsidRPr="00BF2D02" w:rsidRDefault="003B5D07" w:rsidP="00C37C64">
            <w:pPr>
              <w:pStyle w:val="pugrubionywtabeliwyrodkowany"/>
              <w:rPr>
                <w:lang w:eastAsia="pl-PL"/>
              </w:rPr>
            </w:pPr>
            <w:r>
              <w:rPr>
                <w:lang w:eastAsia="pl-PL"/>
              </w:rPr>
              <w:t>115 min.</w:t>
            </w:r>
          </w:p>
        </w:tc>
      </w:tr>
      <w:tr w:rsidR="008742F8" w:rsidRPr="00BF2D02" w14:paraId="22184176" w14:textId="77777777" w:rsidTr="00C83D86">
        <w:tc>
          <w:tcPr>
            <w:tcW w:w="990" w:type="dxa"/>
          </w:tcPr>
          <w:p w14:paraId="29BDCBF4" w14:textId="77777777" w:rsidR="008742F8" w:rsidRPr="00BF2D02" w:rsidRDefault="004204F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VII.3</w:t>
            </w:r>
          </w:p>
        </w:tc>
        <w:tc>
          <w:tcPr>
            <w:tcW w:w="6249" w:type="dxa"/>
          </w:tcPr>
          <w:p w14:paraId="714610E7" w14:textId="77777777" w:rsidR="008742F8" w:rsidRPr="00BF2D02" w:rsidRDefault="008742F8"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 xml:space="preserve">Prawo autorskie w pracy nauczyciela i działaniach edukacyjnych </w:t>
            </w:r>
            <w:r w:rsidR="001E201A">
              <w:rPr>
                <w:rFonts w:asciiTheme="minorHAnsi" w:hAnsiTheme="minorHAnsi" w:cstheme="minorHAnsi"/>
                <w:sz w:val="24"/>
                <w:szCs w:val="24"/>
              </w:rPr>
              <w:t>uczniów</w:t>
            </w:r>
            <w:r w:rsidR="00C13492">
              <w:rPr>
                <w:rFonts w:asciiTheme="minorHAnsi" w:hAnsiTheme="minorHAnsi" w:cstheme="minorHAnsi"/>
                <w:sz w:val="24"/>
                <w:szCs w:val="24"/>
              </w:rPr>
              <w:t>.</w:t>
            </w:r>
          </w:p>
        </w:tc>
        <w:tc>
          <w:tcPr>
            <w:tcW w:w="1550" w:type="dxa"/>
          </w:tcPr>
          <w:p w14:paraId="28034FC7" w14:textId="77777777" w:rsidR="008742F8" w:rsidRPr="00BF2D02" w:rsidRDefault="003B5D07" w:rsidP="00C37C64">
            <w:pPr>
              <w:pStyle w:val="pugrubionywtabeliwyrodkowany"/>
              <w:rPr>
                <w:lang w:eastAsia="pl-PL"/>
              </w:rPr>
            </w:pPr>
            <w:r>
              <w:rPr>
                <w:lang w:eastAsia="pl-PL"/>
              </w:rPr>
              <w:t>135 min.</w:t>
            </w:r>
          </w:p>
        </w:tc>
      </w:tr>
      <w:tr w:rsidR="004204F7" w:rsidRPr="00BF2D02" w14:paraId="71F396F7" w14:textId="77777777" w:rsidTr="00C83D86">
        <w:tc>
          <w:tcPr>
            <w:tcW w:w="7239" w:type="dxa"/>
            <w:gridSpan w:val="2"/>
          </w:tcPr>
          <w:p w14:paraId="1794203D" w14:textId="77777777" w:rsidR="004204F7" w:rsidRPr="00BF2D02" w:rsidRDefault="004204F7" w:rsidP="00C37C64">
            <w:pPr>
              <w:pStyle w:val="prawygruby"/>
            </w:pPr>
            <w:r>
              <w:t>Ogółem</w:t>
            </w:r>
          </w:p>
        </w:tc>
        <w:tc>
          <w:tcPr>
            <w:tcW w:w="1550" w:type="dxa"/>
          </w:tcPr>
          <w:p w14:paraId="28A58BDE" w14:textId="65F92A98" w:rsidR="004204F7" w:rsidRDefault="003B5D07" w:rsidP="00C37C64">
            <w:pPr>
              <w:pStyle w:val="pugrubionywtabeliwyrodkowany"/>
              <w:rPr>
                <w:lang w:eastAsia="pl-PL"/>
              </w:rPr>
            </w:pPr>
            <w:r>
              <w:rPr>
                <w:lang w:eastAsia="pl-PL"/>
              </w:rPr>
              <w:t>3</w:t>
            </w:r>
            <w:r w:rsidR="00227636">
              <w:rPr>
                <w:lang w:eastAsia="pl-PL"/>
              </w:rPr>
              <w:t>40</w:t>
            </w:r>
            <w:r>
              <w:rPr>
                <w:lang w:eastAsia="pl-PL"/>
              </w:rPr>
              <w:t xml:space="preserve"> min.</w:t>
            </w:r>
          </w:p>
        </w:tc>
      </w:tr>
      <w:tr w:rsidR="004204F7" w:rsidRPr="00BF2D02" w14:paraId="20B5809C" w14:textId="77777777" w:rsidTr="00C83D86">
        <w:tc>
          <w:tcPr>
            <w:tcW w:w="8789" w:type="dxa"/>
            <w:gridSpan w:val="3"/>
          </w:tcPr>
          <w:p w14:paraId="28F38156" w14:textId="77777777" w:rsidR="004204F7" w:rsidRDefault="004204F7" w:rsidP="00C37C64">
            <w:pPr>
              <w:pStyle w:val="pugrubionywtabeliwyrodkowany"/>
              <w:rPr>
                <w:lang w:eastAsia="pl-PL"/>
              </w:rPr>
            </w:pPr>
            <w:r w:rsidRPr="00BF2D02">
              <w:t>Moduł VIII. Wspomaganie pracy szkoły w rozwoju kompetencji informat</w:t>
            </w:r>
            <w:r>
              <w:t xml:space="preserve">ycznych na </w:t>
            </w:r>
            <w:r w:rsidR="00DE05D2">
              <w:t>I</w:t>
            </w:r>
            <w:r w:rsidRPr="004204F7">
              <w:t>I</w:t>
            </w:r>
            <w:r>
              <w:t> </w:t>
            </w:r>
            <w:r w:rsidRPr="004204F7">
              <w:t>etapie</w:t>
            </w:r>
            <w:r>
              <w:t xml:space="preserve"> edukacyjnym – 8 godz. (3 godz.  – dzień 3)</w:t>
            </w:r>
          </w:p>
        </w:tc>
      </w:tr>
      <w:tr w:rsidR="008742F8" w:rsidRPr="00BF2D02" w14:paraId="5D1A6341" w14:textId="77777777" w:rsidTr="00C83D86">
        <w:tc>
          <w:tcPr>
            <w:tcW w:w="990" w:type="dxa"/>
          </w:tcPr>
          <w:p w14:paraId="6E139545" w14:textId="77777777" w:rsidR="008742F8" w:rsidRPr="00BF2D02" w:rsidRDefault="004204F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VIII.1</w:t>
            </w:r>
          </w:p>
        </w:tc>
        <w:tc>
          <w:tcPr>
            <w:tcW w:w="6249" w:type="dxa"/>
          </w:tcPr>
          <w:p w14:paraId="0052658A" w14:textId="77777777" w:rsidR="008742F8" w:rsidRPr="00BF2D02" w:rsidRDefault="008742F8"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Diagnoza pracy szkoły w obszarze kształtowania kompetencji informatycznych.</w:t>
            </w:r>
          </w:p>
        </w:tc>
        <w:tc>
          <w:tcPr>
            <w:tcW w:w="1550" w:type="dxa"/>
          </w:tcPr>
          <w:p w14:paraId="740E2124" w14:textId="77777777" w:rsidR="008742F8" w:rsidRDefault="004204F7" w:rsidP="00C37C64">
            <w:pPr>
              <w:pStyle w:val="pugrubionywtabeliwyrodkowany"/>
              <w:rPr>
                <w:lang w:eastAsia="pl-PL"/>
              </w:rPr>
            </w:pPr>
            <w:r>
              <w:rPr>
                <w:lang w:eastAsia="pl-PL"/>
              </w:rPr>
              <w:t>135 min.</w:t>
            </w:r>
          </w:p>
        </w:tc>
      </w:tr>
      <w:tr w:rsidR="004204F7" w:rsidRPr="00BF2D02" w14:paraId="0580E4A7" w14:textId="77777777" w:rsidTr="00C83D86">
        <w:tc>
          <w:tcPr>
            <w:tcW w:w="7239" w:type="dxa"/>
            <w:gridSpan w:val="2"/>
          </w:tcPr>
          <w:p w14:paraId="585EA288" w14:textId="77777777" w:rsidR="004204F7" w:rsidRPr="00BF2D02" w:rsidRDefault="004204F7" w:rsidP="00C37C64">
            <w:pPr>
              <w:pStyle w:val="prawygruby"/>
            </w:pPr>
            <w:r>
              <w:t>Ogółem</w:t>
            </w:r>
          </w:p>
        </w:tc>
        <w:tc>
          <w:tcPr>
            <w:tcW w:w="1550" w:type="dxa"/>
          </w:tcPr>
          <w:p w14:paraId="418E2727" w14:textId="77777777" w:rsidR="004204F7" w:rsidRDefault="004204F7" w:rsidP="00C37C64">
            <w:pPr>
              <w:pStyle w:val="pugrubionywtabeliwyrodkowany"/>
              <w:rPr>
                <w:lang w:eastAsia="pl-PL"/>
              </w:rPr>
            </w:pPr>
            <w:r>
              <w:rPr>
                <w:lang w:eastAsia="pl-PL"/>
              </w:rPr>
              <w:t>135 min.</w:t>
            </w:r>
          </w:p>
        </w:tc>
      </w:tr>
      <w:tr w:rsidR="004204F7" w:rsidRPr="00BF2D02" w14:paraId="2F691153" w14:textId="77777777" w:rsidTr="00C83D86">
        <w:tc>
          <w:tcPr>
            <w:tcW w:w="7239" w:type="dxa"/>
            <w:gridSpan w:val="2"/>
          </w:tcPr>
          <w:p w14:paraId="3CD09A35" w14:textId="77777777" w:rsidR="004204F7" w:rsidRPr="00BF2D02" w:rsidRDefault="004204F7" w:rsidP="00C37C64">
            <w:pPr>
              <w:pStyle w:val="prawygruby"/>
            </w:pPr>
            <w:r>
              <w:t>Ogółem dzień 2 zjazd II</w:t>
            </w:r>
          </w:p>
        </w:tc>
        <w:tc>
          <w:tcPr>
            <w:tcW w:w="1550" w:type="dxa"/>
          </w:tcPr>
          <w:p w14:paraId="29B8BE4B" w14:textId="49901553" w:rsidR="004204F7" w:rsidRDefault="004204F7" w:rsidP="00C37C64">
            <w:pPr>
              <w:pStyle w:val="pugrubionywtabeliwyrodkowany"/>
              <w:rPr>
                <w:rFonts w:asciiTheme="minorHAnsi" w:hAnsiTheme="minorHAnsi" w:cstheme="minorHAnsi"/>
                <w:szCs w:val="24"/>
                <w:lang w:eastAsia="pl-PL"/>
              </w:rPr>
            </w:pPr>
            <w:r>
              <w:rPr>
                <w:lang w:eastAsia="pl-PL"/>
              </w:rPr>
              <w:t>475 min.</w:t>
            </w:r>
          </w:p>
        </w:tc>
      </w:tr>
    </w:tbl>
    <w:p w14:paraId="6CCA5AF7" w14:textId="77777777" w:rsidR="004204F7" w:rsidRDefault="004204F7" w:rsidP="000E75AC">
      <w:pPr>
        <w:pStyle w:val="Podtytu"/>
        <w:rPr>
          <w:lang w:eastAsia="pl-PL"/>
        </w:rPr>
      </w:pPr>
    </w:p>
    <w:p w14:paraId="2A10B051" w14:textId="77777777" w:rsidR="00C83D86" w:rsidRDefault="00C83D86">
      <w:pPr>
        <w:rPr>
          <w:rFonts w:cs="Calibri"/>
          <w:b/>
          <w:spacing w:val="15"/>
          <w:sz w:val="24"/>
          <w:szCs w:val="24"/>
          <w:lang w:eastAsia="pl-PL"/>
        </w:rPr>
      </w:pPr>
      <w:r>
        <w:rPr>
          <w:lang w:eastAsia="pl-PL"/>
        </w:rPr>
        <w:br w:type="page"/>
      </w:r>
    </w:p>
    <w:p w14:paraId="5D48CD32" w14:textId="77777777" w:rsidR="00D552DA" w:rsidRPr="00BF2D02" w:rsidRDefault="00D552DA" w:rsidP="000E75AC">
      <w:pPr>
        <w:pStyle w:val="Podtytu"/>
        <w:rPr>
          <w:lang w:eastAsia="pl-PL"/>
        </w:rPr>
      </w:pPr>
      <w:bookmarkStart w:id="87" w:name="_Toc536090196"/>
      <w:r w:rsidRPr="00BF2D02">
        <w:rPr>
          <w:lang w:eastAsia="pl-PL"/>
        </w:rPr>
        <w:t>Dzień 4</w:t>
      </w:r>
      <w:bookmarkEnd w:id="87"/>
      <w:r w:rsidRPr="00BF2D02">
        <w:rPr>
          <w:lang w:eastAsia="pl-PL"/>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6378"/>
        <w:gridCol w:w="1418"/>
      </w:tblGrid>
      <w:tr w:rsidR="004204F7" w:rsidRPr="00BF2D02" w14:paraId="35EC4D49" w14:textId="77777777" w:rsidTr="00C83D86">
        <w:tc>
          <w:tcPr>
            <w:tcW w:w="993" w:type="dxa"/>
            <w:shd w:val="clear" w:color="auto" w:fill="E7E6E6"/>
          </w:tcPr>
          <w:p w14:paraId="4CF4D2BA" w14:textId="77777777" w:rsidR="004204F7" w:rsidRPr="00BF2D02" w:rsidRDefault="003B5D07" w:rsidP="00C37C64">
            <w:pPr>
              <w:pStyle w:val="pugrubionywtabeliwyrodkowany"/>
              <w:rPr>
                <w:lang w:eastAsia="pl-PL"/>
              </w:rPr>
            </w:pPr>
            <w:r>
              <w:rPr>
                <w:lang w:eastAsia="pl-PL"/>
              </w:rPr>
              <w:t>Nr modułu</w:t>
            </w:r>
          </w:p>
        </w:tc>
        <w:tc>
          <w:tcPr>
            <w:tcW w:w="6378" w:type="dxa"/>
            <w:shd w:val="clear" w:color="auto" w:fill="E7E6E6"/>
          </w:tcPr>
          <w:p w14:paraId="6745020F" w14:textId="77777777" w:rsidR="004204F7" w:rsidRPr="00BF2D02" w:rsidRDefault="004204F7" w:rsidP="00C37C64">
            <w:pPr>
              <w:pStyle w:val="pugrubionywtabeliwyrodkowany"/>
              <w:rPr>
                <w:lang w:eastAsia="pl-PL"/>
              </w:rPr>
            </w:pPr>
            <w:r w:rsidRPr="00BF2D02">
              <w:rPr>
                <w:lang w:eastAsia="pl-PL"/>
              </w:rPr>
              <w:t>Moduł/Tematyka</w:t>
            </w:r>
          </w:p>
        </w:tc>
        <w:tc>
          <w:tcPr>
            <w:tcW w:w="1418" w:type="dxa"/>
            <w:shd w:val="clear" w:color="auto" w:fill="E7E6E6"/>
          </w:tcPr>
          <w:p w14:paraId="5D6CE725" w14:textId="77777777" w:rsidR="004204F7" w:rsidRPr="00BF2D02" w:rsidRDefault="004204F7" w:rsidP="00C37C64">
            <w:pPr>
              <w:pStyle w:val="pugrubionywtabeliwyrodkowany"/>
              <w:rPr>
                <w:lang w:eastAsia="pl-PL"/>
              </w:rPr>
            </w:pPr>
            <w:r w:rsidRPr="00BF2D02">
              <w:rPr>
                <w:lang w:eastAsia="pl-PL"/>
              </w:rPr>
              <w:t>Czas trwania</w:t>
            </w:r>
          </w:p>
        </w:tc>
      </w:tr>
      <w:tr w:rsidR="003B5D07" w:rsidRPr="00BF2D02" w14:paraId="365C31C8" w14:textId="77777777" w:rsidTr="00C83D86">
        <w:tc>
          <w:tcPr>
            <w:tcW w:w="8789" w:type="dxa"/>
            <w:gridSpan w:val="3"/>
          </w:tcPr>
          <w:p w14:paraId="455DB100" w14:textId="77777777" w:rsidR="003B5D07" w:rsidRPr="00BF2D02" w:rsidRDefault="003B5D07" w:rsidP="00C37C64">
            <w:pPr>
              <w:pStyle w:val="pugrubionywtabeliwyrodkowany"/>
              <w:rPr>
                <w:lang w:eastAsia="pl-PL"/>
              </w:rPr>
            </w:pPr>
            <w:r w:rsidRPr="00BF2D02">
              <w:t>Moduł VIII. Wspomaganie pracy szkoły w rozwoju kompetencji informat</w:t>
            </w:r>
            <w:r>
              <w:t xml:space="preserve">ycznych na </w:t>
            </w:r>
            <w:r w:rsidR="00DE05D2">
              <w:t>I</w:t>
            </w:r>
            <w:r>
              <w:t>I etapie edukacyjnym - 8</w:t>
            </w:r>
            <w:r w:rsidRPr="00BF2D02">
              <w:rPr>
                <w:lang w:eastAsia="pl-PL"/>
              </w:rPr>
              <w:t xml:space="preserve"> godz.</w:t>
            </w:r>
            <w:r>
              <w:rPr>
                <w:lang w:eastAsia="pl-PL"/>
              </w:rPr>
              <w:t xml:space="preserve"> (5 godz. – dzień 4, zjazd II)</w:t>
            </w:r>
          </w:p>
        </w:tc>
      </w:tr>
      <w:tr w:rsidR="004204F7" w:rsidRPr="00BF2D02" w14:paraId="4B4B5919" w14:textId="77777777" w:rsidTr="00C83D86">
        <w:tc>
          <w:tcPr>
            <w:tcW w:w="993" w:type="dxa"/>
          </w:tcPr>
          <w:p w14:paraId="09EE84E6" w14:textId="77777777" w:rsidR="004204F7" w:rsidRPr="00BF2D02" w:rsidRDefault="003B5D0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VIII.2</w:t>
            </w:r>
          </w:p>
        </w:tc>
        <w:tc>
          <w:tcPr>
            <w:tcW w:w="6378" w:type="dxa"/>
          </w:tcPr>
          <w:p w14:paraId="1E6D2AB9" w14:textId="77777777" w:rsidR="004204F7" w:rsidRPr="00BF2D02" w:rsidRDefault="004204F7"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Rola i zadania osoby wspomagający rozwój szkoły w zakresie kształtowania kompetencji informatycznych</w:t>
            </w:r>
            <w:r>
              <w:rPr>
                <w:rFonts w:asciiTheme="minorHAnsi" w:hAnsiTheme="minorHAnsi" w:cstheme="minorHAnsi"/>
                <w:sz w:val="24"/>
                <w:szCs w:val="24"/>
              </w:rPr>
              <w:t xml:space="preserve"> uczniów</w:t>
            </w:r>
            <w:r w:rsidR="00C13492">
              <w:rPr>
                <w:rFonts w:asciiTheme="minorHAnsi" w:hAnsiTheme="minorHAnsi" w:cstheme="minorHAnsi"/>
                <w:sz w:val="24"/>
                <w:szCs w:val="24"/>
              </w:rPr>
              <w:t>.</w:t>
            </w:r>
          </w:p>
        </w:tc>
        <w:tc>
          <w:tcPr>
            <w:tcW w:w="1418" w:type="dxa"/>
          </w:tcPr>
          <w:p w14:paraId="5D0CB367" w14:textId="77777777" w:rsidR="004204F7" w:rsidRPr="003B5D07" w:rsidRDefault="00507D5A" w:rsidP="00C37C64">
            <w:pPr>
              <w:pStyle w:val="pugrubionywtabeliwyrodkowany"/>
              <w:rPr>
                <w:lang w:eastAsia="pl-PL"/>
              </w:rPr>
            </w:pPr>
            <w:r>
              <w:rPr>
                <w:lang w:eastAsia="pl-PL"/>
              </w:rPr>
              <w:t>45 min.</w:t>
            </w:r>
          </w:p>
        </w:tc>
      </w:tr>
      <w:tr w:rsidR="004204F7" w:rsidRPr="00BF2D02" w14:paraId="4D7EA81F" w14:textId="77777777" w:rsidTr="00C83D86">
        <w:tc>
          <w:tcPr>
            <w:tcW w:w="993" w:type="dxa"/>
          </w:tcPr>
          <w:p w14:paraId="24A5F664" w14:textId="77777777" w:rsidR="004204F7" w:rsidRPr="00BF2D02" w:rsidRDefault="003B5D0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VIII.3</w:t>
            </w:r>
          </w:p>
        </w:tc>
        <w:tc>
          <w:tcPr>
            <w:tcW w:w="6378" w:type="dxa"/>
          </w:tcPr>
          <w:p w14:paraId="0DEA19CC" w14:textId="77777777" w:rsidR="004204F7" w:rsidRPr="00BF2D02" w:rsidRDefault="004204F7"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Proces planowania, realizacji, monitorowania i zmian w</w:t>
            </w:r>
            <w:r w:rsidR="00DE05D2">
              <w:rPr>
                <w:rFonts w:asciiTheme="minorHAnsi" w:hAnsiTheme="minorHAnsi" w:cstheme="minorHAnsi"/>
                <w:sz w:val="24"/>
                <w:szCs w:val="24"/>
              </w:rPr>
              <w:t> </w:t>
            </w:r>
            <w:r w:rsidRPr="00BF2D02">
              <w:rPr>
                <w:rFonts w:asciiTheme="minorHAnsi" w:hAnsiTheme="minorHAnsi" w:cstheme="minorHAnsi"/>
                <w:sz w:val="24"/>
                <w:szCs w:val="24"/>
              </w:rPr>
              <w:t>zakresie kształtowania kompetencji informatycznych</w:t>
            </w:r>
            <w:r w:rsidRPr="00BF2D02">
              <w:rPr>
                <w:rFonts w:asciiTheme="minorHAnsi" w:hAnsiTheme="minorHAnsi" w:cstheme="minorHAnsi"/>
                <w:b/>
                <w:sz w:val="24"/>
                <w:szCs w:val="24"/>
              </w:rPr>
              <w:t xml:space="preserve"> </w:t>
            </w:r>
            <w:r w:rsidRPr="00BF2D02">
              <w:rPr>
                <w:rFonts w:asciiTheme="minorHAnsi" w:hAnsiTheme="minorHAnsi" w:cstheme="minorHAnsi"/>
                <w:sz w:val="24"/>
                <w:szCs w:val="24"/>
              </w:rPr>
              <w:t>na</w:t>
            </w:r>
            <w:r w:rsidR="00DE05D2">
              <w:rPr>
                <w:rFonts w:asciiTheme="minorHAnsi" w:hAnsiTheme="minorHAnsi" w:cstheme="minorHAnsi"/>
                <w:sz w:val="24"/>
                <w:szCs w:val="24"/>
              </w:rPr>
              <w:t> </w:t>
            </w:r>
            <w:r w:rsidRPr="00BF2D02">
              <w:rPr>
                <w:rFonts w:asciiTheme="minorHAnsi" w:hAnsiTheme="minorHAnsi" w:cstheme="minorHAnsi"/>
                <w:sz w:val="24"/>
                <w:szCs w:val="24"/>
              </w:rPr>
              <w:t>II</w:t>
            </w:r>
            <w:r w:rsidR="00DE05D2">
              <w:rPr>
                <w:rFonts w:asciiTheme="minorHAnsi" w:hAnsiTheme="minorHAnsi" w:cstheme="minorHAnsi"/>
                <w:sz w:val="24"/>
                <w:szCs w:val="24"/>
              </w:rPr>
              <w:t> </w:t>
            </w:r>
            <w:r w:rsidRPr="00BF2D02">
              <w:rPr>
                <w:rFonts w:asciiTheme="minorHAnsi" w:hAnsiTheme="minorHAnsi" w:cstheme="minorHAnsi"/>
                <w:sz w:val="24"/>
                <w:szCs w:val="24"/>
              </w:rPr>
              <w:t>etapie edukacyjnym</w:t>
            </w:r>
            <w:r w:rsidR="00C13492">
              <w:rPr>
                <w:rFonts w:asciiTheme="minorHAnsi" w:hAnsiTheme="minorHAnsi" w:cstheme="minorHAnsi"/>
                <w:sz w:val="24"/>
                <w:szCs w:val="24"/>
              </w:rPr>
              <w:t>.</w:t>
            </w:r>
          </w:p>
        </w:tc>
        <w:tc>
          <w:tcPr>
            <w:tcW w:w="1418" w:type="dxa"/>
          </w:tcPr>
          <w:p w14:paraId="68EC54D0" w14:textId="77777777" w:rsidR="004204F7" w:rsidRPr="003B5D07" w:rsidRDefault="00507D5A" w:rsidP="00C37C64">
            <w:pPr>
              <w:pStyle w:val="pugrubionywtabeliwyrodkowany"/>
              <w:rPr>
                <w:lang w:eastAsia="pl-PL"/>
              </w:rPr>
            </w:pPr>
            <w:r>
              <w:rPr>
                <w:lang w:eastAsia="pl-PL"/>
              </w:rPr>
              <w:t>135 min.</w:t>
            </w:r>
          </w:p>
        </w:tc>
      </w:tr>
      <w:tr w:rsidR="004204F7" w:rsidRPr="00BF2D02" w14:paraId="73E3DA13" w14:textId="77777777" w:rsidTr="00C83D86">
        <w:tc>
          <w:tcPr>
            <w:tcW w:w="993" w:type="dxa"/>
          </w:tcPr>
          <w:p w14:paraId="0F049112" w14:textId="77777777" w:rsidR="004204F7" w:rsidRPr="00BF2D02" w:rsidRDefault="003B5D0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VIII.4</w:t>
            </w:r>
          </w:p>
        </w:tc>
        <w:tc>
          <w:tcPr>
            <w:tcW w:w="6378" w:type="dxa"/>
          </w:tcPr>
          <w:p w14:paraId="3D3E10EB" w14:textId="77777777" w:rsidR="004204F7" w:rsidRPr="00BF2D02" w:rsidRDefault="004204F7"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 xml:space="preserve">Organizowanie i prowadzenie sieci współpracy oraz samokształcenia w obszarze wykorzystania nowoczesnych technologii w procesie nauczania/uczenia się. </w:t>
            </w:r>
          </w:p>
        </w:tc>
        <w:tc>
          <w:tcPr>
            <w:tcW w:w="1418" w:type="dxa"/>
          </w:tcPr>
          <w:p w14:paraId="111BD5C0" w14:textId="77777777" w:rsidR="004204F7" w:rsidRPr="00BF2D02" w:rsidRDefault="00507D5A" w:rsidP="00C37C64">
            <w:pPr>
              <w:pStyle w:val="pugrubionywtabeliwyrodkowany"/>
              <w:rPr>
                <w:lang w:eastAsia="pl-PL"/>
              </w:rPr>
            </w:pPr>
            <w:r>
              <w:rPr>
                <w:lang w:eastAsia="pl-PL"/>
              </w:rPr>
              <w:t>45 min.</w:t>
            </w:r>
          </w:p>
        </w:tc>
      </w:tr>
      <w:tr w:rsidR="00507D5A" w:rsidRPr="00BF2D02" w14:paraId="2B532E54" w14:textId="77777777" w:rsidTr="00C83D86">
        <w:tc>
          <w:tcPr>
            <w:tcW w:w="7371" w:type="dxa"/>
            <w:gridSpan w:val="2"/>
          </w:tcPr>
          <w:p w14:paraId="0731F501" w14:textId="77777777" w:rsidR="00507D5A" w:rsidRPr="00BF2D02" w:rsidRDefault="00507D5A" w:rsidP="00C37C64">
            <w:pPr>
              <w:pStyle w:val="prawygruby"/>
            </w:pPr>
            <w:r>
              <w:t>Ogółem</w:t>
            </w:r>
          </w:p>
        </w:tc>
        <w:tc>
          <w:tcPr>
            <w:tcW w:w="1418" w:type="dxa"/>
          </w:tcPr>
          <w:p w14:paraId="2290E2A2" w14:textId="77777777" w:rsidR="00507D5A" w:rsidRDefault="00507D5A" w:rsidP="00C37C64">
            <w:pPr>
              <w:pStyle w:val="pugrubionywtabeliwyrodkowany"/>
              <w:rPr>
                <w:lang w:eastAsia="pl-PL"/>
              </w:rPr>
            </w:pPr>
            <w:r>
              <w:rPr>
                <w:lang w:eastAsia="pl-PL"/>
              </w:rPr>
              <w:t>225 min</w:t>
            </w:r>
          </w:p>
        </w:tc>
      </w:tr>
      <w:tr w:rsidR="003B5D07" w:rsidRPr="00BF2D02" w14:paraId="782F0EE2" w14:textId="77777777" w:rsidTr="00C83D86">
        <w:tc>
          <w:tcPr>
            <w:tcW w:w="8789" w:type="dxa"/>
            <w:gridSpan w:val="3"/>
          </w:tcPr>
          <w:p w14:paraId="31251F50" w14:textId="77777777" w:rsidR="003B5D07" w:rsidRPr="00BF2D02" w:rsidRDefault="003B5D07" w:rsidP="00C37C64">
            <w:pPr>
              <w:pStyle w:val="pugrubionywtabeliwyrodkowany"/>
              <w:rPr>
                <w:lang w:eastAsia="pl-PL"/>
              </w:rPr>
            </w:pPr>
            <w:r w:rsidRPr="00BF2D02">
              <w:t>Moduł IX. Planowanie rozwoju zawodowego uczestników szkolenia w zakresie wspomagania szkół</w:t>
            </w:r>
            <w:r>
              <w:t xml:space="preserve"> </w:t>
            </w:r>
            <w:r w:rsidR="00DE05D2">
              <w:t>–</w:t>
            </w:r>
            <w:r>
              <w:t xml:space="preserve"> 3</w:t>
            </w:r>
            <w:r w:rsidR="00DE05D2">
              <w:t>,5</w:t>
            </w:r>
            <w:r w:rsidRPr="00BF2D02">
              <w:rPr>
                <w:lang w:eastAsia="pl-PL"/>
              </w:rPr>
              <w:t xml:space="preserve"> godz.</w:t>
            </w:r>
          </w:p>
        </w:tc>
      </w:tr>
      <w:tr w:rsidR="004204F7" w:rsidRPr="00BF2D02" w14:paraId="2A7F2416" w14:textId="77777777" w:rsidTr="00C83D86">
        <w:tc>
          <w:tcPr>
            <w:tcW w:w="993" w:type="dxa"/>
          </w:tcPr>
          <w:p w14:paraId="405AF79A" w14:textId="77777777" w:rsidR="004204F7" w:rsidRPr="00BF2D02" w:rsidRDefault="003B5D0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IX.1</w:t>
            </w:r>
          </w:p>
        </w:tc>
        <w:tc>
          <w:tcPr>
            <w:tcW w:w="6378" w:type="dxa"/>
          </w:tcPr>
          <w:p w14:paraId="7CD9A064" w14:textId="77777777" w:rsidR="004204F7" w:rsidRPr="00BF2D02" w:rsidRDefault="004204F7"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Kompetencje potrzebne do prowadzenia procesu wspomagania i ich analiza</w:t>
            </w:r>
            <w:r w:rsidR="00C13492">
              <w:rPr>
                <w:rFonts w:asciiTheme="minorHAnsi" w:hAnsiTheme="minorHAnsi" w:cstheme="minorHAnsi"/>
                <w:sz w:val="24"/>
                <w:szCs w:val="24"/>
              </w:rPr>
              <w:t>.</w:t>
            </w:r>
          </w:p>
        </w:tc>
        <w:tc>
          <w:tcPr>
            <w:tcW w:w="1418" w:type="dxa"/>
          </w:tcPr>
          <w:p w14:paraId="43EB072D" w14:textId="75A6A725" w:rsidR="004204F7" w:rsidRPr="00BF2D02" w:rsidRDefault="003732AF" w:rsidP="00C37C64">
            <w:pPr>
              <w:pStyle w:val="pugrubionywtabeliwyrodkowany"/>
              <w:rPr>
                <w:lang w:eastAsia="pl-PL"/>
              </w:rPr>
            </w:pPr>
            <w:r>
              <w:rPr>
                <w:lang w:eastAsia="pl-PL"/>
              </w:rPr>
              <w:t>70</w:t>
            </w:r>
            <w:r w:rsidR="003B5D07">
              <w:rPr>
                <w:lang w:eastAsia="pl-PL"/>
              </w:rPr>
              <w:t xml:space="preserve"> min.</w:t>
            </w:r>
          </w:p>
        </w:tc>
      </w:tr>
      <w:tr w:rsidR="004204F7" w:rsidRPr="00BF2D02" w14:paraId="46D27150" w14:textId="77777777" w:rsidTr="00C83D86">
        <w:tc>
          <w:tcPr>
            <w:tcW w:w="993" w:type="dxa"/>
          </w:tcPr>
          <w:p w14:paraId="6A98388E" w14:textId="77777777" w:rsidR="004204F7" w:rsidRPr="00BF2D02" w:rsidRDefault="003B5D07" w:rsidP="00C37C64">
            <w:pPr>
              <w:tabs>
                <w:tab w:val="left" w:pos="6600"/>
              </w:tabs>
              <w:spacing w:after="0" w:line="360" w:lineRule="auto"/>
              <w:contextualSpacing/>
              <w:jc w:val="both"/>
              <w:rPr>
                <w:rFonts w:asciiTheme="minorHAnsi" w:hAnsiTheme="minorHAnsi" w:cstheme="minorHAnsi"/>
                <w:sz w:val="24"/>
                <w:szCs w:val="24"/>
                <w:lang w:eastAsia="pl-PL"/>
              </w:rPr>
            </w:pPr>
            <w:r>
              <w:rPr>
                <w:rFonts w:asciiTheme="minorHAnsi" w:hAnsiTheme="minorHAnsi" w:cstheme="minorHAnsi"/>
                <w:sz w:val="24"/>
                <w:szCs w:val="24"/>
                <w:lang w:eastAsia="pl-PL"/>
              </w:rPr>
              <w:t>IX.2</w:t>
            </w:r>
          </w:p>
        </w:tc>
        <w:tc>
          <w:tcPr>
            <w:tcW w:w="6378" w:type="dxa"/>
          </w:tcPr>
          <w:p w14:paraId="6CBE943F" w14:textId="77777777" w:rsidR="004204F7" w:rsidRPr="00BF2D02" w:rsidRDefault="004204F7" w:rsidP="00C37C64">
            <w:pPr>
              <w:tabs>
                <w:tab w:val="left" w:pos="660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Zasoby zewnętrzne</w:t>
            </w:r>
            <w:r w:rsidR="006234FF">
              <w:rPr>
                <w:rFonts w:asciiTheme="minorHAnsi" w:hAnsiTheme="minorHAnsi" w:cstheme="minorHAnsi"/>
                <w:sz w:val="24"/>
                <w:szCs w:val="24"/>
              </w:rPr>
              <w:t>. P</w:t>
            </w:r>
            <w:r w:rsidRPr="00BF2D02">
              <w:rPr>
                <w:rFonts w:asciiTheme="minorHAnsi" w:hAnsiTheme="minorHAnsi" w:cstheme="minorHAnsi"/>
                <w:sz w:val="24"/>
                <w:szCs w:val="24"/>
              </w:rPr>
              <w:t>omoc dla osoby prowadzącej proces wspomagania. Plan własnego rozwoju, jako osoby wspierającej pracę szkoły w zakresie kompetencji informatycznych</w:t>
            </w:r>
            <w:r w:rsidR="00C13492">
              <w:rPr>
                <w:rFonts w:asciiTheme="minorHAnsi" w:hAnsiTheme="minorHAnsi" w:cstheme="minorHAnsi"/>
                <w:sz w:val="24"/>
                <w:szCs w:val="24"/>
              </w:rPr>
              <w:t>.</w:t>
            </w:r>
          </w:p>
        </w:tc>
        <w:tc>
          <w:tcPr>
            <w:tcW w:w="1418" w:type="dxa"/>
          </w:tcPr>
          <w:p w14:paraId="664A2DF8" w14:textId="77777777" w:rsidR="004204F7" w:rsidRPr="00BF2D02" w:rsidRDefault="003B5D07" w:rsidP="00C37C64">
            <w:pPr>
              <w:pStyle w:val="pugrubionywtabeliwyrodkowany"/>
              <w:rPr>
                <w:lang w:eastAsia="pl-PL"/>
              </w:rPr>
            </w:pPr>
            <w:r>
              <w:rPr>
                <w:lang w:eastAsia="pl-PL"/>
              </w:rPr>
              <w:t>90 min.</w:t>
            </w:r>
          </w:p>
        </w:tc>
      </w:tr>
      <w:tr w:rsidR="003B5D07" w:rsidRPr="00BF2D02" w14:paraId="5EF5FB6B" w14:textId="77777777" w:rsidTr="00C83D86">
        <w:tc>
          <w:tcPr>
            <w:tcW w:w="7371" w:type="dxa"/>
            <w:gridSpan w:val="2"/>
          </w:tcPr>
          <w:p w14:paraId="1251EB53" w14:textId="77777777" w:rsidR="003B5D07" w:rsidRPr="00BF2D02" w:rsidRDefault="003B5D07" w:rsidP="00C37C64">
            <w:pPr>
              <w:pStyle w:val="prawygruby"/>
            </w:pPr>
            <w:r>
              <w:t>Ogółem</w:t>
            </w:r>
          </w:p>
        </w:tc>
        <w:tc>
          <w:tcPr>
            <w:tcW w:w="1418" w:type="dxa"/>
          </w:tcPr>
          <w:p w14:paraId="6BBD79C9" w14:textId="14F7F88D" w:rsidR="003B5D07" w:rsidRDefault="003B5D07" w:rsidP="00C37C64">
            <w:pPr>
              <w:pStyle w:val="pugrubionywtabeliwyrodkowany"/>
              <w:rPr>
                <w:lang w:eastAsia="pl-PL"/>
              </w:rPr>
            </w:pPr>
            <w:r>
              <w:rPr>
                <w:lang w:eastAsia="pl-PL"/>
              </w:rPr>
              <w:t>1</w:t>
            </w:r>
            <w:r w:rsidR="00131650">
              <w:rPr>
                <w:lang w:eastAsia="pl-PL"/>
              </w:rPr>
              <w:t>60</w:t>
            </w:r>
            <w:r>
              <w:rPr>
                <w:lang w:eastAsia="pl-PL"/>
              </w:rPr>
              <w:t xml:space="preserve"> min.</w:t>
            </w:r>
          </w:p>
        </w:tc>
      </w:tr>
      <w:tr w:rsidR="003B5D07" w:rsidRPr="00BF2D02" w14:paraId="13074919" w14:textId="77777777" w:rsidTr="00C83D86">
        <w:tc>
          <w:tcPr>
            <w:tcW w:w="7371" w:type="dxa"/>
            <w:gridSpan w:val="2"/>
          </w:tcPr>
          <w:p w14:paraId="1DBB2B30" w14:textId="77777777" w:rsidR="003B5D07" w:rsidRDefault="003B5D07" w:rsidP="00C37C64">
            <w:pPr>
              <w:pStyle w:val="prawygruby"/>
            </w:pPr>
            <w:r>
              <w:t>Ogółem – dzień 4, zjazd II</w:t>
            </w:r>
          </w:p>
        </w:tc>
        <w:tc>
          <w:tcPr>
            <w:tcW w:w="1418" w:type="dxa"/>
          </w:tcPr>
          <w:p w14:paraId="307498D2" w14:textId="36F47FC1" w:rsidR="003B5D07" w:rsidRDefault="003B5D07" w:rsidP="00C37C64">
            <w:pPr>
              <w:pStyle w:val="pugrubionywtabeliwyrodkowany"/>
              <w:rPr>
                <w:lang w:eastAsia="pl-PL"/>
              </w:rPr>
            </w:pPr>
            <w:r>
              <w:rPr>
                <w:lang w:eastAsia="pl-PL"/>
              </w:rPr>
              <w:t>385 min.</w:t>
            </w:r>
          </w:p>
          <w:p w14:paraId="0417759A" w14:textId="77777777" w:rsidR="003B5D07" w:rsidRDefault="003B5D07" w:rsidP="00C37C64">
            <w:pPr>
              <w:pStyle w:val="pugrubionywtabeliwyrodkowany"/>
              <w:rPr>
                <w:lang w:eastAsia="pl-PL"/>
              </w:rPr>
            </w:pPr>
            <w:r>
              <w:rPr>
                <w:lang w:eastAsia="pl-PL"/>
              </w:rPr>
              <w:t>8,5 godz.</w:t>
            </w:r>
          </w:p>
        </w:tc>
      </w:tr>
    </w:tbl>
    <w:p w14:paraId="198C07BF" w14:textId="77777777" w:rsidR="007060BE" w:rsidRDefault="007060BE" w:rsidP="00C03849">
      <w:pPr>
        <w:tabs>
          <w:tab w:val="left" w:pos="2820"/>
        </w:tabs>
        <w:spacing w:after="0" w:line="360" w:lineRule="auto"/>
        <w:jc w:val="center"/>
        <w:rPr>
          <w:rFonts w:asciiTheme="minorHAnsi" w:hAnsiTheme="minorHAnsi" w:cstheme="minorHAnsi"/>
          <w:color w:val="FF0000"/>
          <w:sz w:val="24"/>
          <w:szCs w:val="24"/>
        </w:rPr>
      </w:pPr>
    </w:p>
    <w:p w14:paraId="2C11DEB0" w14:textId="77777777" w:rsidR="007060BE" w:rsidRDefault="007060BE">
      <w:pPr>
        <w:rPr>
          <w:rFonts w:asciiTheme="minorHAnsi" w:hAnsiTheme="minorHAnsi" w:cstheme="minorHAnsi"/>
          <w:color w:val="FF0000"/>
          <w:sz w:val="24"/>
          <w:szCs w:val="24"/>
        </w:rPr>
      </w:pPr>
      <w:r>
        <w:rPr>
          <w:rFonts w:asciiTheme="minorHAnsi" w:hAnsiTheme="minorHAnsi" w:cstheme="minorHAnsi"/>
          <w:color w:val="FF0000"/>
          <w:sz w:val="24"/>
          <w:szCs w:val="24"/>
        </w:rPr>
        <w:br w:type="page"/>
      </w:r>
    </w:p>
    <w:p w14:paraId="4498D789" w14:textId="77777777" w:rsidR="00EA30A7" w:rsidRPr="00EA30A7" w:rsidRDefault="00EA30A7" w:rsidP="002F7242">
      <w:pPr>
        <w:pStyle w:val="Tytu"/>
      </w:pPr>
      <w:bookmarkStart w:id="88" w:name="_Toc536090197"/>
      <w:r>
        <w:t>Dzień 1 zjazd II</w:t>
      </w:r>
      <w:bookmarkEnd w:id="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4961"/>
        <w:gridCol w:w="1276"/>
      </w:tblGrid>
      <w:tr w:rsidR="001E3D41" w14:paraId="76379C2E" w14:textId="77777777" w:rsidTr="00C83D86">
        <w:tc>
          <w:tcPr>
            <w:tcW w:w="2405" w:type="dxa"/>
            <w:vMerge w:val="restart"/>
          </w:tcPr>
          <w:bookmarkEnd w:id="83"/>
          <w:p w14:paraId="36917531" w14:textId="77777777" w:rsidR="001E3D41" w:rsidRPr="00E456C5" w:rsidRDefault="001E3D41" w:rsidP="00F300F6">
            <w:pPr>
              <w:pStyle w:val="pogrubionywtabelidolewej"/>
            </w:pPr>
            <w:r w:rsidRPr="001E3D41">
              <w:t xml:space="preserve">Dzień I </w:t>
            </w:r>
            <w:r w:rsidRPr="001E3D41">
              <w:br/>
              <w:t>(Zjazd II)</w:t>
            </w:r>
          </w:p>
        </w:tc>
        <w:tc>
          <w:tcPr>
            <w:tcW w:w="6237" w:type="dxa"/>
            <w:gridSpan w:val="2"/>
          </w:tcPr>
          <w:p w14:paraId="0549AB27" w14:textId="77777777" w:rsidR="001E3D41" w:rsidRDefault="001E3D41" w:rsidP="00F300F6">
            <w:pPr>
              <w:pStyle w:val="pogrubionywtabelidolewej"/>
            </w:pPr>
            <w:r w:rsidRPr="00FF2216">
              <w:t>Czas</w:t>
            </w:r>
          </w:p>
        </w:tc>
      </w:tr>
      <w:tr w:rsidR="001E3D41" w14:paraId="519DBBEB" w14:textId="77777777" w:rsidTr="00C83D86">
        <w:tc>
          <w:tcPr>
            <w:tcW w:w="2405" w:type="dxa"/>
            <w:vMerge/>
          </w:tcPr>
          <w:p w14:paraId="4E6F8693" w14:textId="77777777" w:rsidR="001E3D41" w:rsidRDefault="001E3D41" w:rsidP="00F300F6">
            <w:pPr>
              <w:pStyle w:val="Tytu"/>
            </w:pPr>
          </w:p>
        </w:tc>
        <w:tc>
          <w:tcPr>
            <w:tcW w:w="6237" w:type="dxa"/>
            <w:gridSpan w:val="2"/>
          </w:tcPr>
          <w:p w14:paraId="278A849A" w14:textId="77777777" w:rsidR="001E3D41" w:rsidRPr="0066189F" w:rsidRDefault="001E3D41" w:rsidP="00F300F6">
            <w:pPr>
              <w:spacing w:after="0" w:line="360" w:lineRule="auto"/>
              <w:rPr>
                <w:b/>
              </w:rPr>
            </w:pPr>
            <w:r w:rsidRPr="0066189F">
              <w:rPr>
                <w:b/>
                <w:sz w:val="24"/>
              </w:rPr>
              <w:t>10</w:t>
            </w:r>
            <w:r>
              <w:rPr>
                <w:b/>
                <w:sz w:val="24"/>
              </w:rPr>
              <w:t>,5</w:t>
            </w:r>
            <w:r w:rsidRPr="0066189F">
              <w:rPr>
                <w:b/>
                <w:sz w:val="24"/>
              </w:rPr>
              <w:t xml:space="preserve"> godz. dydaktycznych zajęć</w:t>
            </w:r>
            <w:r>
              <w:rPr>
                <w:b/>
                <w:sz w:val="24"/>
              </w:rPr>
              <w:t xml:space="preserve"> (472,5 min.)</w:t>
            </w:r>
          </w:p>
          <w:p w14:paraId="080DE190" w14:textId="77777777" w:rsidR="001E3D41" w:rsidRDefault="001E3D41" w:rsidP="00F300F6">
            <w:pPr>
              <w:spacing w:after="0" w:line="360" w:lineRule="auto"/>
              <w:rPr>
                <w:sz w:val="24"/>
              </w:rPr>
            </w:pPr>
            <w:r w:rsidRPr="0066189F">
              <w:rPr>
                <w:sz w:val="24"/>
              </w:rPr>
              <w:t xml:space="preserve">2 godz. (120 min.) przerw: </w:t>
            </w:r>
          </w:p>
          <w:p w14:paraId="17930E15" w14:textId="77777777" w:rsidR="001E3D41" w:rsidRPr="00BA1272" w:rsidRDefault="001E3D41" w:rsidP="00900B16">
            <w:pPr>
              <w:pStyle w:val="wypunktowanewtabeli"/>
              <w:framePr w:wrap="around"/>
            </w:pPr>
            <w:r w:rsidRPr="00BA1272">
              <w:t xml:space="preserve">60 min. przerwa obiadowa w o godzinie wynikającej z organizacji zajęć, </w:t>
            </w:r>
          </w:p>
          <w:p w14:paraId="7F8FFB04" w14:textId="77777777" w:rsidR="001E3D41" w:rsidRDefault="001E3D41" w:rsidP="00900B16">
            <w:pPr>
              <w:pStyle w:val="wypunktowanewtabeli"/>
              <w:framePr w:wrap="around"/>
            </w:pPr>
            <w:r w:rsidRPr="00BA1272">
              <w:t xml:space="preserve">60 min. </w:t>
            </w:r>
            <w:r>
              <w:t xml:space="preserve">(4 przerwy po 15 min.) </w:t>
            </w:r>
            <w:r w:rsidRPr="00BA1272">
              <w:t>regulowanych przez trenerów</w:t>
            </w:r>
            <w:r>
              <w:t xml:space="preserve"> zgodnie </w:t>
            </w:r>
            <w:r w:rsidR="00C13492">
              <w:t>potrzebami.</w:t>
            </w:r>
          </w:p>
        </w:tc>
      </w:tr>
      <w:tr w:rsidR="00260A97" w14:paraId="76C73978" w14:textId="77777777" w:rsidTr="00C83D86">
        <w:tc>
          <w:tcPr>
            <w:tcW w:w="8642" w:type="dxa"/>
            <w:gridSpan w:val="3"/>
          </w:tcPr>
          <w:p w14:paraId="2B3EFCC4" w14:textId="77777777" w:rsidR="00260A97" w:rsidRPr="00BF2D02" w:rsidRDefault="00260A97" w:rsidP="00F300F6">
            <w:pPr>
              <w:pStyle w:val="podpodtytu"/>
              <w:spacing w:after="0"/>
            </w:pPr>
            <w:r w:rsidRPr="00BF2D02">
              <w:t xml:space="preserve">V.5. </w:t>
            </w:r>
            <w:r w:rsidRPr="00BF2D02">
              <w:rPr>
                <w:lang w:eastAsia="pl-PL"/>
              </w:rPr>
              <w:t>Wspieranie w kształtowaniu umiejętn</w:t>
            </w:r>
            <w:r w:rsidR="008E38F0">
              <w:rPr>
                <w:lang w:eastAsia="pl-PL"/>
              </w:rPr>
              <w:t>ości algorytmicznego myślenia i </w:t>
            </w:r>
            <w:r w:rsidRPr="00BF2D02">
              <w:rPr>
                <w:lang w:eastAsia="pl-PL"/>
              </w:rPr>
              <w:t>programowania</w:t>
            </w:r>
            <w:r w:rsidR="00C13492">
              <w:rPr>
                <w:lang w:eastAsia="pl-PL"/>
              </w:rPr>
              <w:t>.</w:t>
            </w:r>
          </w:p>
          <w:p w14:paraId="2A73AF3D" w14:textId="77777777" w:rsidR="00260A97" w:rsidRPr="00BF2D02" w:rsidRDefault="00260A97" w:rsidP="00F300F6">
            <w:pPr>
              <w:spacing w:after="0" w:line="360" w:lineRule="auto"/>
              <w:ind w:right="-200"/>
              <w:rPr>
                <w:rFonts w:asciiTheme="minorHAnsi" w:hAnsiTheme="minorHAnsi" w:cstheme="minorHAnsi"/>
                <w:b/>
                <w:sz w:val="24"/>
                <w:szCs w:val="24"/>
              </w:rPr>
            </w:pPr>
            <w:r w:rsidRPr="00BF2D02">
              <w:rPr>
                <w:rFonts w:asciiTheme="minorHAnsi" w:hAnsiTheme="minorHAnsi" w:cstheme="minorHAnsi"/>
                <w:b/>
                <w:sz w:val="24"/>
                <w:szCs w:val="24"/>
              </w:rPr>
              <w:t>Cel ogólny</w:t>
            </w:r>
          </w:p>
          <w:p w14:paraId="33168E4E" w14:textId="77777777" w:rsidR="00260A97" w:rsidRPr="00BF2D02" w:rsidRDefault="00260A97" w:rsidP="00900B16">
            <w:pPr>
              <w:pStyle w:val="wypunktowanewtabeli"/>
              <w:framePr w:wrap="around"/>
              <w:rPr>
                <w:lang w:bidi="hi-IN"/>
              </w:rPr>
            </w:pPr>
            <w:r w:rsidRPr="00C83D86">
              <w:t>Zapoznanie uczestników szkolenia z założeniami podstawy programowej dotyczącej nauki programowania w szkole podstawowej na II etapie edukacyjnym i sposobami wdrażania programowania</w:t>
            </w:r>
            <w:r w:rsidRPr="00BF2D02">
              <w:rPr>
                <w:lang w:bidi="hi-IN"/>
              </w:rPr>
              <w:t xml:space="preserve"> na zajęciach szkolnych.</w:t>
            </w:r>
          </w:p>
          <w:p w14:paraId="035E0355" w14:textId="77777777" w:rsidR="00260A97" w:rsidRPr="00BF2D02" w:rsidRDefault="00260A97" w:rsidP="00F300F6">
            <w:pPr>
              <w:suppressAutoHyphens/>
              <w:spacing w:after="0" w:line="360" w:lineRule="auto"/>
              <w:rPr>
                <w:rFonts w:asciiTheme="minorHAnsi" w:hAnsiTheme="minorHAnsi" w:cstheme="minorHAnsi"/>
                <w:b/>
                <w:sz w:val="24"/>
                <w:szCs w:val="24"/>
                <w:lang w:eastAsia="hi-IN" w:bidi="hi-IN"/>
              </w:rPr>
            </w:pPr>
            <w:r w:rsidRPr="00BF2D02">
              <w:rPr>
                <w:rFonts w:asciiTheme="minorHAnsi" w:hAnsiTheme="minorHAnsi" w:cstheme="minorHAnsi"/>
                <w:b/>
                <w:kern w:val="2"/>
                <w:sz w:val="24"/>
                <w:szCs w:val="24"/>
                <w:lang w:eastAsia="hi-IN" w:bidi="hi-IN"/>
              </w:rPr>
              <w:t>Cele szczegółowe</w:t>
            </w:r>
          </w:p>
          <w:p w14:paraId="48B281CF" w14:textId="77777777" w:rsidR="00260A97" w:rsidRPr="00BF2D02" w:rsidRDefault="00260A97" w:rsidP="00F300F6">
            <w:pPr>
              <w:suppressAutoHyphens/>
              <w:spacing w:after="0" w:line="360" w:lineRule="auto"/>
              <w:rPr>
                <w:rFonts w:asciiTheme="minorHAnsi" w:hAnsiTheme="minorHAnsi" w:cstheme="minorHAnsi"/>
                <w:sz w:val="24"/>
                <w:szCs w:val="24"/>
                <w:lang w:eastAsia="hi-IN" w:bidi="hi-IN"/>
              </w:rPr>
            </w:pPr>
            <w:r w:rsidRPr="00BF2D02">
              <w:rPr>
                <w:rFonts w:asciiTheme="minorHAnsi" w:hAnsiTheme="minorHAnsi" w:cstheme="minorHAnsi"/>
                <w:kern w:val="2"/>
                <w:sz w:val="24"/>
                <w:szCs w:val="24"/>
                <w:lang w:eastAsia="hi-IN" w:bidi="hi-IN"/>
              </w:rPr>
              <w:t>Uczestnik szkolenia:</w:t>
            </w:r>
          </w:p>
          <w:p w14:paraId="032AC94E" w14:textId="77777777" w:rsidR="00260A97" w:rsidRPr="00BF2D02" w:rsidRDefault="00260A97" w:rsidP="00900B16">
            <w:pPr>
              <w:pStyle w:val="wypunktowanewtabeli"/>
              <w:framePr w:wrap="around"/>
              <w:rPr>
                <w:lang w:eastAsia="hi-IN" w:bidi="hi-IN"/>
              </w:rPr>
            </w:pPr>
            <w:r w:rsidRPr="00BF2D02">
              <w:rPr>
                <w:lang w:eastAsia="hi-IN" w:bidi="hi-IN"/>
              </w:rPr>
              <w:t>zna najważniejsze kwestie dotyczące podstaw programowania,</w:t>
            </w:r>
          </w:p>
          <w:p w14:paraId="1B79666B" w14:textId="77777777" w:rsidR="00260A97" w:rsidRPr="00BF2D02" w:rsidRDefault="00260A97" w:rsidP="00900B16">
            <w:pPr>
              <w:pStyle w:val="wypunktowanewtabeli"/>
              <w:framePr w:wrap="around"/>
              <w:rPr>
                <w:lang w:eastAsia="hi-IN" w:bidi="hi-IN"/>
              </w:rPr>
            </w:pPr>
            <w:r w:rsidRPr="00BF2D02">
              <w:rPr>
                <w:lang w:eastAsia="hi-IN" w:bidi="hi-IN"/>
              </w:rPr>
              <w:t>wybiera i stosuje narzędzia do nauki kodowania,</w:t>
            </w:r>
          </w:p>
          <w:p w14:paraId="1B5AC961" w14:textId="77777777" w:rsidR="00260A97" w:rsidRPr="00BF2D02" w:rsidRDefault="00260A97" w:rsidP="00900B16">
            <w:pPr>
              <w:pStyle w:val="wypunktowanewtabeli"/>
              <w:framePr w:wrap="around"/>
              <w:rPr>
                <w:lang w:eastAsia="hi-IN" w:bidi="hi-IN"/>
              </w:rPr>
            </w:pPr>
            <w:r w:rsidRPr="00BF2D02">
              <w:rPr>
                <w:lang w:eastAsia="hi-IN" w:bidi="hi-IN"/>
              </w:rPr>
              <w:t>potrafi dokonać oceny narzędzi pod względem dostosowania do II poziomu edukacyjnego,</w:t>
            </w:r>
          </w:p>
          <w:p w14:paraId="04EC42B1" w14:textId="77777777" w:rsidR="00260A97" w:rsidRPr="00A53925" w:rsidRDefault="00260A97" w:rsidP="00900B16">
            <w:pPr>
              <w:pStyle w:val="wypunktowanewtabeli"/>
              <w:framePr w:wrap="around"/>
              <w:rPr>
                <w:lang w:eastAsia="hi-IN" w:bidi="hi-IN"/>
              </w:rPr>
            </w:pPr>
            <w:r w:rsidRPr="00BF2D02">
              <w:rPr>
                <w:lang w:eastAsia="hi-IN" w:bidi="hi-IN"/>
              </w:rPr>
              <w:t>tworzy własne scenariusze i dobiera odpowiednie oprogramowanie lub platformę edukacyjną do potrzeb uczniów na II etapie edukacyjnym</w:t>
            </w:r>
            <w:r w:rsidR="00C13492">
              <w:rPr>
                <w:lang w:eastAsia="hi-IN" w:bidi="hi-IN"/>
              </w:rPr>
              <w:t>.</w:t>
            </w:r>
          </w:p>
        </w:tc>
      </w:tr>
      <w:tr w:rsidR="007060BE" w14:paraId="17776924" w14:textId="77777777" w:rsidTr="00C83D86">
        <w:tc>
          <w:tcPr>
            <w:tcW w:w="2405" w:type="dxa"/>
          </w:tcPr>
          <w:p w14:paraId="53F4A123" w14:textId="77777777" w:rsidR="007060BE" w:rsidRDefault="007060BE" w:rsidP="00F300F6">
            <w:pPr>
              <w:pStyle w:val="pugrubionywtabeliwyrodkowany"/>
            </w:pPr>
            <w:r w:rsidRPr="003D2287">
              <w:t>Treści szkolenia</w:t>
            </w:r>
          </w:p>
        </w:tc>
        <w:tc>
          <w:tcPr>
            <w:tcW w:w="4961" w:type="dxa"/>
          </w:tcPr>
          <w:p w14:paraId="6AD68EF5" w14:textId="77777777" w:rsidR="007060BE" w:rsidRDefault="007060BE" w:rsidP="00F300F6">
            <w:pPr>
              <w:pStyle w:val="pugrubionywtabeliwyrodkowany"/>
            </w:pPr>
            <w:r w:rsidRPr="003D2287">
              <w:t>Aktywności</w:t>
            </w:r>
          </w:p>
        </w:tc>
        <w:tc>
          <w:tcPr>
            <w:tcW w:w="1276" w:type="dxa"/>
          </w:tcPr>
          <w:p w14:paraId="443745A3" w14:textId="77777777" w:rsidR="007060BE" w:rsidRDefault="007060BE" w:rsidP="00F300F6">
            <w:pPr>
              <w:pStyle w:val="pugrubionywtabeliwyrodkowany"/>
            </w:pPr>
            <w:r w:rsidRPr="003D2287">
              <w:t>Czas</w:t>
            </w:r>
          </w:p>
        </w:tc>
      </w:tr>
      <w:tr w:rsidR="00260A97" w14:paraId="7936F7FA" w14:textId="77777777" w:rsidTr="00C83D86">
        <w:tc>
          <w:tcPr>
            <w:tcW w:w="2405" w:type="dxa"/>
            <w:vMerge w:val="restart"/>
          </w:tcPr>
          <w:p w14:paraId="5B094545" w14:textId="77777777" w:rsidR="00260A97" w:rsidRPr="00BF2D02" w:rsidRDefault="00507D5A" w:rsidP="00F300F6">
            <w:pPr>
              <w:numPr>
                <w:ilvl w:val="0"/>
                <w:numId w:val="30"/>
              </w:numPr>
              <w:suppressAutoHyphens/>
              <w:spacing w:after="0" w:line="360" w:lineRule="auto"/>
              <w:ind w:left="312"/>
              <w:rPr>
                <w:rFonts w:asciiTheme="minorHAnsi" w:hAnsiTheme="minorHAnsi" w:cstheme="minorHAnsi"/>
                <w:sz w:val="24"/>
                <w:szCs w:val="24"/>
                <w:lang w:eastAsia="hi-IN" w:bidi="hi-IN"/>
              </w:rPr>
            </w:pPr>
            <w:r>
              <w:rPr>
                <w:rFonts w:asciiTheme="minorHAnsi" w:hAnsiTheme="minorHAnsi" w:cstheme="minorHAnsi"/>
                <w:kern w:val="2"/>
                <w:sz w:val="24"/>
                <w:szCs w:val="24"/>
                <w:lang w:eastAsia="hi-IN" w:bidi="hi-IN"/>
              </w:rPr>
              <w:t>Znaczenie nauki programowania w </w:t>
            </w:r>
            <w:r w:rsidR="00260A97" w:rsidRPr="00BF2D02">
              <w:rPr>
                <w:rFonts w:asciiTheme="minorHAnsi" w:hAnsiTheme="minorHAnsi" w:cstheme="minorHAnsi"/>
                <w:kern w:val="2"/>
                <w:sz w:val="24"/>
                <w:szCs w:val="24"/>
                <w:lang w:eastAsia="hi-IN" w:bidi="hi-IN"/>
              </w:rPr>
              <w:t xml:space="preserve">rozwoju współczesnego ucznia i analiza podstawy programowej pod kontem </w:t>
            </w:r>
            <w:r w:rsidR="00260A97" w:rsidRPr="00BF2D02">
              <w:rPr>
                <w:rFonts w:asciiTheme="minorHAnsi" w:hAnsiTheme="minorHAnsi" w:cstheme="minorHAnsi"/>
                <w:sz w:val="24"/>
                <w:szCs w:val="24"/>
                <w:lang w:eastAsia="pl-PL"/>
              </w:rPr>
              <w:t>kształtowania umiejętności algorytmicznego myślenia i</w:t>
            </w:r>
            <w:r w:rsidR="00DE05D2">
              <w:rPr>
                <w:rFonts w:asciiTheme="minorHAnsi" w:hAnsiTheme="minorHAnsi" w:cstheme="minorHAnsi"/>
                <w:sz w:val="24"/>
                <w:szCs w:val="24"/>
                <w:lang w:eastAsia="pl-PL"/>
              </w:rPr>
              <w:t> </w:t>
            </w:r>
            <w:r w:rsidR="00260A97" w:rsidRPr="00BF2D02">
              <w:rPr>
                <w:rFonts w:asciiTheme="minorHAnsi" w:hAnsiTheme="minorHAnsi" w:cstheme="minorHAnsi"/>
                <w:sz w:val="24"/>
                <w:szCs w:val="24"/>
                <w:lang w:eastAsia="pl-PL"/>
              </w:rPr>
              <w:t>programowania</w:t>
            </w:r>
            <w:r w:rsidR="00260A97" w:rsidRPr="00BF2D02">
              <w:rPr>
                <w:rFonts w:asciiTheme="minorHAnsi" w:hAnsiTheme="minorHAnsi" w:cstheme="minorHAnsi"/>
                <w:kern w:val="2"/>
                <w:sz w:val="24"/>
                <w:szCs w:val="24"/>
                <w:lang w:eastAsia="hi-IN" w:bidi="hi-IN"/>
              </w:rPr>
              <w:t>.</w:t>
            </w:r>
          </w:p>
          <w:p w14:paraId="0DB354F1" w14:textId="77777777" w:rsidR="00260A97" w:rsidRPr="00BF2D02" w:rsidRDefault="00507D5A" w:rsidP="00F300F6">
            <w:pPr>
              <w:numPr>
                <w:ilvl w:val="0"/>
                <w:numId w:val="30"/>
              </w:numPr>
              <w:suppressAutoHyphens/>
              <w:spacing w:after="0" w:line="360" w:lineRule="auto"/>
              <w:ind w:left="312"/>
              <w:rPr>
                <w:rFonts w:asciiTheme="minorHAnsi" w:hAnsiTheme="minorHAnsi" w:cstheme="minorHAnsi"/>
                <w:sz w:val="24"/>
                <w:szCs w:val="24"/>
                <w:lang w:eastAsia="hi-IN" w:bidi="hi-IN"/>
              </w:rPr>
            </w:pPr>
            <w:r>
              <w:rPr>
                <w:rFonts w:asciiTheme="minorHAnsi" w:hAnsiTheme="minorHAnsi" w:cstheme="minorHAnsi"/>
                <w:kern w:val="2"/>
                <w:sz w:val="24"/>
                <w:szCs w:val="24"/>
                <w:lang w:eastAsia="hi-IN" w:bidi="hi-IN"/>
              </w:rPr>
              <w:t>Pojęcia związane z </w:t>
            </w:r>
            <w:r w:rsidR="00260A97" w:rsidRPr="00BF2D02">
              <w:rPr>
                <w:rFonts w:asciiTheme="minorHAnsi" w:hAnsiTheme="minorHAnsi" w:cstheme="minorHAnsi"/>
                <w:kern w:val="2"/>
                <w:sz w:val="24"/>
                <w:szCs w:val="24"/>
                <w:lang w:eastAsia="hi-IN" w:bidi="hi-IN"/>
              </w:rPr>
              <w:t>nauką programowania.</w:t>
            </w:r>
          </w:p>
          <w:p w14:paraId="33CE521B" w14:textId="77777777" w:rsidR="00260A97" w:rsidRPr="00BF2D02" w:rsidRDefault="00260A97" w:rsidP="00F300F6">
            <w:pPr>
              <w:numPr>
                <w:ilvl w:val="0"/>
                <w:numId w:val="30"/>
              </w:numPr>
              <w:suppressAutoHyphens/>
              <w:spacing w:after="0" w:line="360" w:lineRule="auto"/>
              <w:ind w:left="312"/>
              <w:rPr>
                <w:rFonts w:asciiTheme="minorHAnsi" w:hAnsiTheme="minorHAnsi" w:cstheme="minorHAnsi"/>
                <w:sz w:val="24"/>
                <w:szCs w:val="24"/>
                <w:lang w:eastAsia="hi-IN" w:bidi="hi-IN"/>
              </w:rPr>
            </w:pPr>
            <w:r w:rsidRPr="00BF2D02">
              <w:rPr>
                <w:rFonts w:asciiTheme="minorHAnsi" w:hAnsiTheme="minorHAnsi" w:cstheme="minorHAnsi"/>
                <w:kern w:val="2"/>
                <w:sz w:val="24"/>
                <w:szCs w:val="24"/>
                <w:lang w:eastAsia="hi-IN" w:bidi="hi-IN"/>
              </w:rPr>
              <w:t>Programy i</w:t>
            </w:r>
            <w:r w:rsidR="00DE05D2">
              <w:rPr>
                <w:rFonts w:asciiTheme="minorHAnsi" w:hAnsiTheme="minorHAnsi" w:cstheme="minorHAnsi"/>
                <w:kern w:val="2"/>
                <w:sz w:val="24"/>
                <w:szCs w:val="24"/>
                <w:lang w:eastAsia="hi-IN" w:bidi="hi-IN"/>
              </w:rPr>
              <w:t> </w:t>
            </w:r>
            <w:r w:rsidRPr="00BF2D02">
              <w:rPr>
                <w:rFonts w:asciiTheme="minorHAnsi" w:hAnsiTheme="minorHAnsi" w:cstheme="minorHAnsi"/>
                <w:kern w:val="2"/>
                <w:sz w:val="24"/>
                <w:szCs w:val="24"/>
                <w:lang w:eastAsia="hi-IN" w:bidi="hi-IN"/>
              </w:rPr>
              <w:t xml:space="preserve">aplikacje rozwijające myślenie komputacyjne </w:t>
            </w:r>
            <w:r>
              <w:rPr>
                <w:rFonts w:asciiTheme="minorHAnsi" w:hAnsiTheme="minorHAnsi" w:cstheme="minorHAnsi"/>
                <w:kern w:val="2"/>
                <w:sz w:val="24"/>
                <w:szCs w:val="24"/>
                <w:lang w:eastAsia="hi-IN" w:bidi="hi-IN"/>
              </w:rPr>
              <w:t>i</w:t>
            </w:r>
            <w:r w:rsidR="00DE05D2">
              <w:rPr>
                <w:rFonts w:asciiTheme="minorHAnsi" w:hAnsiTheme="minorHAnsi" w:cstheme="minorHAnsi"/>
                <w:kern w:val="2"/>
                <w:sz w:val="24"/>
                <w:szCs w:val="24"/>
                <w:lang w:eastAsia="hi-IN" w:bidi="hi-IN"/>
              </w:rPr>
              <w:t> </w:t>
            </w:r>
            <w:r>
              <w:rPr>
                <w:rFonts w:asciiTheme="minorHAnsi" w:hAnsiTheme="minorHAnsi" w:cstheme="minorHAnsi"/>
                <w:kern w:val="2"/>
                <w:sz w:val="24"/>
                <w:szCs w:val="24"/>
                <w:lang w:eastAsia="hi-IN" w:bidi="hi-IN"/>
              </w:rPr>
              <w:t xml:space="preserve">konektywne </w:t>
            </w:r>
            <w:r w:rsidRPr="00BF2D02">
              <w:rPr>
                <w:rFonts w:asciiTheme="minorHAnsi" w:hAnsiTheme="minorHAnsi" w:cstheme="minorHAnsi"/>
                <w:kern w:val="2"/>
                <w:sz w:val="24"/>
                <w:szCs w:val="24"/>
                <w:lang w:eastAsia="hi-IN" w:bidi="hi-IN"/>
              </w:rPr>
              <w:t>- przykładowe narzędzia TIK do nauki programowania.</w:t>
            </w:r>
          </w:p>
          <w:p w14:paraId="0D30A443" w14:textId="77777777" w:rsidR="00260A97" w:rsidRPr="00BF2D02" w:rsidRDefault="00260A97" w:rsidP="00F300F6">
            <w:pPr>
              <w:numPr>
                <w:ilvl w:val="0"/>
                <w:numId w:val="30"/>
              </w:numPr>
              <w:suppressAutoHyphens/>
              <w:spacing w:after="0" w:line="360" w:lineRule="auto"/>
              <w:ind w:left="312"/>
              <w:rPr>
                <w:rFonts w:asciiTheme="minorHAnsi" w:hAnsiTheme="minorHAnsi" w:cstheme="minorHAnsi"/>
                <w:sz w:val="24"/>
                <w:szCs w:val="24"/>
                <w:lang w:eastAsia="hi-IN" w:bidi="hi-IN"/>
              </w:rPr>
            </w:pPr>
            <w:r w:rsidRPr="00BF2D02">
              <w:rPr>
                <w:rFonts w:asciiTheme="minorHAnsi" w:hAnsiTheme="minorHAnsi" w:cstheme="minorHAnsi"/>
                <w:kern w:val="2"/>
                <w:sz w:val="24"/>
                <w:szCs w:val="24"/>
                <w:lang w:eastAsia="hi-IN" w:bidi="hi-IN"/>
              </w:rPr>
              <w:t>Przykładowe scenariusze zajęć lekcyjnych ukierunkowanych na rozwój myślenia komutacyjnego i</w:t>
            </w:r>
            <w:r w:rsidR="00DE05D2">
              <w:rPr>
                <w:rFonts w:asciiTheme="minorHAnsi" w:hAnsiTheme="minorHAnsi" w:cstheme="minorHAnsi"/>
                <w:kern w:val="2"/>
                <w:sz w:val="24"/>
                <w:szCs w:val="24"/>
                <w:lang w:eastAsia="hi-IN" w:bidi="hi-IN"/>
              </w:rPr>
              <w:t> </w:t>
            </w:r>
            <w:r w:rsidRPr="00BF2D02">
              <w:rPr>
                <w:rFonts w:asciiTheme="minorHAnsi" w:hAnsiTheme="minorHAnsi" w:cstheme="minorHAnsi"/>
                <w:kern w:val="2"/>
                <w:sz w:val="24"/>
                <w:szCs w:val="24"/>
                <w:lang w:eastAsia="hi-IN" w:bidi="hi-IN"/>
              </w:rPr>
              <w:t>zdolności programistycznych na II etapie edukacyjnym.</w:t>
            </w:r>
          </w:p>
          <w:p w14:paraId="1E1A58A3" w14:textId="77777777" w:rsidR="00260A97" w:rsidRDefault="00260A97" w:rsidP="00F300F6">
            <w:pPr>
              <w:pStyle w:val="Tytu"/>
            </w:pPr>
          </w:p>
        </w:tc>
        <w:tc>
          <w:tcPr>
            <w:tcW w:w="4961" w:type="dxa"/>
          </w:tcPr>
          <w:p w14:paraId="73C724D3" w14:textId="77777777" w:rsidR="00A53925" w:rsidRPr="007060BE" w:rsidRDefault="00A53925" w:rsidP="00F300F6">
            <w:pPr>
              <w:pStyle w:val="pogrubionywtabelidolewej"/>
            </w:pPr>
            <w:r w:rsidRPr="007060BE">
              <w:t xml:space="preserve">Wykład wprowadzający </w:t>
            </w:r>
          </w:p>
          <w:p w14:paraId="39DCBB06" w14:textId="77777777" w:rsidR="00A53925" w:rsidRPr="00C83D86" w:rsidRDefault="00A53925" w:rsidP="00F300F6">
            <w:pPr>
              <w:pStyle w:val="paragraph"/>
              <w:spacing w:before="0" w:beforeAutospacing="0" w:after="0" w:afterAutospacing="0" w:line="360" w:lineRule="auto"/>
              <w:ind w:right="172"/>
              <w:textAlignment w:val="baseline"/>
              <w:rPr>
                <w:rStyle w:val="normaltextrun"/>
                <w:rFonts w:asciiTheme="minorHAnsi" w:hAnsiTheme="minorHAnsi" w:cstheme="minorHAnsi"/>
              </w:rPr>
            </w:pPr>
            <w:r w:rsidRPr="00C83D86">
              <w:rPr>
                <w:rStyle w:val="normaltextrun"/>
                <w:rFonts w:asciiTheme="minorHAnsi" w:hAnsiTheme="minorHAnsi" w:cstheme="minorHAnsi"/>
              </w:rPr>
              <w:t>Uczestnicy słuchają i oglądają prezentację na temat wspierania w kształtowaniu umiejętności algorytmicznego myślenia i programowania na II etapie edukacyjnym.</w:t>
            </w:r>
          </w:p>
          <w:p w14:paraId="63FF9F22" w14:textId="77777777" w:rsidR="00260A97" w:rsidRPr="007060BE" w:rsidRDefault="00A53925" w:rsidP="00F300F6">
            <w:pPr>
              <w:pStyle w:val="paragraph"/>
              <w:spacing w:before="0" w:beforeAutospacing="0" w:after="0" w:afterAutospacing="0" w:line="360" w:lineRule="auto"/>
              <w:ind w:right="172"/>
              <w:textAlignment w:val="baseline"/>
              <w:rPr>
                <w:kern w:val="2"/>
                <w:lang w:eastAsia="hi-IN" w:bidi="hi-IN"/>
              </w:rPr>
            </w:pPr>
            <w:r w:rsidRPr="00C83D86">
              <w:rPr>
                <w:rStyle w:val="normaltextrun"/>
                <w:rFonts w:asciiTheme="minorHAnsi" w:hAnsiTheme="minorHAnsi" w:cstheme="minorHAnsi"/>
              </w:rPr>
              <w:t>Będą mogli powtórnie skorzystać z prezentacji na</w:t>
            </w:r>
            <w:r w:rsidRPr="00CF2297">
              <w:rPr>
                <w:rStyle w:val="normaltextrun"/>
                <w:rFonts w:asciiTheme="minorHAnsi" w:hAnsiTheme="minorHAnsi" w:cstheme="minorHAnsi"/>
              </w:rPr>
              <w:t xml:space="preserve"> platformie elearningowej. Prezentacja obejmuje przykłady dobrych praktyk.</w:t>
            </w:r>
          </w:p>
        </w:tc>
        <w:tc>
          <w:tcPr>
            <w:tcW w:w="1276" w:type="dxa"/>
          </w:tcPr>
          <w:p w14:paraId="6088BFE7" w14:textId="77777777" w:rsidR="00260A97" w:rsidRPr="007060BE" w:rsidRDefault="00A53925" w:rsidP="00F300F6">
            <w:pPr>
              <w:pStyle w:val="pugrubionywtabeliwyrodkowany"/>
            </w:pPr>
            <w:r w:rsidRPr="007060BE">
              <w:t>15 min.</w:t>
            </w:r>
          </w:p>
        </w:tc>
      </w:tr>
      <w:tr w:rsidR="00260A97" w14:paraId="56104D62" w14:textId="77777777" w:rsidTr="00C83D86">
        <w:tc>
          <w:tcPr>
            <w:tcW w:w="2405" w:type="dxa"/>
            <w:vMerge/>
          </w:tcPr>
          <w:p w14:paraId="4CD423B6" w14:textId="77777777" w:rsidR="00260A97" w:rsidRDefault="00260A97" w:rsidP="00F300F6">
            <w:pPr>
              <w:pStyle w:val="Tytu"/>
            </w:pPr>
          </w:p>
        </w:tc>
        <w:tc>
          <w:tcPr>
            <w:tcW w:w="4961" w:type="dxa"/>
          </w:tcPr>
          <w:p w14:paraId="016ADA8F" w14:textId="77777777" w:rsidR="00A53925" w:rsidRPr="00BF2D02" w:rsidRDefault="0097260E" w:rsidP="00F300F6">
            <w:pPr>
              <w:pStyle w:val="paragraph"/>
              <w:spacing w:before="0" w:beforeAutospacing="0" w:after="0" w:afterAutospacing="0" w:line="360" w:lineRule="auto"/>
              <w:ind w:right="172"/>
              <w:textAlignment w:val="baseline"/>
              <w:rPr>
                <w:rFonts w:asciiTheme="minorHAnsi" w:hAnsiTheme="minorHAnsi" w:cstheme="minorHAnsi"/>
              </w:rPr>
            </w:pPr>
            <w:r>
              <w:rPr>
                <w:rStyle w:val="normaltextrun"/>
                <w:rFonts w:asciiTheme="minorHAnsi" w:hAnsiTheme="minorHAnsi" w:cstheme="minorHAnsi"/>
                <w:b/>
                <w:bCs/>
              </w:rPr>
              <w:t>Ćwiczenia</w:t>
            </w:r>
          </w:p>
          <w:p w14:paraId="7B4F4077" w14:textId="77777777" w:rsidR="00A53925" w:rsidRPr="00BF2D02" w:rsidRDefault="00A53925" w:rsidP="00F300F6">
            <w:pPr>
              <w:pStyle w:val="paragraph"/>
              <w:spacing w:before="0" w:beforeAutospacing="0" w:after="0" w:afterAutospacing="0" w:line="360" w:lineRule="auto"/>
              <w:ind w:right="172"/>
              <w:textAlignment w:val="baseline"/>
              <w:rPr>
                <w:rFonts w:asciiTheme="minorHAnsi" w:hAnsiTheme="minorHAnsi" w:cstheme="minorHAnsi"/>
              </w:rPr>
            </w:pPr>
            <w:r w:rsidRPr="00BF2D02">
              <w:rPr>
                <w:rStyle w:val="normaltextrun"/>
                <w:rFonts w:asciiTheme="minorHAnsi" w:hAnsiTheme="minorHAnsi" w:cstheme="minorHAnsi"/>
              </w:rPr>
              <w:t>Uczestnicy pracują  w zespołach 2 – 3 osobowych. Każdy zespół dokonuje analizy podstawy programowej pod kontem nauki programowania w szkole podsta</w:t>
            </w:r>
            <w:r w:rsidR="008E38F0">
              <w:rPr>
                <w:rStyle w:val="normaltextrun"/>
                <w:rFonts w:asciiTheme="minorHAnsi" w:hAnsiTheme="minorHAnsi" w:cstheme="minorHAnsi"/>
              </w:rPr>
              <w:t>wowej na II</w:t>
            </w:r>
            <w:r w:rsidR="00E72DF2">
              <w:rPr>
                <w:rStyle w:val="normaltextrun"/>
                <w:rFonts w:asciiTheme="minorHAnsi" w:hAnsiTheme="minorHAnsi" w:cstheme="minorHAnsi"/>
              </w:rPr>
              <w:t> </w:t>
            </w:r>
            <w:r w:rsidR="008E38F0">
              <w:rPr>
                <w:rStyle w:val="normaltextrun"/>
                <w:rFonts w:asciiTheme="minorHAnsi" w:hAnsiTheme="minorHAnsi" w:cstheme="minorHAnsi"/>
              </w:rPr>
              <w:t>etapie edukacyjnym.</w:t>
            </w:r>
          </w:p>
          <w:p w14:paraId="2A690EFE" w14:textId="77777777" w:rsidR="00260A97" w:rsidRPr="00A53925" w:rsidRDefault="00A53925" w:rsidP="00F300F6">
            <w:pPr>
              <w:pStyle w:val="paragraph"/>
              <w:spacing w:before="0" w:beforeAutospacing="0" w:after="0" w:afterAutospacing="0" w:line="360" w:lineRule="auto"/>
              <w:ind w:right="172"/>
              <w:textAlignment w:val="baseline"/>
              <w:rPr>
                <w:rFonts w:asciiTheme="minorHAnsi" w:hAnsiTheme="minorHAnsi" w:cstheme="minorHAnsi"/>
              </w:rPr>
            </w:pPr>
            <w:r w:rsidRPr="00BF2D02">
              <w:rPr>
                <w:rStyle w:val="normaltextrun"/>
                <w:rFonts w:asciiTheme="minorHAnsi" w:hAnsiTheme="minorHAnsi" w:cstheme="minorHAnsi"/>
              </w:rPr>
              <w:t>Następnie prowadzący szkolenie podsumowuje ćwiczenie i inicjuje dyskusję na temat zagadnień związanych z</w:t>
            </w:r>
            <w:r w:rsidR="006234FF">
              <w:rPr>
                <w:rStyle w:val="normaltextrun"/>
                <w:rFonts w:asciiTheme="minorHAnsi" w:hAnsiTheme="minorHAnsi" w:cstheme="minorHAnsi"/>
              </w:rPr>
              <w:t> </w:t>
            </w:r>
            <w:r w:rsidRPr="00BF2D02">
              <w:rPr>
                <w:rStyle w:val="normaltextrun"/>
                <w:rFonts w:asciiTheme="minorHAnsi" w:hAnsiTheme="minorHAnsi" w:cstheme="minorHAnsi"/>
              </w:rPr>
              <w:t>programowaniem, jakie powinny być wprowadzone na II etapie kształcenia.</w:t>
            </w:r>
          </w:p>
        </w:tc>
        <w:tc>
          <w:tcPr>
            <w:tcW w:w="1276" w:type="dxa"/>
          </w:tcPr>
          <w:p w14:paraId="1B70EBBC" w14:textId="77777777" w:rsidR="00260A97" w:rsidRPr="008E38F0" w:rsidRDefault="00A53925" w:rsidP="00F300F6">
            <w:pPr>
              <w:pStyle w:val="pugrubionywtabeliwyrodkowany"/>
            </w:pPr>
            <w:r w:rsidRPr="008E38F0">
              <w:rPr>
                <w:rStyle w:val="normaltextrun"/>
                <w:bCs/>
              </w:rPr>
              <w:t>30 min</w:t>
            </w:r>
            <w:r w:rsidRPr="008E38F0">
              <w:rPr>
                <w:rStyle w:val="eop"/>
              </w:rPr>
              <w:t> </w:t>
            </w:r>
          </w:p>
        </w:tc>
      </w:tr>
      <w:tr w:rsidR="007060BE" w14:paraId="0EF87112" w14:textId="77777777" w:rsidTr="00C83D86">
        <w:tc>
          <w:tcPr>
            <w:tcW w:w="2405" w:type="dxa"/>
            <w:vMerge/>
          </w:tcPr>
          <w:p w14:paraId="4A758A62" w14:textId="77777777" w:rsidR="007060BE" w:rsidRDefault="007060BE" w:rsidP="00F300F6">
            <w:pPr>
              <w:pStyle w:val="Tytu"/>
            </w:pPr>
          </w:p>
        </w:tc>
        <w:tc>
          <w:tcPr>
            <w:tcW w:w="4961" w:type="dxa"/>
          </w:tcPr>
          <w:p w14:paraId="1A4AAD04" w14:textId="77777777" w:rsidR="007060BE" w:rsidRPr="0097260E" w:rsidRDefault="0097260E" w:rsidP="00F300F6">
            <w:pPr>
              <w:spacing w:after="0" w:line="360" w:lineRule="auto"/>
              <w:ind w:right="172"/>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Ćwiczenia </w:t>
            </w:r>
          </w:p>
          <w:p w14:paraId="3DDC3D02" w14:textId="77777777" w:rsidR="009828C8" w:rsidRPr="00FB0F57" w:rsidRDefault="007060BE" w:rsidP="00F300F6">
            <w:pPr>
              <w:pStyle w:val="paragraph"/>
              <w:spacing w:before="0" w:beforeAutospacing="0" w:after="0" w:afterAutospacing="0" w:line="360" w:lineRule="auto"/>
              <w:ind w:right="172"/>
              <w:textAlignment w:val="baseline"/>
              <w:rPr>
                <w:rStyle w:val="normaltextrun"/>
                <w:rFonts w:asciiTheme="minorHAnsi" w:hAnsiTheme="minorHAnsi" w:cstheme="minorHAnsi"/>
              </w:rPr>
            </w:pPr>
            <w:r w:rsidRPr="00CF2297">
              <w:rPr>
                <w:rStyle w:val="normaltextrun"/>
                <w:rFonts w:asciiTheme="minorHAnsi" w:hAnsiTheme="minorHAnsi" w:cstheme="minorHAnsi"/>
              </w:rPr>
              <w:t xml:space="preserve">Indywidualna praca przy stanowiskach komputerowych. Uczestnicy, pod kierunkiem trenera, </w:t>
            </w:r>
            <w:r w:rsidRPr="00C83D86">
              <w:rPr>
                <w:rStyle w:val="normaltextrun"/>
                <w:rFonts w:asciiTheme="minorHAnsi" w:hAnsiTheme="minorHAnsi" w:cstheme="minorHAnsi"/>
              </w:rPr>
              <w:t>rozwiązują</w:t>
            </w:r>
            <w:r w:rsidRPr="00CF2297">
              <w:rPr>
                <w:rStyle w:val="normaltextrun"/>
                <w:rFonts w:asciiTheme="minorHAnsi" w:hAnsiTheme="minorHAnsi" w:cstheme="minorHAnsi"/>
              </w:rPr>
              <w:t xml:space="preserve"> przykładowe problemy z wykorzystaniem narzędzi programistycznych. Uczestnicy poznają program </w:t>
            </w:r>
            <w:r w:rsidR="00FB0F57" w:rsidRPr="00CF2297">
              <w:rPr>
                <w:rStyle w:val="normaltextrun"/>
                <w:rFonts w:asciiTheme="minorHAnsi" w:hAnsiTheme="minorHAnsi" w:cstheme="minorHAnsi"/>
              </w:rPr>
              <w:t xml:space="preserve">Scratch </w:t>
            </w:r>
            <w:r w:rsidRPr="00CF2297">
              <w:rPr>
                <w:rStyle w:val="normaltextrun"/>
                <w:rFonts w:asciiTheme="minorHAnsi" w:hAnsiTheme="minorHAnsi" w:cstheme="minorHAnsi"/>
              </w:rPr>
              <w:t>do nauki programowania do zastosowania na II</w:t>
            </w:r>
            <w:r w:rsidR="00E72DF2" w:rsidRPr="00CF2297">
              <w:rPr>
                <w:rStyle w:val="normaltextrun"/>
                <w:rFonts w:asciiTheme="minorHAnsi" w:hAnsiTheme="minorHAnsi" w:cstheme="minorHAnsi"/>
              </w:rPr>
              <w:t> </w:t>
            </w:r>
            <w:r w:rsidRPr="00CF2297">
              <w:rPr>
                <w:rStyle w:val="normaltextrun"/>
                <w:rFonts w:asciiTheme="minorHAnsi" w:hAnsiTheme="minorHAnsi" w:cstheme="minorHAnsi"/>
              </w:rPr>
              <w:t>etapie edukacyjnym</w:t>
            </w:r>
            <w:r w:rsidR="00FB0F57" w:rsidRPr="00CF2297">
              <w:rPr>
                <w:rStyle w:val="normaltextrun"/>
                <w:rFonts w:asciiTheme="minorHAnsi" w:hAnsiTheme="minorHAnsi" w:cstheme="minorHAnsi"/>
              </w:rPr>
              <w:t xml:space="preserve">. </w:t>
            </w:r>
            <w:r w:rsidR="009828C8" w:rsidRPr="00CF2297">
              <w:rPr>
                <w:rStyle w:val="normaltextrun"/>
                <w:rFonts w:asciiTheme="minorHAnsi" w:hAnsiTheme="minorHAnsi" w:cstheme="minorHAnsi"/>
              </w:rPr>
              <w:t xml:space="preserve">Uczestnicy mogą pracować zgodnie z instrukcją – </w:t>
            </w:r>
            <w:r w:rsidR="009828C8" w:rsidRPr="00B05588">
              <w:rPr>
                <w:rStyle w:val="normaltextrun"/>
                <w:rFonts w:asciiTheme="minorHAnsi" w:hAnsiTheme="minorHAnsi" w:cstheme="minorHAnsi"/>
                <w:b/>
              </w:rPr>
              <w:t>Załącznik nr 2</w:t>
            </w:r>
            <w:r w:rsidR="00DB7023" w:rsidRPr="00B05588">
              <w:rPr>
                <w:rStyle w:val="normaltextrun"/>
                <w:rFonts w:asciiTheme="minorHAnsi" w:hAnsiTheme="minorHAnsi" w:cstheme="minorHAnsi"/>
                <w:b/>
              </w:rPr>
              <w:t>7</w:t>
            </w:r>
            <w:r w:rsidR="00C13492" w:rsidRPr="00CF2297">
              <w:rPr>
                <w:rStyle w:val="normaltextrun"/>
                <w:rFonts w:asciiTheme="minorHAnsi" w:hAnsiTheme="minorHAnsi" w:cstheme="minorHAnsi"/>
              </w:rPr>
              <w:t>.</w:t>
            </w:r>
          </w:p>
        </w:tc>
        <w:tc>
          <w:tcPr>
            <w:tcW w:w="1276" w:type="dxa"/>
          </w:tcPr>
          <w:p w14:paraId="451D454D" w14:textId="0E908B3C" w:rsidR="007060BE" w:rsidRPr="00BF2D02" w:rsidRDefault="008E38F0" w:rsidP="00F300F6">
            <w:pPr>
              <w:pStyle w:val="pugrubionywtabeliwyrodkowany"/>
              <w:rPr>
                <w:rStyle w:val="normaltextrun"/>
                <w:b w:val="0"/>
                <w:bCs/>
              </w:rPr>
            </w:pPr>
            <w:r>
              <w:t>125</w:t>
            </w:r>
            <w:r w:rsidR="0097260E" w:rsidRPr="0097260E">
              <w:t xml:space="preserve"> min</w:t>
            </w:r>
            <w:r w:rsidR="0097260E">
              <w:t>.</w:t>
            </w:r>
          </w:p>
        </w:tc>
      </w:tr>
      <w:tr w:rsidR="00260A97" w14:paraId="2ED63223" w14:textId="77777777" w:rsidTr="00C83D86">
        <w:tc>
          <w:tcPr>
            <w:tcW w:w="2405" w:type="dxa"/>
            <w:vMerge/>
          </w:tcPr>
          <w:p w14:paraId="6C1667B3" w14:textId="77777777" w:rsidR="00260A97" w:rsidRDefault="00260A97" w:rsidP="00F300F6">
            <w:pPr>
              <w:pStyle w:val="Tytu"/>
            </w:pPr>
          </w:p>
        </w:tc>
        <w:tc>
          <w:tcPr>
            <w:tcW w:w="4961" w:type="dxa"/>
          </w:tcPr>
          <w:p w14:paraId="329525A8" w14:textId="77777777" w:rsidR="00A53925" w:rsidRPr="0097260E" w:rsidRDefault="00A53925" w:rsidP="00F300F6">
            <w:pPr>
              <w:spacing w:after="0" w:line="360" w:lineRule="auto"/>
              <w:ind w:right="172"/>
              <w:rPr>
                <w:rFonts w:asciiTheme="minorHAnsi" w:eastAsia="Times New Roman" w:hAnsiTheme="minorHAnsi" w:cstheme="minorHAnsi"/>
                <w:b/>
                <w:sz w:val="24"/>
                <w:szCs w:val="24"/>
              </w:rPr>
            </w:pPr>
            <w:r w:rsidRPr="0097260E">
              <w:rPr>
                <w:rFonts w:asciiTheme="minorHAnsi" w:eastAsia="Times New Roman" w:hAnsiTheme="minorHAnsi" w:cstheme="minorHAnsi"/>
                <w:b/>
                <w:sz w:val="24"/>
                <w:szCs w:val="24"/>
              </w:rPr>
              <w:t>Pod</w:t>
            </w:r>
            <w:r w:rsidR="0097260E">
              <w:rPr>
                <w:rFonts w:asciiTheme="minorHAnsi" w:eastAsia="Times New Roman" w:hAnsiTheme="minorHAnsi" w:cstheme="minorHAnsi"/>
                <w:b/>
                <w:sz w:val="24"/>
                <w:szCs w:val="24"/>
              </w:rPr>
              <w:t xml:space="preserve">sumowanie pracy z aplikacjami </w:t>
            </w:r>
          </w:p>
          <w:p w14:paraId="1ED2599A" w14:textId="77777777" w:rsidR="00260A97" w:rsidRPr="0097260E" w:rsidRDefault="00A53925" w:rsidP="00F300F6">
            <w:pPr>
              <w:spacing w:after="0" w:line="360" w:lineRule="auto"/>
              <w:ind w:right="172"/>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Dyskusja moderowana przez prowadzącego zajęcia na temat poznanych narzędzi, oceny ich przydatności do nauki programo</w:t>
            </w:r>
            <w:r w:rsidR="0097260E">
              <w:rPr>
                <w:rFonts w:asciiTheme="minorHAnsi" w:eastAsia="Times New Roman" w:hAnsiTheme="minorHAnsi" w:cstheme="minorHAnsi"/>
                <w:sz w:val="24"/>
                <w:szCs w:val="24"/>
              </w:rPr>
              <w:t>wania na II etapie edukacyjnym.</w:t>
            </w:r>
          </w:p>
        </w:tc>
        <w:tc>
          <w:tcPr>
            <w:tcW w:w="1276" w:type="dxa"/>
          </w:tcPr>
          <w:p w14:paraId="06C42BEF" w14:textId="77777777" w:rsidR="00260A97" w:rsidRDefault="00425143" w:rsidP="00F300F6">
            <w:pPr>
              <w:pStyle w:val="pugrubionywtabeliwyrodkowany"/>
            </w:pPr>
            <w:r>
              <w:t>15</w:t>
            </w:r>
            <w:r w:rsidR="0097260E" w:rsidRPr="0097260E">
              <w:t xml:space="preserve"> min.</w:t>
            </w:r>
          </w:p>
        </w:tc>
      </w:tr>
      <w:tr w:rsidR="00260A97" w14:paraId="05F4EEC5" w14:textId="77777777" w:rsidTr="00C83D86">
        <w:tc>
          <w:tcPr>
            <w:tcW w:w="2405" w:type="dxa"/>
            <w:vMerge/>
          </w:tcPr>
          <w:p w14:paraId="6A4E3909" w14:textId="77777777" w:rsidR="00260A97" w:rsidRDefault="00260A97" w:rsidP="00F300F6">
            <w:pPr>
              <w:pStyle w:val="Tytu"/>
            </w:pPr>
          </w:p>
        </w:tc>
        <w:tc>
          <w:tcPr>
            <w:tcW w:w="4961" w:type="dxa"/>
          </w:tcPr>
          <w:p w14:paraId="55EF03AE" w14:textId="77777777" w:rsidR="00A53925" w:rsidRPr="0097260E" w:rsidRDefault="0097260E" w:rsidP="00F300F6">
            <w:pPr>
              <w:pStyle w:val="pogrubionywtabelidolewej"/>
            </w:pPr>
            <w:r>
              <w:t xml:space="preserve">Ćwiczenia </w:t>
            </w:r>
          </w:p>
          <w:p w14:paraId="4D6D1C40" w14:textId="77777777" w:rsidR="00260A97" w:rsidRPr="0097260E" w:rsidRDefault="00A53925" w:rsidP="00F300F6">
            <w:pPr>
              <w:pStyle w:val="paragraph"/>
              <w:spacing w:before="0" w:beforeAutospacing="0" w:after="0" w:afterAutospacing="0" w:line="360" w:lineRule="auto"/>
              <w:ind w:right="172"/>
              <w:textAlignment w:val="baseline"/>
            </w:pPr>
            <w:r w:rsidRPr="00B05588">
              <w:rPr>
                <w:rStyle w:val="normaltextrun"/>
                <w:rFonts w:asciiTheme="minorHAnsi" w:hAnsiTheme="minorHAnsi" w:cstheme="minorHAnsi"/>
              </w:rPr>
              <w:t>Uczestnicy szkolenia pracują w grupach 2 – 3 osobowych. Zadaniem grup jest stworzenie przykładowych scenariuszy z wykorzystaniem problemu do rozwiązani</w:t>
            </w:r>
            <w:r w:rsidR="0097260E" w:rsidRPr="00B05588">
              <w:rPr>
                <w:rStyle w:val="normaltextrun"/>
                <w:rFonts w:asciiTheme="minorHAnsi" w:hAnsiTheme="minorHAnsi" w:cstheme="minorHAnsi"/>
              </w:rPr>
              <w:t>a za pomocą poznanych narzędzi.</w:t>
            </w:r>
          </w:p>
        </w:tc>
        <w:tc>
          <w:tcPr>
            <w:tcW w:w="1276" w:type="dxa"/>
          </w:tcPr>
          <w:p w14:paraId="6DE1AE9F" w14:textId="77777777" w:rsidR="00260A97" w:rsidRDefault="0097260E" w:rsidP="00F300F6">
            <w:pPr>
              <w:pStyle w:val="pugrubionywtabeliwyrodkowany"/>
            </w:pPr>
            <w:r w:rsidRPr="0097260E">
              <w:t>45 min</w:t>
            </w:r>
            <w:r>
              <w:t>.</w:t>
            </w:r>
          </w:p>
        </w:tc>
      </w:tr>
      <w:tr w:rsidR="00260A97" w14:paraId="2868B3A3" w14:textId="77777777" w:rsidTr="00C83D86">
        <w:tc>
          <w:tcPr>
            <w:tcW w:w="2405" w:type="dxa"/>
            <w:vMerge/>
          </w:tcPr>
          <w:p w14:paraId="2078A95A" w14:textId="77777777" w:rsidR="00260A97" w:rsidRDefault="00260A97" w:rsidP="00F300F6">
            <w:pPr>
              <w:pStyle w:val="Tytu"/>
            </w:pPr>
          </w:p>
        </w:tc>
        <w:tc>
          <w:tcPr>
            <w:tcW w:w="4961" w:type="dxa"/>
          </w:tcPr>
          <w:p w14:paraId="5005947F" w14:textId="77777777" w:rsidR="00A53925" w:rsidRPr="0097260E" w:rsidRDefault="0097260E" w:rsidP="00F300F6">
            <w:pPr>
              <w:pStyle w:val="pogrubionywtabelidolewej"/>
            </w:pPr>
            <w:r>
              <w:t xml:space="preserve">Podsumowanie prac w grupach </w:t>
            </w:r>
          </w:p>
          <w:p w14:paraId="011EABD3" w14:textId="77777777" w:rsidR="00260A97" w:rsidRPr="00716B39" w:rsidRDefault="00A53925" w:rsidP="00F300F6">
            <w:pPr>
              <w:pStyle w:val="paragraph"/>
              <w:spacing w:before="0" w:beforeAutospacing="0" w:after="0" w:afterAutospacing="0" w:line="360" w:lineRule="auto"/>
              <w:ind w:right="172"/>
              <w:textAlignment w:val="baseline"/>
            </w:pPr>
            <w:r w:rsidRPr="00B05588">
              <w:rPr>
                <w:rStyle w:val="normaltextrun"/>
                <w:rFonts w:asciiTheme="minorHAnsi" w:hAnsiTheme="minorHAnsi" w:cstheme="minorHAnsi"/>
              </w:rPr>
              <w:t xml:space="preserve">Prezentacja opracowanych scenariuszy, wspólne omówienie problemów </w:t>
            </w:r>
            <w:r w:rsidRPr="00716B39">
              <w:rPr>
                <w:rStyle w:val="normaltextrun"/>
                <w:rFonts w:asciiTheme="minorHAnsi" w:hAnsiTheme="minorHAnsi" w:cstheme="minorHAnsi"/>
              </w:rPr>
              <w:t>programistycznych</w:t>
            </w:r>
            <w:r w:rsidRPr="00B05588">
              <w:rPr>
                <w:rStyle w:val="normaltextrun"/>
                <w:rFonts w:asciiTheme="minorHAnsi" w:hAnsiTheme="minorHAnsi" w:cstheme="minorHAnsi"/>
              </w:rPr>
              <w:t xml:space="preserve"> i</w:t>
            </w:r>
            <w:r w:rsidR="006234FF" w:rsidRPr="00B05588">
              <w:rPr>
                <w:rStyle w:val="normaltextrun"/>
                <w:rFonts w:asciiTheme="minorHAnsi" w:hAnsiTheme="minorHAnsi" w:cstheme="minorHAnsi"/>
              </w:rPr>
              <w:t> </w:t>
            </w:r>
            <w:r w:rsidRPr="00B05588">
              <w:rPr>
                <w:rStyle w:val="normaltextrun"/>
                <w:rFonts w:asciiTheme="minorHAnsi" w:hAnsiTheme="minorHAnsi" w:cstheme="minorHAnsi"/>
              </w:rPr>
              <w:t>wykorzystanych narzędzi.</w:t>
            </w:r>
          </w:p>
        </w:tc>
        <w:tc>
          <w:tcPr>
            <w:tcW w:w="1276" w:type="dxa"/>
          </w:tcPr>
          <w:p w14:paraId="10B26F68" w14:textId="77777777" w:rsidR="00260A97" w:rsidRDefault="00425143" w:rsidP="00F300F6">
            <w:pPr>
              <w:pStyle w:val="pugrubionywtabeliwyrodkowany"/>
            </w:pPr>
            <w:r>
              <w:t>20</w:t>
            </w:r>
            <w:r w:rsidR="0097260E" w:rsidRPr="00BF2D02">
              <w:t xml:space="preserve"> min.</w:t>
            </w:r>
          </w:p>
        </w:tc>
      </w:tr>
      <w:tr w:rsidR="007060BE" w14:paraId="60EC1668" w14:textId="77777777" w:rsidTr="00C83D86">
        <w:tc>
          <w:tcPr>
            <w:tcW w:w="7366" w:type="dxa"/>
            <w:gridSpan w:val="2"/>
          </w:tcPr>
          <w:p w14:paraId="53C044CD" w14:textId="77777777" w:rsidR="007060BE" w:rsidRPr="009D6F2C" w:rsidRDefault="0097260E" w:rsidP="00F300F6">
            <w:pPr>
              <w:pStyle w:val="prawygruby"/>
            </w:pPr>
            <w:r w:rsidRPr="009D6F2C">
              <w:t>Ogółem</w:t>
            </w:r>
          </w:p>
        </w:tc>
        <w:tc>
          <w:tcPr>
            <w:tcW w:w="1276" w:type="dxa"/>
          </w:tcPr>
          <w:p w14:paraId="121C40BC" w14:textId="5636F653" w:rsidR="007060BE" w:rsidRDefault="008E38F0" w:rsidP="00F300F6">
            <w:pPr>
              <w:pStyle w:val="pugrubionywtabeliwyrodkowany"/>
            </w:pPr>
            <w:r>
              <w:t>2</w:t>
            </w:r>
            <w:r w:rsidR="00131650">
              <w:t>50</w:t>
            </w:r>
            <w:r w:rsidR="0097260E">
              <w:t xml:space="preserve"> min.</w:t>
            </w:r>
          </w:p>
        </w:tc>
      </w:tr>
      <w:tr w:rsidR="0097260E" w14:paraId="03F2FBE1" w14:textId="77777777" w:rsidTr="00C83D86">
        <w:tc>
          <w:tcPr>
            <w:tcW w:w="2405" w:type="dxa"/>
          </w:tcPr>
          <w:p w14:paraId="5C2470C4" w14:textId="77777777" w:rsidR="0097260E" w:rsidRDefault="0097260E" w:rsidP="00F300F6">
            <w:pPr>
              <w:pStyle w:val="pogrubionywtabelidolewej"/>
            </w:pPr>
            <w:r w:rsidRPr="001A7F47">
              <w:t>Formy</w:t>
            </w:r>
          </w:p>
        </w:tc>
        <w:tc>
          <w:tcPr>
            <w:tcW w:w="6237" w:type="dxa"/>
            <w:gridSpan w:val="2"/>
          </w:tcPr>
          <w:p w14:paraId="7D06F900" w14:textId="77777777" w:rsidR="0097260E" w:rsidRPr="00260A97" w:rsidRDefault="006234FF" w:rsidP="00900B16">
            <w:pPr>
              <w:pStyle w:val="wypunktowanewtabeli"/>
              <w:framePr w:wrap="around"/>
              <w:rPr>
                <w:lang w:eastAsia="hi-IN" w:bidi="hi-IN"/>
              </w:rPr>
            </w:pPr>
            <w:r>
              <w:rPr>
                <w:lang w:eastAsia="hi-IN" w:bidi="hi-IN"/>
              </w:rPr>
              <w:t>z</w:t>
            </w:r>
            <w:r w:rsidR="002926A7">
              <w:rPr>
                <w:lang w:eastAsia="hi-IN" w:bidi="hi-IN"/>
              </w:rPr>
              <w:t>biorowa</w:t>
            </w:r>
            <w:r w:rsidR="00D8371A">
              <w:rPr>
                <w:lang w:eastAsia="hi-IN" w:bidi="hi-IN"/>
              </w:rPr>
              <w:t>,</w:t>
            </w:r>
          </w:p>
          <w:p w14:paraId="0F8B6120" w14:textId="77777777" w:rsidR="002926A7" w:rsidRDefault="0097260E" w:rsidP="00900B16">
            <w:pPr>
              <w:pStyle w:val="wypunktowanewtabeli"/>
              <w:framePr w:wrap="around"/>
            </w:pPr>
            <w:r w:rsidRPr="00260A97">
              <w:rPr>
                <w:lang w:eastAsia="hi-IN" w:bidi="hi-IN"/>
              </w:rPr>
              <w:t>praca grupowa</w:t>
            </w:r>
            <w:r w:rsidR="002926A7">
              <w:rPr>
                <w:lang w:eastAsia="hi-IN" w:bidi="hi-IN"/>
              </w:rPr>
              <w:t>,</w:t>
            </w:r>
          </w:p>
          <w:p w14:paraId="7119C04B" w14:textId="77777777" w:rsidR="0097260E" w:rsidRDefault="002926A7" w:rsidP="00900B16">
            <w:pPr>
              <w:pStyle w:val="wypunktowanewtabeli"/>
              <w:framePr w:wrap="around"/>
            </w:pPr>
            <w:r>
              <w:rPr>
                <w:lang w:eastAsia="hi-IN" w:bidi="hi-IN"/>
              </w:rPr>
              <w:t>praca</w:t>
            </w:r>
            <w:r w:rsidR="0097260E" w:rsidRPr="00260A97">
              <w:rPr>
                <w:lang w:eastAsia="hi-IN" w:bidi="hi-IN"/>
              </w:rPr>
              <w:t xml:space="preserve"> indywidualna</w:t>
            </w:r>
            <w:r>
              <w:rPr>
                <w:lang w:eastAsia="hi-IN" w:bidi="hi-IN"/>
              </w:rPr>
              <w:t>.</w:t>
            </w:r>
            <w:r w:rsidR="0097260E" w:rsidRPr="00260A97">
              <w:rPr>
                <w:lang w:eastAsia="hi-IN" w:bidi="hi-IN"/>
              </w:rPr>
              <w:t xml:space="preserve"> </w:t>
            </w:r>
          </w:p>
        </w:tc>
      </w:tr>
      <w:tr w:rsidR="00507D5A" w14:paraId="0B793E2D" w14:textId="77777777" w:rsidTr="00C83D86">
        <w:tc>
          <w:tcPr>
            <w:tcW w:w="2405" w:type="dxa"/>
          </w:tcPr>
          <w:p w14:paraId="1BB59951" w14:textId="77777777" w:rsidR="00507D5A" w:rsidRPr="001A7F47" w:rsidRDefault="00507D5A" w:rsidP="00F300F6">
            <w:pPr>
              <w:pStyle w:val="pogrubionywtabelidolewej"/>
            </w:pPr>
            <w:r>
              <w:t>M</w:t>
            </w:r>
            <w:r w:rsidRPr="001A7F47">
              <w:t>etody / techniki</w:t>
            </w:r>
          </w:p>
        </w:tc>
        <w:tc>
          <w:tcPr>
            <w:tcW w:w="6237" w:type="dxa"/>
            <w:gridSpan w:val="2"/>
          </w:tcPr>
          <w:p w14:paraId="20C78335" w14:textId="77777777" w:rsidR="00507D5A" w:rsidRDefault="00507D5A" w:rsidP="00900B16">
            <w:pPr>
              <w:pStyle w:val="wypunktowanewtabeli"/>
              <w:framePr w:wrap="around"/>
              <w:rPr>
                <w:lang w:eastAsia="hi-IN" w:bidi="hi-IN"/>
              </w:rPr>
            </w:pPr>
            <w:r>
              <w:rPr>
                <w:lang w:eastAsia="hi-IN" w:bidi="hi-IN"/>
              </w:rPr>
              <w:t>wy</w:t>
            </w:r>
            <w:r w:rsidRPr="00260A97">
              <w:rPr>
                <w:lang w:eastAsia="hi-IN" w:bidi="hi-IN"/>
              </w:rPr>
              <w:t>kład ilustrowany prezentacją</w:t>
            </w:r>
            <w:r>
              <w:rPr>
                <w:lang w:eastAsia="hi-IN" w:bidi="hi-IN"/>
              </w:rPr>
              <w:t xml:space="preserve"> mult</w:t>
            </w:r>
            <w:r w:rsidR="00FB0F57">
              <w:rPr>
                <w:lang w:eastAsia="hi-IN" w:bidi="hi-IN"/>
              </w:rPr>
              <w:t>i</w:t>
            </w:r>
            <w:r>
              <w:rPr>
                <w:lang w:eastAsia="hi-IN" w:bidi="hi-IN"/>
              </w:rPr>
              <w:t>medialną,</w:t>
            </w:r>
          </w:p>
          <w:p w14:paraId="2101465F" w14:textId="77777777" w:rsidR="00507D5A" w:rsidRDefault="00507D5A" w:rsidP="00900B16">
            <w:pPr>
              <w:pStyle w:val="wypunktowanewtabeli"/>
              <w:framePr w:wrap="around"/>
              <w:rPr>
                <w:lang w:eastAsia="hi-IN" w:bidi="hi-IN"/>
              </w:rPr>
            </w:pPr>
            <w:r w:rsidRPr="00260A97">
              <w:rPr>
                <w:lang w:eastAsia="hi-IN" w:bidi="hi-IN"/>
              </w:rPr>
              <w:t>ćwiczenia praktyczne przy komputerach</w:t>
            </w:r>
            <w:r>
              <w:rPr>
                <w:lang w:eastAsia="hi-IN" w:bidi="hi-IN"/>
              </w:rPr>
              <w:t>,</w:t>
            </w:r>
          </w:p>
          <w:p w14:paraId="48F5743E" w14:textId="77777777" w:rsidR="00507D5A" w:rsidRPr="00260A97" w:rsidRDefault="00507D5A" w:rsidP="00900B16">
            <w:pPr>
              <w:pStyle w:val="wypunktowanewtabeli"/>
              <w:framePr w:wrap="around"/>
              <w:rPr>
                <w:lang w:eastAsia="hi-IN" w:bidi="hi-IN"/>
              </w:rPr>
            </w:pPr>
            <w:r w:rsidRPr="00260A97">
              <w:rPr>
                <w:lang w:eastAsia="hi-IN" w:bidi="hi-IN"/>
              </w:rPr>
              <w:t>dyskusja, burza mózgów</w:t>
            </w:r>
            <w:r w:rsidR="002926A7">
              <w:rPr>
                <w:lang w:eastAsia="hi-IN" w:bidi="hi-IN"/>
              </w:rPr>
              <w:t>.</w:t>
            </w:r>
          </w:p>
        </w:tc>
      </w:tr>
      <w:tr w:rsidR="0097260E" w14:paraId="26C19453" w14:textId="77777777" w:rsidTr="00C83D86">
        <w:tc>
          <w:tcPr>
            <w:tcW w:w="2405" w:type="dxa"/>
          </w:tcPr>
          <w:p w14:paraId="4552FB0C" w14:textId="77777777" w:rsidR="0097260E" w:rsidRDefault="00507D5A" w:rsidP="00F300F6">
            <w:pPr>
              <w:pStyle w:val="pogrubionywtabelidolewej"/>
            </w:pPr>
            <w:r>
              <w:t>Środki dydaktyczne i </w:t>
            </w:r>
            <w:r w:rsidR="0097260E" w:rsidRPr="001A7F47">
              <w:t>materiały</w:t>
            </w:r>
          </w:p>
        </w:tc>
        <w:tc>
          <w:tcPr>
            <w:tcW w:w="6237" w:type="dxa"/>
            <w:gridSpan w:val="2"/>
          </w:tcPr>
          <w:p w14:paraId="1B75C5C4" w14:textId="77777777" w:rsidR="0097260E" w:rsidRPr="00BF2D02" w:rsidRDefault="0097260E" w:rsidP="00900B16">
            <w:pPr>
              <w:pStyle w:val="wypunktowanewtabeli"/>
              <w:framePr w:wrap="around"/>
            </w:pPr>
            <w:r w:rsidRPr="00BF2D02">
              <w:rPr>
                <w:rStyle w:val="normaltextrun"/>
                <w:rFonts w:asciiTheme="minorHAnsi" w:hAnsiTheme="minorHAnsi" w:cstheme="minorHAnsi"/>
              </w:rPr>
              <w:t>rzutnik multimedialny,</w:t>
            </w:r>
            <w:r w:rsidRPr="00BF2D02">
              <w:rPr>
                <w:rStyle w:val="eop"/>
                <w:rFonts w:asciiTheme="minorHAnsi" w:hAnsiTheme="minorHAnsi" w:cstheme="minorHAnsi"/>
              </w:rPr>
              <w:t> </w:t>
            </w:r>
          </w:p>
          <w:p w14:paraId="1030B1D8" w14:textId="77777777" w:rsidR="0097260E" w:rsidRPr="00EE05D8" w:rsidRDefault="0097260E" w:rsidP="00900B16">
            <w:pPr>
              <w:pStyle w:val="wypunktowanewtabeli"/>
              <w:framePr w:wrap="around"/>
              <w:rPr>
                <w:rStyle w:val="eop"/>
              </w:rPr>
            </w:pPr>
            <w:r w:rsidRPr="00BF2D02">
              <w:rPr>
                <w:rStyle w:val="normaltextrun"/>
                <w:rFonts w:asciiTheme="minorHAnsi" w:hAnsiTheme="minorHAnsi" w:cstheme="minorHAnsi"/>
              </w:rPr>
              <w:t>prezentacja zawierająca informacje na temat omawianych programów,</w:t>
            </w:r>
            <w:r w:rsidRPr="00BF2D02">
              <w:rPr>
                <w:rStyle w:val="eop"/>
                <w:rFonts w:asciiTheme="minorHAnsi" w:hAnsiTheme="minorHAnsi" w:cstheme="minorHAnsi"/>
              </w:rPr>
              <w:t> </w:t>
            </w:r>
          </w:p>
          <w:p w14:paraId="37236371" w14:textId="77777777" w:rsidR="00EE05D8" w:rsidRPr="00BF2D02" w:rsidRDefault="00EE05D8" w:rsidP="00900B16">
            <w:pPr>
              <w:pStyle w:val="wypunktowanewtabeli"/>
              <w:framePr w:wrap="around"/>
            </w:pPr>
            <w:r>
              <w:rPr>
                <w:rStyle w:val="eop"/>
                <w:rFonts w:asciiTheme="minorHAnsi" w:hAnsiTheme="minorHAnsi" w:cstheme="minorHAnsi"/>
              </w:rPr>
              <w:t>flipc</w:t>
            </w:r>
            <w:r w:rsidR="00FB0F57">
              <w:rPr>
                <w:rStyle w:val="eop"/>
                <w:rFonts w:asciiTheme="minorHAnsi" w:hAnsiTheme="minorHAnsi" w:cstheme="minorHAnsi"/>
              </w:rPr>
              <w:t>h</w:t>
            </w:r>
            <w:r>
              <w:rPr>
                <w:rStyle w:val="eop"/>
                <w:rFonts w:asciiTheme="minorHAnsi" w:hAnsiTheme="minorHAnsi" w:cstheme="minorHAnsi"/>
              </w:rPr>
              <w:t>art z ok. 10 arkuszami papieru dla potrzeb pracy grupowej oraz ok. 40 arkuszy formatu A4 i 20 mazaków</w:t>
            </w:r>
            <w:r w:rsidR="00D8371A">
              <w:rPr>
                <w:rStyle w:val="eop"/>
                <w:rFonts w:asciiTheme="minorHAnsi" w:hAnsiTheme="minorHAnsi" w:cstheme="minorHAnsi"/>
              </w:rPr>
              <w:t>,</w:t>
            </w:r>
          </w:p>
          <w:p w14:paraId="63AAB3D3" w14:textId="77777777" w:rsidR="0097260E" w:rsidRDefault="0097260E" w:rsidP="00900B16">
            <w:pPr>
              <w:pStyle w:val="wypunktowanewtabeli"/>
              <w:framePr w:wrap="around"/>
            </w:pPr>
            <w:r w:rsidRPr="00BF2D02">
              <w:rPr>
                <w:rStyle w:val="normaltextrun"/>
                <w:rFonts w:asciiTheme="minorHAnsi" w:hAnsiTheme="minorHAnsi" w:cstheme="minorHAnsi"/>
              </w:rPr>
              <w:t xml:space="preserve">komputery dla prowadzącego i </w:t>
            </w:r>
            <w:r w:rsidR="00EE05D8">
              <w:rPr>
                <w:rStyle w:val="normaltextrun"/>
                <w:rFonts w:asciiTheme="minorHAnsi" w:hAnsiTheme="minorHAnsi" w:cstheme="minorHAnsi"/>
              </w:rPr>
              <w:t>każdego uczestnika z </w:t>
            </w:r>
            <w:r w:rsidRPr="00BF2D02">
              <w:rPr>
                <w:rStyle w:val="normaltextrun"/>
                <w:rFonts w:asciiTheme="minorHAnsi" w:hAnsiTheme="minorHAnsi" w:cstheme="minorHAnsi"/>
              </w:rPr>
              <w:t>dostępem do </w:t>
            </w:r>
            <w:r w:rsidRPr="00BF2D02">
              <w:rPr>
                <w:rStyle w:val="spellingerror"/>
                <w:rFonts w:asciiTheme="minorHAnsi" w:hAnsiTheme="minorHAnsi" w:cstheme="minorHAnsi"/>
              </w:rPr>
              <w:t>internetu</w:t>
            </w:r>
            <w:r w:rsidR="00EE05D8">
              <w:rPr>
                <w:rStyle w:val="normaltextrun"/>
                <w:rFonts w:asciiTheme="minorHAnsi" w:hAnsiTheme="minorHAnsi" w:cstheme="minorHAnsi"/>
              </w:rPr>
              <w:t xml:space="preserve"> (w przypadku 20 – osobowych gr</w:t>
            </w:r>
            <w:r w:rsidR="007547C2">
              <w:rPr>
                <w:rStyle w:val="normaltextrun"/>
                <w:rFonts w:asciiTheme="minorHAnsi" w:hAnsiTheme="minorHAnsi" w:cstheme="minorHAnsi"/>
              </w:rPr>
              <w:t>up należy zapewnić 21 kompu</w:t>
            </w:r>
            <w:r w:rsidR="00EE05D8">
              <w:rPr>
                <w:rStyle w:val="normaltextrun"/>
                <w:rFonts w:asciiTheme="minorHAnsi" w:hAnsiTheme="minorHAnsi" w:cstheme="minorHAnsi"/>
              </w:rPr>
              <w:t>terów z</w:t>
            </w:r>
            <w:r w:rsidR="006234FF">
              <w:rPr>
                <w:rStyle w:val="normaltextrun"/>
                <w:rFonts w:asciiTheme="minorHAnsi" w:hAnsiTheme="minorHAnsi" w:cstheme="minorHAnsi"/>
              </w:rPr>
              <w:t> </w:t>
            </w:r>
            <w:r w:rsidR="00EE05D8">
              <w:rPr>
                <w:rStyle w:val="normaltextrun"/>
                <w:rFonts w:asciiTheme="minorHAnsi" w:hAnsiTheme="minorHAnsi" w:cstheme="minorHAnsi"/>
              </w:rPr>
              <w:t>dostępem do internetu</w:t>
            </w:r>
            <w:r w:rsidR="007547C2">
              <w:rPr>
                <w:rStyle w:val="normaltextrun"/>
                <w:rFonts w:asciiTheme="minorHAnsi" w:hAnsiTheme="minorHAnsi" w:cstheme="minorHAnsi"/>
              </w:rPr>
              <w:t xml:space="preserve"> i zainstalowanym programem Scrach</w:t>
            </w:r>
            <w:r w:rsidR="00EE05D8">
              <w:rPr>
                <w:rStyle w:val="normaltextrun"/>
                <w:rFonts w:asciiTheme="minorHAnsi" w:hAnsiTheme="minorHAnsi" w:cstheme="minorHAnsi"/>
              </w:rPr>
              <w:t>)</w:t>
            </w:r>
            <w:r w:rsidR="00D8371A">
              <w:rPr>
                <w:rStyle w:val="normaltextrun"/>
                <w:rFonts w:asciiTheme="minorHAnsi" w:hAnsiTheme="minorHAnsi" w:cstheme="minorHAnsi"/>
              </w:rPr>
              <w:t>.</w:t>
            </w:r>
          </w:p>
        </w:tc>
      </w:tr>
      <w:tr w:rsidR="007060BE" w14:paraId="6A04E8BC" w14:textId="77777777" w:rsidTr="00C83D86">
        <w:tc>
          <w:tcPr>
            <w:tcW w:w="8642" w:type="dxa"/>
            <w:gridSpan w:val="3"/>
          </w:tcPr>
          <w:p w14:paraId="6B63F27E" w14:textId="77777777" w:rsidR="009D6F2C" w:rsidRPr="00BF2D02" w:rsidRDefault="009D6F2C" w:rsidP="00F300F6">
            <w:pPr>
              <w:pStyle w:val="podpodtytu"/>
              <w:spacing w:after="0"/>
            </w:pPr>
            <w:r w:rsidRPr="00BF2D02">
              <w:t>V.6. Wykorzystanie narzędzi TIK w indywidualizacji nauczania oraz w procesie uczenia się dziecka ze specjalnymi potrzebami edukacyjnymi</w:t>
            </w:r>
            <w:r w:rsidR="00D8371A">
              <w:t>.</w:t>
            </w:r>
          </w:p>
          <w:p w14:paraId="745AAA68" w14:textId="77777777" w:rsidR="009D6F2C" w:rsidRPr="00BF2D02" w:rsidRDefault="009D6F2C" w:rsidP="00F300F6">
            <w:pPr>
              <w:spacing w:after="0" w:line="360" w:lineRule="auto"/>
              <w:ind w:right="-200"/>
              <w:rPr>
                <w:rFonts w:asciiTheme="minorHAnsi" w:hAnsiTheme="minorHAnsi" w:cstheme="minorHAnsi"/>
                <w:b/>
                <w:sz w:val="24"/>
                <w:szCs w:val="24"/>
              </w:rPr>
            </w:pPr>
            <w:r w:rsidRPr="00BF2D02">
              <w:rPr>
                <w:rFonts w:asciiTheme="minorHAnsi" w:hAnsiTheme="minorHAnsi" w:cstheme="minorHAnsi"/>
                <w:b/>
                <w:sz w:val="24"/>
                <w:szCs w:val="24"/>
              </w:rPr>
              <w:t>Cel ogólny</w:t>
            </w:r>
          </w:p>
          <w:p w14:paraId="55484181" w14:textId="77777777" w:rsidR="009D6F2C" w:rsidRPr="00BF2D02" w:rsidRDefault="009D6F2C" w:rsidP="00F300F6">
            <w:pPr>
              <w:spacing w:after="0" w:line="360" w:lineRule="auto"/>
              <w:ind w:right="-200"/>
              <w:jc w:val="both"/>
              <w:rPr>
                <w:rFonts w:asciiTheme="minorHAnsi" w:hAnsiTheme="minorHAnsi" w:cstheme="minorHAnsi"/>
                <w:sz w:val="24"/>
                <w:szCs w:val="24"/>
              </w:rPr>
            </w:pPr>
            <w:r w:rsidRPr="00BF2D02">
              <w:rPr>
                <w:rFonts w:asciiTheme="minorHAnsi" w:hAnsiTheme="minorHAnsi" w:cstheme="minorHAnsi"/>
                <w:sz w:val="24"/>
                <w:szCs w:val="24"/>
              </w:rPr>
              <w:t>Zapoznanie się z możliwościami wykorzystania technologii informacyjnej w pracy z ucz</w:t>
            </w:r>
            <w:r w:rsidR="00716B39">
              <w:rPr>
                <w:rFonts w:asciiTheme="minorHAnsi" w:hAnsiTheme="minorHAnsi" w:cstheme="minorHAnsi"/>
                <w:sz w:val="24"/>
                <w:szCs w:val="24"/>
              </w:rPr>
              <w:t>niami ze </w:t>
            </w:r>
            <w:r w:rsidRPr="00BF2D02">
              <w:rPr>
                <w:rFonts w:asciiTheme="minorHAnsi" w:hAnsiTheme="minorHAnsi" w:cstheme="minorHAnsi"/>
                <w:sz w:val="24"/>
                <w:szCs w:val="24"/>
              </w:rPr>
              <w:t>specjalnymi potrzebami edukacyjnymi.</w:t>
            </w:r>
          </w:p>
          <w:p w14:paraId="5005D717" w14:textId="77777777" w:rsidR="009D6F2C" w:rsidRPr="00BF2D02" w:rsidRDefault="009D6F2C" w:rsidP="00F300F6">
            <w:pPr>
              <w:suppressAutoHyphens/>
              <w:spacing w:after="0" w:line="360" w:lineRule="auto"/>
              <w:jc w:val="both"/>
              <w:rPr>
                <w:rFonts w:asciiTheme="minorHAnsi" w:hAnsiTheme="minorHAnsi" w:cstheme="minorHAnsi"/>
                <w:b/>
                <w:kern w:val="1"/>
                <w:sz w:val="24"/>
                <w:szCs w:val="24"/>
                <w:lang w:eastAsia="hi-IN" w:bidi="hi-IN"/>
              </w:rPr>
            </w:pPr>
            <w:r w:rsidRPr="00BF2D02">
              <w:rPr>
                <w:rFonts w:asciiTheme="minorHAnsi" w:hAnsiTheme="minorHAnsi" w:cstheme="minorHAnsi"/>
                <w:b/>
                <w:kern w:val="1"/>
                <w:sz w:val="24"/>
                <w:szCs w:val="24"/>
                <w:lang w:eastAsia="hi-IN" w:bidi="hi-IN"/>
              </w:rPr>
              <w:t>Cele szczegółowe</w:t>
            </w:r>
          </w:p>
          <w:p w14:paraId="0B197669" w14:textId="77777777" w:rsidR="009D6F2C" w:rsidRPr="00BF2D02" w:rsidRDefault="009D6F2C" w:rsidP="00F300F6">
            <w:pPr>
              <w:spacing w:after="0" w:line="360" w:lineRule="auto"/>
              <w:ind w:right="-200"/>
              <w:jc w:val="both"/>
              <w:rPr>
                <w:rFonts w:asciiTheme="minorHAnsi" w:hAnsiTheme="minorHAnsi" w:cstheme="minorHAnsi"/>
                <w:sz w:val="24"/>
                <w:szCs w:val="24"/>
              </w:rPr>
            </w:pPr>
            <w:r w:rsidRPr="00BF2D02">
              <w:rPr>
                <w:rFonts w:asciiTheme="minorHAnsi" w:hAnsiTheme="minorHAnsi" w:cstheme="minorHAnsi"/>
                <w:sz w:val="24"/>
                <w:szCs w:val="24"/>
              </w:rPr>
              <w:t>Uczestnik szkolenia:</w:t>
            </w:r>
          </w:p>
          <w:p w14:paraId="6AE04095" w14:textId="77777777" w:rsidR="009D6F2C" w:rsidRPr="00BF2D02" w:rsidRDefault="009D6F2C" w:rsidP="00900B16">
            <w:pPr>
              <w:pStyle w:val="wypunktowanewtabeli"/>
              <w:framePr w:wrap="around"/>
            </w:pPr>
            <w:r w:rsidRPr="00BF2D02">
              <w:t>prezentuje walory programów komputerowych</w:t>
            </w:r>
            <w:r w:rsidR="00716B39">
              <w:t xml:space="preserve"> i urządzeń cyfrowych w pracy z </w:t>
            </w:r>
            <w:r w:rsidRPr="00BF2D02">
              <w:t>uczniami ze specjalnymi potrzebami edukacyjnymi,</w:t>
            </w:r>
          </w:p>
          <w:p w14:paraId="381A74F0" w14:textId="77777777" w:rsidR="007060BE" w:rsidRPr="009D6F2C" w:rsidRDefault="009D6F2C" w:rsidP="00900B16">
            <w:pPr>
              <w:pStyle w:val="wypunktowanewtabeli"/>
              <w:framePr w:wrap="around"/>
            </w:pPr>
            <w:r w:rsidRPr="00BF2D02">
              <w:t>określa sytuacje w jakich technologie ułatwiają dostęp do edukacji dla uczniów chwilowo lub długotrwale wykluczonych z edukacji szkolnej.</w:t>
            </w:r>
          </w:p>
        </w:tc>
      </w:tr>
      <w:tr w:rsidR="009D6F2C" w14:paraId="3A4C31E6" w14:textId="77777777" w:rsidTr="00C83D86">
        <w:tc>
          <w:tcPr>
            <w:tcW w:w="2405" w:type="dxa"/>
          </w:tcPr>
          <w:p w14:paraId="5961746C" w14:textId="77777777" w:rsidR="009D6F2C" w:rsidRDefault="009D6F2C" w:rsidP="00F300F6">
            <w:pPr>
              <w:pStyle w:val="pugrubionywtabeliwyrodkowany"/>
            </w:pPr>
            <w:r w:rsidRPr="003D2287">
              <w:t>Treści szkolenia</w:t>
            </w:r>
          </w:p>
        </w:tc>
        <w:tc>
          <w:tcPr>
            <w:tcW w:w="4961" w:type="dxa"/>
          </w:tcPr>
          <w:p w14:paraId="0ABC444E" w14:textId="77777777" w:rsidR="009D6F2C" w:rsidRDefault="009D6F2C" w:rsidP="00F300F6">
            <w:pPr>
              <w:pStyle w:val="pugrubionywtabeliwyrodkowany"/>
            </w:pPr>
            <w:r w:rsidRPr="003D2287">
              <w:t>Aktywności</w:t>
            </w:r>
          </w:p>
        </w:tc>
        <w:tc>
          <w:tcPr>
            <w:tcW w:w="1276" w:type="dxa"/>
          </w:tcPr>
          <w:p w14:paraId="73951B7B" w14:textId="77777777" w:rsidR="009D6F2C" w:rsidRDefault="009D6F2C" w:rsidP="00F300F6">
            <w:pPr>
              <w:pStyle w:val="pugrubionywtabeliwyrodkowany"/>
            </w:pPr>
            <w:r w:rsidRPr="003D2287">
              <w:t>Czas</w:t>
            </w:r>
          </w:p>
        </w:tc>
      </w:tr>
      <w:tr w:rsidR="009D6F2C" w14:paraId="37156E40" w14:textId="77777777" w:rsidTr="00C83D86">
        <w:tc>
          <w:tcPr>
            <w:tcW w:w="2405" w:type="dxa"/>
            <w:vMerge w:val="restart"/>
          </w:tcPr>
          <w:p w14:paraId="182313E8" w14:textId="77777777" w:rsidR="009D6F2C" w:rsidRPr="00BF2D02" w:rsidRDefault="009D6F2C" w:rsidP="00F300F6">
            <w:pPr>
              <w:numPr>
                <w:ilvl w:val="0"/>
                <w:numId w:val="23"/>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Rola technologii informacyjnej w</w:t>
            </w:r>
            <w:r w:rsidR="00DB7023">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indywidualizacji procesu kształcenia, zwłaszcza w</w:t>
            </w:r>
            <w:r w:rsidR="00DB7023">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stosunku do uczniów ze specjalnymi potrzebami edukacyjnymi.</w:t>
            </w:r>
          </w:p>
          <w:p w14:paraId="14BF6C79" w14:textId="77777777" w:rsidR="009D6F2C" w:rsidRPr="00BF2D02" w:rsidRDefault="009D6F2C" w:rsidP="00F300F6">
            <w:pPr>
              <w:numPr>
                <w:ilvl w:val="0"/>
                <w:numId w:val="23"/>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Technologiczne możliwości dostępu do edukacji dla osób niepełno</w:t>
            </w:r>
            <w:r w:rsidR="00DB7023">
              <w:rPr>
                <w:rFonts w:asciiTheme="minorHAnsi" w:hAnsiTheme="minorHAnsi" w:cstheme="minorHAnsi"/>
                <w:kern w:val="1"/>
                <w:sz w:val="24"/>
                <w:szCs w:val="24"/>
                <w:lang w:eastAsia="hi-IN" w:bidi="hi-IN"/>
              </w:rPr>
              <w:t>-</w:t>
            </w:r>
            <w:r w:rsidRPr="00BF2D02">
              <w:rPr>
                <w:rFonts w:asciiTheme="minorHAnsi" w:hAnsiTheme="minorHAnsi" w:cstheme="minorHAnsi"/>
                <w:kern w:val="1"/>
                <w:sz w:val="24"/>
                <w:szCs w:val="24"/>
                <w:lang w:eastAsia="hi-IN" w:bidi="hi-IN"/>
              </w:rPr>
              <w:t>sprawnych i czasowo wykluczonych z</w:t>
            </w:r>
            <w:r w:rsidR="00DB7023">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edukacji szkolnej.</w:t>
            </w:r>
          </w:p>
          <w:p w14:paraId="0EB1127C" w14:textId="77777777" w:rsidR="009D6F2C" w:rsidRPr="00BF2D02" w:rsidRDefault="009D6F2C" w:rsidP="00F300F6">
            <w:pPr>
              <w:numPr>
                <w:ilvl w:val="0"/>
                <w:numId w:val="23"/>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Technologia informacyjna a</w:t>
            </w:r>
            <w:r w:rsidR="00DB7023">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dostęp do multimedialnych i</w:t>
            </w:r>
            <w:r w:rsidR="00DB7023">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interaktywnych materiałów dydaktycznych.</w:t>
            </w:r>
          </w:p>
          <w:p w14:paraId="3A1EDF30" w14:textId="77777777" w:rsidR="009D6F2C" w:rsidRPr="00BF2D02" w:rsidRDefault="009D6F2C" w:rsidP="00F300F6">
            <w:pPr>
              <w:numPr>
                <w:ilvl w:val="0"/>
                <w:numId w:val="23"/>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Łatwość rozumienia procesów i zjawisk poprzez dostęp do źródeł informacji interaktywnych i</w:t>
            </w:r>
            <w:r w:rsidR="00DB7023">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multimedialnej.</w:t>
            </w:r>
          </w:p>
          <w:p w14:paraId="4D64FA7F" w14:textId="77777777" w:rsidR="009D6F2C" w:rsidRPr="009D6F2C" w:rsidRDefault="009D6F2C" w:rsidP="00F300F6">
            <w:pPr>
              <w:numPr>
                <w:ilvl w:val="0"/>
                <w:numId w:val="23"/>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TIK a śmiałość w</w:t>
            </w:r>
            <w:r w:rsidR="00DB7023">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formułowaniu własnych sądów i</w:t>
            </w:r>
            <w:r w:rsidR="00555B14">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w komuniko</w:t>
            </w:r>
            <w:r w:rsidR="00555B14">
              <w:rPr>
                <w:rFonts w:asciiTheme="minorHAnsi" w:hAnsiTheme="minorHAnsi" w:cstheme="minorHAnsi"/>
                <w:kern w:val="1"/>
                <w:sz w:val="24"/>
                <w:szCs w:val="24"/>
                <w:lang w:eastAsia="hi-IN" w:bidi="hi-IN"/>
              </w:rPr>
              <w:t>-</w:t>
            </w:r>
            <w:r w:rsidRPr="00BF2D02">
              <w:rPr>
                <w:rFonts w:asciiTheme="minorHAnsi" w:hAnsiTheme="minorHAnsi" w:cstheme="minorHAnsi"/>
                <w:kern w:val="1"/>
                <w:sz w:val="24"/>
                <w:szCs w:val="24"/>
                <w:lang w:eastAsia="hi-IN" w:bidi="hi-IN"/>
              </w:rPr>
              <w:t>waniu się z innymi.</w:t>
            </w:r>
          </w:p>
        </w:tc>
        <w:tc>
          <w:tcPr>
            <w:tcW w:w="4961" w:type="dxa"/>
          </w:tcPr>
          <w:p w14:paraId="35EAAD9C" w14:textId="77777777" w:rsidR="009D6F2C" w:rsidRPr="00BF2D02" w:rsidRDefault="009D6F2C" w:rsidP="00F300F6">
            <w:pPr>
              <w:spacing w:after="0" w:line="360" w:lineRule="auto"/>
              <w:ind w:left="33" w:right="30"/>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Informacja wprowadzająca</w:t>
            </w:r>
          </w:p>
          <w:p w14:paraId="0712FA7D" w14:textId="77777777" w:rsidR="009D6F2C" w:rsidRPr="009D6F2C" w:rsidRDefault="009D6F2C" w:rsidP="00F300F6">
            <w:pPr>
              <w:spacing w:after="0" w:line="360" w:lineRule="auto"/>
              <w:ind w:left="33"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przypomina o informacji, z którą należało się zapoznać w ramach zajęć zdalnych, tzn. z Raportem Instytutu Badań Edukacyjnych „Wykorzystanie TIK w nauczaniu i uczeniu się uczniów ze SPE na przykładzie rządowego programu rozwijania kompetencji uczniów i nauczycieli w zakresie stosowania technologii informacyjno-ko</w:t>
            </w:r>
            <w:r>
              <w:rPr>
                <w:rFonts w:asciiTheme="minorHAnsi" w:eastAsia="Times New Roman" w:hAnsiTheme="minorHAnsi" w:cstheme="minorHAnsi"/>
                <w:sz w:val="24"/>
                <w:szCs w:val="24"/>
              </w:rPr>
              <w:t>munikacyjnych „Cyfrowa szkoła”</w:t>
            </w:r>
            <w:r w:rsidR="00555B14">
              <w:rPr>
                <w:rFonts w:asciiTheme="minorHAnsi" w:eastAsia="Times New Roman" w:hAnsiTheme="minorHAnsi" w:cstheme="minorHAnsi"/>
                <w:sz w:val="24"/>
                <w:szCs w:val="24"/>
              </w:rPr>
              <w:t xml:space="preserve"> (</w:t>
            </w:r>
            <w:r w:rsidR="00555B14" w:rsidRPr="00555B14">
              <w:rPr>
                <w:rFonts w:asciiTheme="minorHAnsi" w:eastAsia="Times New Roman" w:hAnsiTheme="minorHAnsi" w:cstheme="minorHAnsi"/>
                <w:b/>
                <w:sz w:val="24"/>
                <w:szCs w:val="24"/>
              </w:rPr>
              <w:t>Załącznik nr 29</w:t>
            </w:r>
            <w:r w:rsidR="00555B14">
              <w:rPr>
                <w:rFonts w:asciiTheme="minorHAnsi" w:eastAsia="Times New Roman" w:hAnsiTheme="minorHAnsi" w:cstheme="minorHAnsi"/>
                <w:sz w:val="24"/>
                <w:szCs w:val="24"/>
              </w:rPr>
              <w:t>)</w:t>
            </w:r>
            <w:r w:rsidR="00156DB6">
              <w:rPr>
                <w:rFonts w:asciiTheme="minorHAnsi" w:eastAsia="Times New Roman" w:hAnsiTheme="minorHAnsi" w:cstheme="minorHAnsi"/>
                <w:sz w:val="24"/>
                <w:szCs w:val="24"/>
              </w:rPr>
              <w:t>.</w:t>
            </w:r>
            <w:r w:rsidR="00555B14">
              <w:rPr>
                <w:rFonts w:asciiTheme="minorHAnsi" w:eastAsia="Times New Roman" w:hAnsiTheme="minorHAnsi" w:cstheme="minorHAnsi"/>
                <w:sz w:val="24"/>
                <w:szCs w:val="24"/>
              </w:rPr>
              <w:t xml:space="preserve"> </w:t>
            </w:r>
          </w:p>
        </w:tc>
        <w:tc>
          <w:tcPr>
            <w:tcW w:w="1276" w:type="dxa"/>
          </w:tcPr>
          <w:p w14:paraId="7E204574" w14:textId="77777777" w:rsidR="009D6F2C" w:rsidRPr="009D6F2C" w:rsidRDefault="00EE05D8" w:rsidP="00F300F6">
            <w:pPr>
              <w:pStyle w:val="pugrubionywtabeliwyrodkowany"/>
            </w:pPr>
            <w:r>
              <w:t>20</w:t>
            </w:r>
            <w:r w:rsidR="009D6F2C" w:rsidRPr="009D6F2C">
              <w:t xml:space="preserve"> min.</w:t>
            </w:r>
          </w:p>
        </w:tc>
      </w:tr>
      <w:tr w:rsidR="009D6F2C" w14:paraId="34F9FF15" w14:textId="77777777" w:rsidTr="00C83D86">
        <w:tc>
          <w:tcPr>
            <w:tcW w:w="2405" w:type="dxa"/>
            <w:vMerge/>
          </w:tcPr>
          <w:p w14:paraId="4C335182" w14:textId="77777777" w:rsidR="009D6F2C" w:rsidRDefault="009D6F2C" w:rsidP="00F300F6">
            <w:pPr>
              <w:pStyle w:val="Tytu"/>
            </w:pPr>
          </w:p>
        </w:tc>
        <w:tc>
          <w:tcPr>
            <w:tcW w:w="4961" w:type="dxa"/>
          </w:tcPr>
          <w:p w14:paraId="67CAD445" w14:textId="77777777" w:rsidR="009D6F2C" w:rsidRPr="00BF2D02" w:rsidRDefault="009D6F2C" w:rsidP="00F300F6">
            <w:pPr>
              <w:spacing w:after="0" w:line="360" w:lineRule="auto"/>
              <w:ind w:left="33" w:right="30"/>
              <w:rPr>
                <w:rFonts w:asciiTheme="minorHAnsi" w:eastAsia="Times New Roman" w:hAnsiTheme="minorHAnsi" w:cstheme="minorHAnsi"/>
                <w:sz w:val="24"/>
                <w:szCs w:val="24"/>
              </w:rPr>
            </w:pPr>
            <w:r w:rsidRPr="00BF2D02">
              <w:rPr>
                <w:rFonts w:asciiTheme="minorHAnsi" w:eastAsia="Times New Roman" w:hAnsiTheme="minorHAnsi" w:cstheme="minorHAnsi"/>
                <w:b/>
                <w:sz w:val="24"/>
                <w:szCs w:val="24"/>
              </w:rPr>
              <w:t xml:space="preserve">Warsztaty dotyczące </w:t>
            </w:r>
            <w:r>
              <w:rPr>
                <w:rFonts w:asciiTheme="minorHAnsi" w:eastAsia="Times New Roman" w:hAnsiTheme="minorHAnsi" w:cstheme="minorHAnsi"/>
                <w:b/>
                <w:sz w:val="24"/>
                <w:szCs w:val="24"/>
              </w:rPr>
              <w:t>opracowania wniosków</w:t>
            </w:r>
            <w:r w:rsidRPr="00BF2D02">
              <w:rPr>
                <w:rFonts w:asciiTheme="minorHAnsi" w:eastAsia="Times New Roman" w:hAnsiTheme="minorHAnsi" w:cstheme="minorHAnsi"/>
                <w:b/>
                <w:sz w:val="24"/>
                <w:szCs w:val="24"/>
              </w:rPr>
              <w:t xml:space="preserve"> na temat wykorzystania technologii informacyjnych w pracy z uczniem o specjal</w:t>
            </w:r>
            <w:r w:rsidR="002F11E2">
              <w:rPr>
                <w:rFonts w:asciiTheme="minorHAnsi" w:eastAsia="Times New Roman" w:hAnsiTheme="minorHAnsi" w:cstheme="minorHAnsi"/>
                <w:b/>
                <w:sz w:val="24"/>
                <w:szCs w:val="24"/>
              </w:rPr>
              <w:t>nych potrzebach edukacyjnych.</w:t>
            </w:r>
          </w:p>
          <w:p w14:paraId="6B3E586B" w14:textId="77777777" w:rsidR="009D6F2C" w:rsidRDefault="009D6F2C" w:rsidP="00F300F6">
            <w:pPr>
              <w:spacing w:after="0" w:line="360" w:lineRule="auto"/>
              <w:ind w:left="33"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Uczestnicy szkolenia </w:t>
            </w:r>
            <w:r>
              <w:rPr>
                <w:rFonts w:asciiTheme="minorHAnsi" w:eastAsia="Times New Roman" w:hAnsiTheme="minorHAnsi" w:cstheme="minorHAnsi"/>
                <w:sz w:val="24"/>
                <w:szCs w:val="24"/>
              </w:rPr>
              <w:t>dokonują analizy wykorzystania technologii informacyjnej w</w:t>
            </w:r>
            <w:r w:rsidR="00555B14">
              <w:rPr>
                <w:rFonts w:asciiTheme="minorHAnsi" w:eastAsia="Times New Roman" w:hAnsiTheme="minorHAnsi" w:cstheme="minorHAnsi"/>
                <w:sz w:val="24"/>
                <w:szCs w:val="24"/>
              </w:rPr>
              <w:t> </w:t>
            </w:r>
            <w:r>
              <w:rPr>
                <w:rFonts w:asciiTheme="minorHAnsi" w:eastAsia="Times New Roman" w:hAnsiTheme="minorHAnsi" w:cstheme="minorHAnsi"/>
                <w:sz w:val="24"/>
                <w:szCs w:val="24"/>
              </w:rPr>
              <w:t>pracy z uczniami ze specjalnymi potrzebami poprzez wykorzystanie analizy SWOT.</w:t>
            </w:r>
          </w:p>
          <w:p w14:paraId="51D2FCA7" w14:textId="0A0A881D" w:rsidR="009D6F2C" w:rsidRPr="00BF2D02" w:rsidRDefault="009D6F2C" w:rsidP="00F300F6">
            <w:pPr>
              <w:spacing w:after="0" w:line="360" w:lineRule="auto"/>
              <w:ind w:left="33"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Każdy zespół pięcioosobowy dokona podobnej analizy. Analiza SWOT </w:t>
            </w:r>
            <w:r w:rsidR="00F108E2">
              <w:rPr>
                <w:rFonts w:asciiTheme="minorHAnsi" w:eastAsia="Times New Roman" w:hAnsiTheme="minorHAnsi" w:cstheme="minorHAnsi"/>
                <w:sz w:val="24"/>
                <w:szCs w:val="24"/>
              </w:rPr>
              <w:t>(</w:t>
            </w:r>
            <w:r w:rsidR="00F108E2" w:rsidRPr="00F108E2">
              <w:rPr>
                <w:rFonts w:asciiTheme="minorHAnsi" w:eastAsia="Times New Roman" w:hAnsiTheme="minorHAnsi" w:cstheme="minorHAnsi"/>
                <w:b/>
                <w:sz w:val="24"/>
                <w:szCs w:val="24"/>
              </w:rPr>
              <w:t>Załącznik nr 28</w:t>
            </w:r>
            <w:r w:rsidR="00F108E2">
              <w:rPr>
                <w:rFonts w:asciiTheme="minorHAnsi" w:eastAsia="Times New Roman" w:hAnsiTheme="minorHAnsi" w:cstheme="minorHAnsi"/>
                <w:sz w:val="24"/>
                <w:szCs w:val="24"/>
              </w:rPr>
              <w:t>)</w:t>
            </w:r>
            <w:r>
              <w:rPr>
                <w:rFonts w:asciiTheme="minorHAnsi" w:eastAsia="Times New Roman" w:hAnsiTheme="minorHAnsi" w:cstheme="minorHAnsi"/>
                <w:sz w:val="24"/>
                <w:szCs w:val="24"/>
              </w:rPr>
              <w:t xml:space="preserve"> powinna pokazać potrzeby szkół w zakresie wykorzystania technologii informacyjnej w kształceniu uczniów ze specjalnymi potrzebami. </w:t>
            </w:r>
          </w:p>
          <w:p w14:paraId="26336F35" w14:textId="77777777" w:rsidR="009D6F2C" w:rsidRPr="00BF2D02" w:rsidRDefault="009D6F2C" w:rsidP="00F300F6">
            <w:pPr>
              <w:spacing w:after="0" w:line="360" w:lineRule="auto"/>
              <w:ind w:left="33"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W pracach zespołów należy uwzględnić następujące zagadnienia:</w:t>
            </w:r>
          </w:p>
          <w:p w14:paraId="1E3E043F" w14:textId="77777777" w:rsidR="009D6F2C" w:rsidRPr="00BF2D02" w:rsidRDefault="00EE05D8" w:rsidP="00900B16">
            <w:pPr>
              <w:pStyle w:val="wypunktowanewtabeli"/>
              <w:framePr w:wrap="around"/>
            </w:pPr>
            <w:r>
              <w:t>d</w:t>
            </w:r>
            <w:r w:rsidR="009D6F2C" w:rsidRPr="00BF2D02">
              <w:t>ostęp do edukacji dla uczniów niepełnosprawnych i długoterminowo niemogących korzystać z edukacji szkolnej</w:t>
            </w:r>
            <w:r w:rsidR="00DB7023">
              <w:t>,</w:t>
            </w:r>
            <w:r w:rsidR="009D6F2C" w:rsidRPr="00BF2D02">
              <w:t xml:space="preserve"> </w:t>
            </w:r>
          </w:p>
          <w:p w14:paraId="4C359D02" w14:textId="77777777" w:rsidR="009D6F2C" w:rsidRPr="00BF2D02" w:rsidRDefault="00EE05D8" w:rsidP="00900B16">
            <w:pPr>
              <w:pStyle w:val="wypunktowanewtabeli"/>
              <w:framePr w:wrap="around"/>
            </w:pPr>
            <w:r>
              <w:t>r</w:t>
            </w:r>
            <w:r w:rsidR="009D6F2C" w:rsidRPr="00BF2D02">
              <w:t>óżne tempo uczenia się uczniów</w:t>
            </w:r>
            <w:r w:rsidR="00DB7023">
              <w:t>,</w:t>
            </w:r>
          </w:p>
          <w:p w14:paraId="3FD53170" w14:textId="77777777" w:rsidR="009D6F2C" w:rsidRPr="00BF2D02" w:rsidRDefault="00EE05D8" w:rsidP="00900B16">
            <w:pPr>
              <w:pStyle w:val="wypunktowanewtabeli"/>
              <w:framePr w:wrap="around"/>
            </w:pPr>
            <w:r>
              <w:t>n</w:t>
            </w:r>
            <w:r w:rsidR="009D6F2C" w:rsidRPr="00BF2D02">
              <w:t>iedostosowanie społeczne</w:t>
            </w:r>
            <w:r w:rsidR="00DB7023">
              <w:t>,</w:t>
            </w:r>
          </w:p>
          <w:p w14:paraId="70D67C1D" w14:textId="77777777" w:rsidR="009D6F2C" w:rsidRPr="002F11E2" w:rsidRDefault="00EE05D8" w:rsidP="00900B16">
            <w:pPr>
              <w:pStyle w:val="wypunktowanewtabeli"/>
              <w:framePr w:wrap="around"/>
            </w:pPr>
            <w:r>
              <w:t>u</w:t>
            </w:r>
            <w:r w:rsidR="009D6F2C" w:rsidRPr="002F11E2">
              <w:t>łatwienie</w:t>
            </w:r>
            <w:r w:rsidR="00D8371A">
              <w:t xml:space="preserve"> zrozumienia zjawisk i</w:t>
            </w:r>
            <w:r w:rsidR="006234FF">
              <w:t> </w:t>
            </w:r>
            <w:r w:rsidR="00D8371A">
              <w:t>procesów,</w:t>
            </w:r>
          </w:p>
          <w:p w14:paraId="6F6449FC" w14:textId="77777777" w:rsidR="009D6F2C" w:rsidRPr="002F11E2" w:rsidRDefault="00EE05D8" w:rsidP="00900B16">
            <w:pPr>
              <w:pStyle w:val="wypunktowanewtabeli"/>
              <w:framePr w:wrap="around"/>
            </w:pPr>
            <w:r>
              <w:t>u</w:t>
            </w:r>
            <w:r w:rsidR="009D6F2C" w:rsidRPr="002F11E2">
              <w:t>czn</w:t>
            </w:r>
            <w:r>
              <w:t>iowie z zaburzeniami percepcji s</w:t>
            </w:r>
            <w:r w:rsidR="00D8371A">
              <w:t>łuchowej i wzrokowej,</w:t>
            </w:r>
            <w:r w:rsidR="009D6F2C" w:rsidRPr="002F11E2">
              <w:t xml:space="preserve"> </w:t>
            </w:r>
          </w:p>
          <w:p w14:paraId="757746A6" w14:textId="77777777" w:rsidR="009D6F2C" w:rsidRPr="002F11E2" w:rsidRDefault="00EE05D8" w:rsidP="00900B16">
            <w:pPr>
              <w:pStyle w:val="wypunktowanewtabeli"/>
              <w:framePr w:wrap="around"/>
            </w:pPr>
            <w:r>
              <w:t>u</w:t>
            </w:r>
            <w:r w:rsidR="009D6F2C" w:rsidRPr="002F11E2">
              <w:t>czniowie z dysleksją, dysgrafią</w:t>
            </w:r>
            <w:r w:rsidR="00DB7023">
              <w:t>,</w:t>
            </w:r>
          </w:p>
          <w:p w14:paraId="7BDE431D" w14:textId="77777777" w:rsidR="009D6F2C" w:rsidRDefault="00EE05D8" w:rsidP="00900B16">
            <w:pPr>
              <w:pStyle w:val="wypunktowanewtabeli"/>
              <w:framePr w:wrap="around"/>
            </w:pPr>
            <w:r>
              <w:t>i</w:t>
            </w:r>
            <w:r w:rsidR="009D6F2C" w:rsidRPr="002F11E2">
              <w:t>nne</w:t>
            </w:r>
            <w:r w:rsidR="00DB7023">
              <w:t>.</w:t>
            </w:r>
          </w:p>
          <w:p w14:paraId="18C1B6A2" w14:textId="77777777" w:rsidR="009828C8" w:rsidRPr="002F11E2" w:rsidRDefault="009828C8" w:rsidP="00900B16">
            <w:pPr>
              <w:pStyle w:val="wypunktowanewtabeli"/>
              <w:framePr w:wrap="around"/>
            </w:pPr>
            <w:r w:rsidRPr="00D834D3">
              <w:rPr>
                <w:rStyle w:val="normaltextrun"/>
                <w:rFonts w:asciiTheme="minorHAnsi" w:hAnsiTheme="minorHAnsi" w:cstheme="minorHAnsi"/>
              </w:rPr>
              <w:t xml:space="preserve">Do </w:t>
            </w:r>
            <w:r w:rsidRPr="00F108E2">
              <w:t>ćwiczenia</w:t>
            </w:r>
            <w:r w:rsidRPr="00D834D3">
              <w:rPr>
                <w:rStyle w:val="normaltextrun"/>
                <w:rFonts w:asciiTheme="minorHAnsi" w:hAnsiTheme="minorHAnsi" w:cstheme="minorHAnsi"/>
              </w:rPr>
              <w:t xml:space="preserve"> należy wykorzystać arkusz analizy SWOT – Załącznik nr 2</w:t>
            </w:r>
            <w:r w:rsidR="00DB7023" w:rsidRPr="00D834D3">
              <w:rPr>
                <w:rStyle w:val="normaltextrun"/>
                <w:rFonts w:asciiTheme="minorHAnsi" w:hAnsiTheme="minorHAnsi" w:cstheme="minorHAnsi"/>
              </w:rPr>
              <w:t>8</w:t>
            </w:r>
            <w:r w:rsidR="00D8371A" w:rsidRPr="00D834D3">
              <w:rPr>
                <w:rStyle w:val="normaltextrun"/>
                <w:rFonts w:asciiTheme="minorHAnsi" w:hAnsiTheme="minorHAnsi" w:cstheme="minorHAnsi"/>
              </w:rPr>
              <w:t>.</w:t>
            </w:r>
          </w:p>
        </w:tc>
        <w:tc>
          <w:tcPr>
            <w:tcW w:w="1276" w:type="dxa"/>
          </w:tcPr>
          <w:p w14:paraId="5A882B82" w14:textId="77777777" w:rsidR="009D6F2C" w:rsidRPr="002F11E2" w:rsidRDefault="00EE05D8" w:rsidP="00F300F6">
            <w:pPr>
              <w:pStyle w:val="pugrubionywtabeliwyrodkowany"/>
            </w:pPr>
            <w:r>
              <w:t>25</w:t>
            </w:r>
            <w:r w:rsidR="002F11E2" w:rsidRPr="002F11E2">
              <w:t xml:space="preserve"> min.</w:t>
            </w:r>
          </w:p>
        </w:tc>
      </w:tr>
      <w:tr w:rsidR="009828C8" w14:paraId="74491012" w14:textId="77777777" w:rsidTr="00C83D86">
        <w:tc>
          <w:tcPr>
            <w:tcW w:w="2405" w:type="dxa"/>
            <w:vMerge/>
          </w:tcPr>
          <w:p w14:paraId="75BB8ED5" w14:textId="77777777" w:rsidR="009828C8" w:rsidRDefault="009828C8" w:rsidP="00F300F6">
            <w:pPr>
              <w:pStyle w:val="Tytu"/>
            </w:pPr>
          </w:p>
        </w:tc>
        <w:tc>
          <w:tcPr>
            <w:tcW w:w="4961" w:type="dxa"/>
          </w:tcPr>
          <w:p w14:paraId="37638926" w14:textId="77777777" w:rsidR="009828C8" w:rsidRPr="002F11E2" w:rsidRDefault="009828C8" w:rsidP="00F300F6">
            <w:pPr>
              <w:spacing w:after="0" w:line="360" w:lineRule="auto"/>
              <w:ind w:right="30"/>
              <w:rPr>
                <w:rFonts w:asciiTheme="minorHAnsi" w:eastAsia="Times New Roman" w:hAnsiTheme="minorHAnsi" w:cstheme="minorHAnsi"/>
                <w:sz w:val="24"/>
                <w:szCs w:val="24"/>
              </w:rPr>
            </w:pPr>
            <w:r>
              <w:rPr>
                <w:rFonts w:asciiTheme="minorHAnsi" w:eastAsia="Times New Roman" w:hAnsiTheme="minorHAnsi" w:cstheme="minorHAnsi"/>
                <w:b/>
                <w:sz w:val="24"/>
                <w:szCs w:val="24"/>
              </w:rPr>
              <w:t xml:space="preserve">Podsumowanie </w:t>
            </w:r>
          </w:p>
          <w:p w14:paraId="009155BE" w14:textId="77777777" w:rsidR="009828C8" w:rsidRPr="00C83D86" w:rsidRDefault="009828C8" w:rsidP="00F300F6">
            <w:pPr>
              <w:spacing w:after="0" w:line="360" w:lineRule="auto"/>
              <w:ind w:left="33" w:right="30"/>
              <w:rPr>
                <w:rFonts w:asciiTheme="minorHAnsi" w:eastAsia="Times New Roman" w:hAnsiTheme="minorHAnsi" w:cstheme="minorHAnsi"/>
                <w:sz w:val="24"/>
                <w:szCs w:val="24"/>
              </w:rPr>
            </w:pPr>
            <w:r w:rsidRPr="00C83D86">
              <w:rPr>
                <w:rFonts w:asciiTheme="minorHAnsi" w:eastAsia="Times New Roman" w:hAnsiTheme="minorHAnsi" w:cstheme="minorHAnsi"/>
                <w:sz w:val="24"/>
                <w:szCs w:val="24"/>
              </w:rPr>
              <w:t>Po wykonaniu powyższej analizy liderzy prezentują wnioski grup, a prowadzący moderuję dyskusję.</w:t>
            </w:r>
          </w:p>
          <w:p w14:paraId="629312D1" w14:textId="77777777" w:rsidR="009828C8" w:rsidRPr="00BF2D02" w:rsidRDefault="009828C8" w:rsidP="00F300F6">
            <w:pPr>
              <w:spacing w:after="0" w:line="360" w:lineRule="auto"/>
              <w:ind w:left="33" w:right="30"/>
              <w:rPr>
                <w:rFonts w:asciiTheme="minorHAnsi" w:eastAsia="Times New Roman" w:hAnsiTheme="minorHAnsi" w:cstheme="minorHAnsi"/>
                <w:b/>
                <w:sz w:val="24"/>
                <w:szCs w:val="24"/>
              </w:rPr>
            </w:pPr>
            <w:r w:rsidRPr="00BF2D02">
              <w:rPr>
                <w:rFonts w:asciiTheme="minorHAnsi" w:eastAsia="Times New Roman" w:hAnsiTheme="minorHAnsi" w:cstheme="minorHAnsi"/>
                <w:sz w:val="24"/>
                <w:szCs w:val="24"/>
              </w:rPr>
              <w:t xml:space="preserve">Prowadzący podsumowuje prace uczestników. Uzupełnia </w:t>
            </w:r>
            <w:r>
              <w:rPr>
                <w:rFonts w:asciiTheme="minorHAnsi" w:eastAsia="Times New Roman" w:hAnsiTheme="minorHAnsi" w:cstheme="minorHAnsi"/>
                <w:sz w:val="24"/>
                <w:szCs w:val="24"/>
              </w:rPr>
              <w:t>wnioski grup</w:t>
            </w:r>
            <w:r w:rsidRPr="00BF2D02">
              <w:rPr>
                <w:rFonts w:asciiTheme="minorHAnsi" w:eastAsia="Times New Roman" w:hAnsiTheme="minorHAnsi" w:cstheme="minorHAnsi"/>
                <w:sz w:val="24"/>
                <w:szCs w:val="24"/>
              </w:rPr>
              <w:t>.</w:t>
            </w:r>
          </w:p>
        </w:tc>
        <w:tc>
          <w:tcPr>
            <w:tcW w:w="1276" w:type="dxa"/>
          </w:tcPr>
          <w:p w14:paraId="3F45CFFE" w14:textId="77777777" w:rsidR="009828C8" w:rsidRDefault="009828C8" w:rsidP="00F300F6">
            <w:pPr>
              <w:pStyle w:val="pugrubionywtabeliwyrodkowany"/>
            </w:pPr>
            <w:r>
              <w:t>20</w:t>
            </w:r>
            <w:r w:rsidRPr="002F11E2">
              <w:t xml:space="preserve"> min</w:t>
            </w:r>
            <w:r>
              <w:t>.</w:t>
            </w:r>
          </w:p>
        </w:tc>
      </w:tr>
      <w:tr w:rsidR="009828C8" w14:paraId="27A77AE0" w14:textId="77777777" w:rsidTr="00C83D86">
        <w:tc>
          <w:tcPr>
            <w:tcW w:w="2405" w:type="dxa"/>
            <w:vMerge/>
          </w:tcPr>
          <w:p w14:paraId="31FA89B6" w14:textId="77777777" w:rsidR="009828C8" w:rsidRDefault="009828C8" w:rsidP="00F300F6">
            <w:pPr>
              <w:pStyle w:val="Tytu"/>
            </w:pPr>
          </w:p>
        </w:tc>
        <w:tc>
          <w:tcPr>
            <w:tcW w:w="4961" w:type="dxa"/>
          </w:tcPr>
          <w:p w14:paraId="7381D8AA" w14:textId="77777777" w:rsidR="009828C8" w:rsidRPr="00156DB6" w:rsidRDefault="009828C8" w:rsidP="00F300F6">
            <w:pPr>
              <w:pStyle w:val="pogrubionywtabelidolewej"/>
              <w:rPr>
                <w:rFonts w:ascii="Trebuchet MS" w:hAnsi="Trebuchet MS"/>
                <w:color w:val="000000"/>
                <w:lang w:eastAsia="pl-PL"/>
              </w:rPr>
            </w:pPr>
            <w:r>
              <w:t xml:space="preserve">Obserwacja stron edukacyjnych pod kątem spełnienia normy </w:t>
            </w:r>
            <w:r w:rsidRPr="00156DB6">
              <w:t xml:space="preserve">WCAG2 ( </w:t>
            </w:r>
            <w:r w:rsidRPr="00156DB6">
              <w:rPr>
                <w:rFonts w:ascii="Trebuchet MS" w:hAnsi="Trebuchet MS"/>
                <w:color w:val="000000"/>
                <w:lang w:eastAsia="pl-PL"/>
              </w:rPr>
              <w:t>Web Content</w:t>
            </w:r>
            <w:r>
              <w:rPr>
                <w:rFonts w:ascii="Trebuchet MS" w:hAnsi="Trebuchet MS"/>
                <w:color w:val="000000"/>
                <w:lang w:eastAsia="pl-PL"/>
              </w:rPr>
              <w:t xml:space="preserve"> Accessibility Guidelines (WCAG2)</w:t>
            </w:r>
            <w:r w:rsidR="00D8371A">
              <w:rPr>
                <w:rFonts w:ascii="Trebuchet MS" w:hAnsi="Trebuchet MS"/>
                <w:color w:val="000000"/>
                <w:lang w:eastAsia="pl-PL"/>
              </w:rPr>
              <w:t>.</w:t>
            </w:r>
          </w:p>
          <w:p w14:paraId="5761F1E2" w14:textId="77777777" w:rsidR="009828C8" w:rsidRDefault="009828C8" w:rsidP="00F300F6">
            <w:pPr>
              <w:spacing w:after="0" w:line="360" w:lineRule="auto"/>
              <w:ind w:left="33" w:right="30"/>
            </w:pPr>
            <w:r>
              <w:rPr>
                <w:rFonts w:asciiTheme="minorHAnsi" w:eastAsia="Times New Roman" w:hAnsiTheme="minorHAnsi" w:cstheme="minorHAnsi"/>
                <w:sz w:val="24"/>
                <w:szCs w:val="24"/>
              </w:rPr>
              <w:t>Uczestnicy poszukują informacji dotyczącej normy WCAG2, a następnie sprawdzają wykorzystanie tej normy na stronach szkolnych i platformach edukacyjnych. Odpowiadają na pytanie, dlaczego treści na stronach spełniających tę normę są przystępne dla większej liczby uczniów. Ostatnie 10  minut tego ćwiczenia prowadzący poświęca na dyskusję.</w:t>
            </w:r>
          </w:p>
        </w:tc>
        <w:tc>
          <w:tcPr>
            <w:tcW w:w="1276" w:type="dxa"/>
          </w:tcPr>
          <w:p w14:paraId="63895C51" w14:textId="77777777" w:rsidR="009828C8" w:rsidRDefault="009828C8" w:rsidP="00F300F6">
            <w:pPr>
              <w:pStyle w:val="pogrubionywtabelidolewej"/>
            </w:pPr>
            <w:r>
              <w:t>25 min.</w:t>
            </w:r>
          </w:p>
        </w:tc>
      </w:tr>
      <w:tr w:rsidR="009828C8" w14:paraId="60C90994" w14:textId="77777777" w:rsidTr="00C83D86">
        <w:tc>
          <w:tcPr>
            <w:tcW w:w="7366" w:type="dxa"/>
            <w:gridSpan w:val="2"/>
          </w:tcPr>
          <w:p w14:paraId="5F21A8FB" w14:textId="77777777" w:rsidR="009828C8" w:rsidRPr="00520940" w:rsidRDefault="009828C8" w:rsidP="00F300F6">
            <w:pPr>
              <w:spacing w:after="0"/>
              <w:jc w:val="right"/>
              <w:rPr>
                <w:rFonts w:asciiTheme="minorHAnsi" w:hAnsiTheme="minorHAnsi"/>
                <w:b/>
              </w:rPr>
            </w:pPr>
            <w:r w:rsidRPr="00520940">
              <w:rPr>
                <w:rFonts w:asciiTheme="minorHAnsi" w:hAnsiTheme="minorHAnsi"/>
                <w:b/>
              </w:rPr>
              <w:t>Ogółem</w:t>
            </w:r>
          </w:p>
        </w:tc>
        <w:tc>
          <w:tcPr>
            <w:tcW w:w="1276" w:type="dxa"/>
          </w:tcPr>
          <w:p w14:paraId="295C9B92" w14:textId="77777777" w:rsidR="009828C8" w:rsidRDefault="009828C8" w:rsidP="00F300F6">
            <w:pPr>
              <w:pStyle w:val="pugrubionywtabeliwyrodkowany"/>
            </w:pPr>
            <w:r>
              <w:t>90 min.</w:t>
            </w:r>
          </w:p>
        </w:tc>
      </w:tr>
      <w:tr w:rsidR="009828C8" w14:paraId="6D13F42E" w14:textId="77777777" w:rsidTr="00C83D86">
        <w:tc>
          <w:tcPr>
            <w:tcW w:w="2405" w:type="dxa"/>
          </w:tcPr>
          <w:p w14:paraId="1B814EEE" w14:textId="77777777" w:rsidR="009828C8" w:rsidRDefault="009828C8" w:rsidP="00F300F6">
            <w:pPr>
              <w:pStyle w:val="pogrubionywtabelidolewej"/>
            </w:pPr>
            <w:r w:rsidRPr="001A7F47">
              <w:t>Formy</w:t>
            </w:r>
          </w:p>
        </w:tc>
        <w:tc>
          <w:tcPr>
            <w:tcW w:w="6237" w:type="dxa"/>
            <w:gridSpan w:val="2"/>
          </w:tcPr>
          <w:p w14:paraId="4ABDC3F9" w14:textId="77777777" w:rsidR="009828C8" w:rsidRDefault="002926A7" w:rsidP="00900B16">
            <w:pPr>
              <w:pStyle w:val="wypunktowanewtabeli"/>
              <w:framePr w:wrap="around"/>
            </w:pPr>
            <w:r>
              <w:rPr>
                <w:lang w:eastAsia="hi-IN" w:bidi="hi-IN"/>
              </w:rPr>
              <w:t>praca w grupach jednolita</w:t>
            </w:r>
            <w:r w:rsidR="00773864">
              <w:rPr>
                <w:lang w:eastAsia="hi-IN" w:bidi="hi-IN"/>
              </w:rPr>
              <w:t>.</w:t>
            </w:r>
          </w:p>
        </w:tc>
      </w:tr>
      <w:tr w:rsidR="002926A7" w14:paraId="7910AE78" w14:textId="77777777" w:rsidTr="00C83D86">
        <w:tc>
          <w:tcPr>
            <w:tcW w:w="2405" w:type="dxa"/>
          </w:tcPr>
          <w:p w14:paraId="318B88EA" w14:textId="77777777" w:rsidR="002926A7" w:rsidRPr="001A7F47" w:rsidRDefault="002926A7" w:rsidP="00F300F6">
            <w:pPr>
              <w:pStyle w:val="pogrubionywtabelidolewej"/>
            </w:pPr>
            <w:r>
              <w:t>M</w:t>
            </w:r>
            <w:r w:rsidRPr="001A7F47">
              <w:t>etody / techniki</w:t>
            </w:r>
          </w:p>
        </w:tc>
        <w:tc>
          <w:tcPr>
            <w:tcW w:w="6237" w:type="dxa"/>
            <w:gridSpan w:val="2"/>
          </w:tcPr>
          <w:p w14:paraId="51104AC1" w14:textId="77777777" w:rsidR="002926A7" w:rsidRPr="00583336" w:rsidRDefault="002926A7" w:rsidP="00900B16">
            <w:pPr>
              <w:pStyle w:val="wypunktowanewtabeli"/>
              <w:framePr w:wrap="around"/>
              <w:rPr>
                <w:lang w:eastAsia="hi-IN" w:bidi="hi-IN"/>
              </w:rPr>
            </w:pPr>
            <w:r>
              <w:rPr>
                <w:lang w:eastAsia="hi-IN" w:bidi="hi-IN"/>
              </w:rPr>
              <w:t>analiza SWOT</w:t>
            </w:r>
            <w:r w:rsidR="00773864">
              <w:rPr>
                <w:lang w:eastAsia="hi-IN" w:bidi="hi-IN"/>
              </w:rPr>
              <w:t>.</w:t>
            </w:r>
          </w:p>
        </w:tc>
      </w:tr>
      <w:tr w:rsidR="009828C8" w14:paraId="31F033E5" w14:textId="77777777" w:rsidTr="00C83D86">
        <w:tc>
          <w:tcPr>
            <w:tcW w:w="2405" w:type="dxa"/>
          </w:tcPr>
          <w:p w14:paraId="10022210" w14:textId="77777777" w:rsidR="009828C8" w:rsidRDefault="009828C8" w:rsidP="00F300F6">
            <w:pPr>
              <w:pStyle w:val="pogrubionywtabelidolewej"/>
            </w:pPr>
            <w:r w:rsidRPr="001A7F47">
              <w:t>Środki dydaktyczne i</w:t>
            </w:r>
            <w:r w:rsidR="00555B14">
              <w:t> </w:t>
            </w:r>
            <w:r w:rsidRPr="001A7F47">
              <w:t>materiały</w:t>
            </w:r>
          </w:p>
        </w:tc>
        <w:tc>
          <w:tcPr>
            <w:tcW w:w="6237" w:type="dxa"/>
            <w:gridSpan w:val="2"/>
          </w:tcPr>
          <w:p w14:paraId="3CE18C04" w14:textId="77777777" w:rsidR="009828C8" w:rsidRPr="00BF2D02" w:rsidRDefault="00555B14" w:rsidP="00900B16">
            <w:pPr>
              <w:pStyle w:val="wypunktowanewtabeli"/>
              <w:framePr w:wrap="around"/>
              <w:rPr>
                <w:lang w:eastAsia="hi-IN" w:bidi="hi-IN"/>
              </w:rPr>
            </w:pPr>
            <w:r>
              <w:rPr>
                <w:lang w:eastAsia="hi-IN" w:bidi="hi-IN"/>
              </w:rPr>
              <w:t>d</w:t>
            </w:r>
            <w:r w:rsidR="009828C8" w:rsidRPr="00BF2D02">
              <w:rPr>
                <w:lang w:eastAsia="hi-IN" w:bidi="hi-IN"/>
              </w:rPr>
              <w:t xml:space="preserve">o </w:t>
            </w:r>
            <w:r w:rsidR="00DB7023">
              <w:rPr>
                <w:lang w:eastAsia="hi-IN" w:bidi="hi-IN"/>
              </w:rPr>
              <w:t>przypomnienia zawartości publikacji</w:t>
            </w:r>
            <w:r>
              <w:rPr>
                <w:lang w:eastAsia="hi-IN" w:bidi="hi-IN"/>
              </w:rPr>
              <w:t xml:space="preserve"> </w:t>
            </w:r>
            <w:r>
              <w:rPr>
                <w:lang w:eastAsia="hi-IN" w:bidi="hi-IN"/>
              </w:rPr>
              <w:br/>
              <w:t>(</w:t>
            </w:r>
            <w:r w:rsidRPr="00555B14">
              <w:rPr>
                <w:lang w:eastAsia="hi-IN" w:bidi="hi-IN"/>
              </w:rPr>
              <w:t>Załącznik nr 29</w:t>
            </w:r>
            <w:r>
              <w:rPr>
                <w:lang w:eastAsia="hi-IN" w:bidi="hi-IN"/>
              </w:rPr>
              <w:t>)</w:t>
            </w:r>
            <w:r w:rsidR="00DB7023">
              <w:rPr>
                <w:lang w:eastAsia="hi-IN" w:bidi="hi-IN"/>
              </w:rPr>
              <w:t>:</w:t>
            </w:r>
            <w:r w:rsidR="009828C8" w:rsidRPr="00BF2D02">
              <w:rPr>
                <w:lang w:eastAsia="hi-IN" w:bidi="hi-IN"/>
              </w:rPr>
              <w:t xml:space="preserve"> </w:t>
            </w:r>
            <w:r w:rsidR="009828C8">
              <w:rPr>
                <w:lang w:eastAsia="hi-IN" w:bidi="hi-IN"/>
              </w:rPr>
              <w:t>r</w:t>
            </w:r>
            <w:r w:rsidR="009828C8" w:rsidRPr="00BF2D02">
              <w:rPr>
                <w:lang w:eastAsia="hi-IN" w:bidi="hi-IN"/>
              </w:rPr>
              <w:t xml:space="preserve">zutnik multimedialny, komputer podłączony do sieci internet, </w:t>
            </w:r>
          </w:p>
          <w:p w14:paraId="33C544E1" w14:textId="77777777" w:rsidR="009828C8" w:rsidRPr="00520940" w:rsidRDefault="00555B14" w:rsidP="00900B16">
            <w:pPr>
              <w:pStyle w:val="wypunktowanewtabeli"/>
              <w:framePr w:wrap="around"/>
              <w:rPr>
                <w:lang w:eastAsia="hi-IN" w:bidi="hi-IN"/>
              </w:rPr>
            </w:pPr>
            <w:r>
              <w:rPr>
                <w:lang w:eastAsia="hi-IN" w:bidi="hi-IN"/>
              </w:rPr>
              <w:t>d</w:t>
            </w:r>
            <w:r w:rsidR="009828C8" w:rsidRPr="00BF2D02">
              <w:rPr>
                <w:lang w:eastAsia="hi-IN" w:bidi="hi-IN"/>
              </w:rPr>
              <w:t>o warsztatów:</w:t>
            </w:r>
            <w:r w:rsidR="009828C8">
              <w:rPr>
                <w:lang w:eastAsia="hi-IN" w:bidi="hi-IN"/>
              </w:rPr>
              <w:t xml:space="preserve"> f</w:t>
            </w:r>
            <w:r w:rsidR="009828C8" w:rsidRPr="00BF2D02">
              <w:rPr>
                <w:lang w:eastAsia="hi-IN" w:bidi="hi-IN"/>
              </w:rPr>
              <w:t xml:space="preserve">lipchart z arkuszami papieru, mazaki kolorowe, </w:t>
            </w:r>
            <w:r w:rsidR="009828C8">
              <w:rPr>
                <w:lang w:eastAsia="hi-IN" w:bidi="hi-IN"/>
              </w:rPr>
              <w:t xml:space="preserve">20 akuszy do analizy SWOT </w:t>
            </w:r>
            <w:r>
              <w:rPr>
                <w:lang w:eastAsia="hi-IN" w:bidi="hi-IN"/>
              </w:rPr>
              <w:br/>
            </w:r>
            <w:r w:rsidR="009828C8">
              <w:rPr>
                <w:lang w:eastAsia="hi-IN" w:bidi="hi-IN"/>
              </w:rPr>
              <w:t xml:space="preserve">– </w:t>
            </w:r>
            <w:r w:rsidR="00DB7023">
              <w:rPr>
                <w:lang w:eastAsia="hi-IN" w:bidi="hi-IN"/>
              </w:rPr>
              <w:t>Z</w:t>
            </w:r>
            <w:r w:rsidR="009828C8" w:rsidRPr="009828C8">
              <w:rPr>
                <w:lang w:eastAsia="hi-IN" w:bidi="hi-IN"/>
              </w:rPr>
              <w:t>ałącznik nr 2</w:t>
            </w:r>
            <w:r w:rsidR="00DB7023">
              <w:rPr>
                <w:lang w:eastAsia="hi-IN" w:bidi="hi-IN"/>
              </w:rPr>
              <w:t>8</w:t>
            </w:r>
            <w:r w:rsidR="00D8371A">
              <w:rPr>
                <w:lang w:eastAsia="hi-IN" w:bidi="hi-IN"/>
              </w:rPr>
              <w:t>.</w:t>
            </w:r>
          </w:p>
        </w:tc>
      </w:tr>
      <w:tr w:rsidR="009828C8" w14:paraId="4B7BADBF" w14:textId="77777777" w:rsidTr="00C83D86">
        <w:tc>
          <w:tcPr>
            <w:tcW w:w="8642" w:type="dxa"/>
            <w:gridSpan w:val="3"/>
          </w:tcPr>
          <w:p w14:paraId="6703AEF5" w14:textId="77777777" w:rsidR="009828C8" w:rsidRPr="00BF2D02" w:rsidRDefault="009828C8" w:rsidP="00F300F6">
            <w:pPr>
              <w:pStyle w:val="podpodtytu"/>
              <w:spacing w:after="0"/>
            </w:pPr>
            <w:r w:rsidRPr="00BF2D02">
              <w:t>V.7. Utrwalania i sprawdzenia wiedzy wspierane technologią informacyjną</w:t>
            </w:r>
          </w:p>
          <w:p w14:paraId="135BD3E2" w14:textId="77777777" w:rsidR="009828C8" w:rsidRPr="00BF2D02" w:rsidRDefault="009828C8" w:rsidP="00F300F6">
            <w:pPr>
              <w:pStyle w:val="pogrubionywtabelidolewej"/>
            </w:pPr>
            <w:r w:rsidRPr="00BF2D02">
              <w:t>Cel ogólny</w:t>
            </w:r>
          </w:p>
          <w:p w14:paraId="44DC47A3" w14:textId="77777777" w:rsidR="009828C8" w:rsidRPr="00BF2D02" w:rsidRDefault="009828C8" w:rsidP="00F300F6">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Zapoznanie uczestników szkolenia z narzędziami stosowanymi w budowaniu interaktywnych testów i gier dydaktycznych</w:t>
            </w:r>
            <w:r w:rsidR="00773864">
              <w:rPr>
                <w:rFonts w:asciiTheme="minorHAnsi" w:hAnsiTheme="minorHAnsi" w:cstheme="minorHAnsi"/>
                <w:sz w:val="24"/>
                <w:szCs w:val="24"/>
              </w:rPr>
              <w:t>.</w:t>
            </w:r>
          </w:p>
          <w:p w14:paraId="51B51D71" w14:textId="77777777" w:rsidR="009828C8" w:rsidRPr="00BF2D02" w:rsidRDefault="009828C8" w:rsidP="00F300F6">
            <w:pPr>
              <w:pStyle w:val="pogrubionywtabelidolewej"/>
              <w:rPr>
                <w:lang w:eastAsia="hi-IN" w:bidi="hi-IN"/>
              </w:rPr>
            </w:pPr>
            <w:r w:rsidRPr="00BF2D02">
              <w:rPr>
                <w:lang w:eastAsia="hi-IN" w:bidi="hi-IN"/>
              </w:rPr>
              <w:t>Cele szczegółowe</w:t>
            </w:r>
          </w:p>
          <w:p w14:paraId="2C37611A" w14:textId="77777777" w:rsidR="009828C8" w:rsidRPr="00BF2D02" w:rsidRDefault="009828C8" w:rsidP="00F300F6">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Uczestnik szkolenia:</w:t>
            </w:r>
          </w:p>
          <w:p w14:paraId="6394EF3F" w14:textId="77777777" w:rsidR="009828C8" w:rsidRPr="00BF2D02" w:rsidRDefault="009828C8" w:rsidP="00900B16">
            <w:pPr>
              <w:pStyle w:val="wypunktowanewtabeli"/>
              <w:framePr w:wrap="around"/>
            </w:pPr>
            <w:r w:rsidRPr="00BF2D02">
              <w:t>przedstawia wady i zalety stosowania interaktywnych testów i gier dydaktycznych,</w:t>
            </w:r>
          </w:p>
          <w:p w14:paraId="63AB24B1" w14:textId="77777777" w:rsidR="009828C8" w:rsidRPr="00BF2D02" w:rsidRDefault="009828C8" w:rsidP="00900B16">
            <w:pPr>
              <w:pStyle w:val="wypunktowanewtabeli"/>
              <w:framePr w:wrap="around"/>
            </w:pPr>
            <w:r w:rsidRPr="00BF2D02">
              <w:t>stosuje wybrane narzędzia do opracowania własnego interaktywnego testu,</w:t>
            </w:r>
          </w:p>
          <w:p w14:paraId="37AB8E37" w14:textId="77777777" w:rsidR="009828C8" w:rsidRPr="00520940" w:rsidRDefault="009828C8" w:rsidP="00900B16">
            <w:pPr>
              <w:pStyle w:val="wypunktowanewtabeli"/>
              <w:framePr w:wrap="around"/>
            </w:pPr>
            <w:r w:rsidRPr="00BF2D02">
              <w:t>publikuje interaktywny test dla innych osób.</w:t>
            </w:r>
          </w:p>
        </w:tc>
      </w:tr>
      <w:tr w:rsidR="009828C8" w14:paraId="4FDBDDC6" w14:textId="77777777" w:rsidTr="00C83D86">
        <w:tc>
          <w:tcPr>
            <w:tcW w:w="2405" w:type="dxa"/>
          </w:tcPr>
          <w:p w14:paraId="62C54317" w14:textId="77777777" w:rsidR="009828C8" w:rsidRDefault="009828C8" w:rsidP="00F300F6">
            <w:pPr>
              <w:pStyle w:val="pugrubionywtabeliwyrodkowany"/>
            </w:pPr>
            <w:r w:rsidRPr="003D2287">
              <w:t>Treści szkolenia</w:t>
            </w:r>
          </w:p>
        </w:tc>
        <w:tc>
          <w:tcPr>
            <w:tcW w:w="4961" w:type="dxa"/>
          </w:tcPr>
          <w:p w14:paraId="44ABA6DE" w14:textId="77777777" w:rsidR="009828C8" w:rsidRDefault="009828C8" w:rsidP="00F300F6">
            <w:pPr>
              <w:pStyle w:val="pugrubionywtabeliwyrodkowany"/>
            </w:pPr>
            <w:r w:rsidRPr="003D2287">
              <w:t>Aktywności</w:t>
            </w:r>
          </w:p>
        </w:tc>
        <w:tc>
          <w:tcPr>
            <w:tcW w:w="1276" w:type="dxa"/>
          </w:tcPr>
          <w:p w14:paraId="082D6081" w14:textId="77777777" w:rsidR="009828C8" w:rsidRDefault="009828C8" w:rsidP="00F300F6">
            <w:pPr>
              <w:pStyle w:val="pugrubionywtabeliwyrodkowany"/>
            </w:pPr>
            <w:r w:rsidRPr="003D2287">
              <w:t>Czas</w:t>
            </w:r>
          </w:p>
        </w:tc>
      </w:tr>
      <w:tr w:rsidR="009828C8" w14:paraId="1E1419CB" w14:textId="77777777" w:rsidTr="00C83D86">
        <w:tc>
          <w:tcPr>
            <w:tcW w:w="2405" w:type="dxa"/>
            <w:vMerge w:val="restart"/>
          </w:tcPr>
          <w:p w14:paraId="40D7D583" w14:textId="77777777" w:rsidR="009828C8" w:rsidRPr="00BF2D02" w:rsidRDefault="009828C8" w:rsidP="00F300F6">
            <w:pPr>
              <w:numPr>
                <w:ilvl w:val="0"/>
                <w:numId w:val="32"/>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Wykorzystanie interaktywnych testów i gier edukacyjnych jako formy uporządkowania, powtórzenia i</w:t>
            </w:r>
            <w:r w:rsidR="00DB7023">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sprawdzenia wiedzy i</w:t>
            </w:r>
            <w:r w:rsidR="00DB7023">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umiejętności.</w:t>
            </w:r>
          </w:p>
          <w:p w14:paraId="3326E19A" w14:textId="77777777" w:rsidR="009828C8" w:rsidRPr="00BF2D02" w:rsidRDefault="009828C8" w:rsidP="00F300F6">
            <w:pPr>
              <w:numPr>
                <w:ilvl w:val="0"/>
                <w:numId w:val="32"/>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Wady i zalety korzystania z</w:t>
            </w:r>
            <w:r w:rsidR="00DB7023">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interaktywnych testów i gier dydaktycznych.</w:t>
            </w:r>
          </w:p>
          <w:p w14:paraId="75A990B5" w14:textId="77777777" w:rsidR="009828C8" w:rsidRPr="002C748F" w:rsidRDefault="009828C8" w:rsidP="00F300F6">
            <w:pPr>
              <w:numPr>
                <w:ilvl w:val="0"/>
                <w:numId w:val="32"/>
              </w:numPr>
              <w:suppressAutoHyphens/>
              <w:spacing w:after="0" w:line="360" w:lineRule="auto"/>
              <w:ind w:left="312"/>
              <w:rPr>
                <w:rFonts w:asciiTheme="minorHAnsi" w:hAnsiTheme="minorHAnsi" w:cstheme="minorHAnsi"/>
                <w:kern w:val="1"/>
                <w:sz w:val="24"/>
                <w:szCs w:val="24"/>
                <w:lang w:val="en-US" w:eastAsia="hi-IN" w:bidi="hi-IN"/>
              </w:rPr>
            </w:pPr>
            <w:r w:rsidRPr="00BF2D02">
              <w:rPr>
                <w:rFonts w:asciiTheme="minorHAnsi" w:hAnsiTheme="minorHAnsi" w:cstheme="minorHAnsi"/>
                <w:kern w:val="1"/>
                <w:sz w:val="24"/>
                <w:szCs w:val="24"/>
                <w:lang w:eastAsia="hi-IN" w:bidi="hi-IN"/>
              </w:rPr>
              <w:t xml:space="preserve">Narzędzia informatyczne do budowania testów (np. </w:t>
            </w:r>
            <w:r w:rsidRPr="002C748F">
              <w:rPr>
                <w:rFonts w:asciiTheme="minorHAnsi" w:hAnsiTheme="minorHAnsi" w:cstheme="minorHAnsi"/>
                <w:kern w:val="1"/>
                <w:sz w:val="24"/>
                <w:szCs w:val="24"/>
                <w:lang w:val="en-US" w:eastAsia="hi-IN" w:bidi="hi-IN"/>
              </w:rPr>
              <w:t>Learning Apps, Kahoo, Forms, Quizziz).</w:t>
            </w:r>
          </w:p>
          <w:p w14:paraId="05215FB3" w14:textId="77777777" w:rsidR="009828C8" w:rsidRPr="002C748F" w:rsidRDefault="009828C8" w:rsidP="00F300F6">
            <w:pPr>
              <w:pStyle w:val="Tytu"/>
              <w:rPr>
                <w:lang w:val="en-US"/>
              </w:rPr>
            </w:pPr>
          </w:p>
        </w:tc>
        <w:tc>
          <w:tcPr>
            <w:tcW w:w="4961" w:type="dxa"/>
          </w:tcPr>
          <w:p w14:paraId="6C6117E3" w14:textId="77777777" w:rsidR="009828C8" w:rsidRPr="00BF2D02" w:rsidRDefault="009828C8" w:rsidP="00F300F6">
            <w:pPr>
              <w:spacing w:after="0" w:line="360" w:lineRule="auto"/>
              <w:ind w:left="33"/>
              <w:rPr>
                <w:rFonts w:asciiTheme="minorHAnsi" w:eastAsia="Times New Roman" w:hAnsiTheme="minorHAnsi" w:cstheme="minorHAnsi"/>
                <w:b/>
                <w:bCs/>
                <w:sz w:val="24"/>
                <w:szCs w:val="24"/>
              </w:rPr>
            </w:pPr>
            <w:r w:rsidRPr="00BF2D02">
              <w:rPr>
                <w:rFonts w:asciiTheme="minorHAnsi" w:eastAsia="Times New Roman" w:hAnsiTheme="minorHAnsi" w:cstheme="minorHAnsi"/>
                <w:b/>
                <w:bCs/>
                <w:sz w:val="24"/>
                <w:szCs w:val="24"/>
              </w:rPr>
              <w:t xml:space="preserve">Element </w:t>
            </w:r>
            <w:r>
              <w:rPr>
                <w:rFonts w:asciiTheme="minorHAnsi" w:eastAsia="Times New Roman" w:hAnsiTheme="minorHAnsi" w:cstheme="minorHAnsi"/>
                <w:b/>
                <w:bCs/>
                <w:sz w:val="24"/>
                <w:szCs w:val="24"/>
              </w:rPr>
              <w:t>wykładu wspierany prezentacją</w:t>
            </w:r>
          </w:p>
          <w:p w14:paraId="63DE52B4" w14:textId="77777777" w:rsidR="009828C8" w:rsidRPr="008B245D" w:rsidRDefault="009828C8" w:rsidP="00F300F6">
            <w:pPr>
              <w:spacing w:after="0" w:line="360" w:lineRule="auto"/>
              <w:ind w:left="33"/>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przedstawia możliwości technologii informacyjnej w projektowaniu i</w:t>
            </w:r>
            <w:r w:rsidR="00DB7023">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przeprowadzaniu interaktywnych testów. Zwraca uwagę na różnorodny charakter zastosowań tego typu narzędzi począwszy od porządkowania własnej wiedzy po</w:t>
            </w:r>
            <w:r>
              <w:rPr>
                <w:rFonts w:asciiTheme="minorHAnsi" w:eastAsia="Times New Roman" w:hAnsiTheme="minorHAnsi" w:cstheme="minorHAnsi"/>
                <w:sz w:val="24"/>
                <w:szCs w:val="24"/>
              </w:rPr>
              <w:t xml:space="preserve"> zdawanie egzaminów (np. ECDL).</w:t>
            </w:r>
          </w:p>
        </w:tc>
        <w:tc>
          <w:tcPr>
            <w:tcW w:w="1276" w:type="dxa"/>
          </w:tcPr>
          <w:p w14:paraId="6317AB50" w14:textId="77777777" w:rsidR="009828C8" w:rsidRPr="008B245D" w:rsidRDefault="007547C2" w:rsidP="00F300F6">
            <w:pPr>
              <w:pStyle w:val="pugrubionywtabeliwyrodkowany"/>
            </w:pPr>
            <w:r>
              <w:t>2</w:t>
            </w:r>
            <w:r w:rsidR="00DB7023">
              <w:t>0</w:t>
            </w:r>
            <w:r w:rsidR="009828C8" w:rsidRPr="008B245D">
              <w:t xml:space="preserve"> min.</w:t>
            </w:r>
          </w:p>
        </w:tc>
      </w:tr>
      <w:tr w:rsidR="009828C8" w14:paraId="1FC57E6F" w14:textId="77777777" w:rsidTr="00C83D86">
        <w:tc>
          <w:tcPr>
            <w:tcW w:w="2405" w:type="dxa"/>
            <w:vMerge/>
          </w:tcPr>
          <w:p w14:paraId="042E52A6" w14:textId="77777777" w:rsidR="009828C8" w:rsidRDefault="009828C8" w:rsidP="00F300F6">
            <w:pPr>
              <w:pStyle w:val="Tytu"/>
            </w:pPr>
          </w:p>
        </w:tc>
        <w:tc>
          <w:tcPr>
            <w:tcW w:w="4961" w:type="dxa"/>
          </w:tcPr>
          <w:p w14:paraId="00254BE0" w14:textId="77777777" w:rsidR="009828C8" w:rsidRPr="00BF2D02" w:rsidRDefault="009828C8" w:rsidP="00F300F6">
            <w:pPr>
              <w:spacing w:after="0" w:line="360" w:lineRule="auto"/>
              <w:ind w:left="33"/>
              <w:rPr>
                <w:rFonts w:asciiTheme="minorHAnsi" w:eastAsia="Times New Roman" w:hAnsiTheme="minorHAnsi" w:cstheme="minorHAnsi"/>
                <w:sz w:val="24"/>
                <w:szCs w:val="24"/>
              </w:rPr>
            </w:pPr>
            <w:r w:rsidRPr="00BF2D02">
              <w:rPr>
                <w:rFonts w:asciiTheme="minorHAnsi" w:eastAsia="Times New Roman" w:hAnsiTheme="minorHAnsi" w:cstheme="minorHAnsi"/>
                <w:b/>
                <w:sz w:val="24"/>
                <w:szCs w:val="24"/>
              </w:rPr>
              <w:t>Warsztaty dotyczące opracowania plakatu prezentującego wady i zalety przeprowadzania testów z wykorzystan</w:t>
            </w:r>
            <w:r>
              <w:rPr>
                <w:rFonts w:asciiTheme="minorHAnsi" w:eastAsia="Times New Roman" w:hAnsiTheme="minorHAnsi" w:cstheme="minorHAnsi"/>
                <w:b/>
                <w:sz w:val="24"/>
                <w:szCs w:val="24"/>
              </w:rPr>
              <w:t>iem technologii informacyjnej</w:t>
            </w:r>
            <w:r w:rsidR="00D8371A">
              <w:rPr>
                <w:rFonts w:asciiTheme="minorHAnsi" w:eastAsia="Times New Roman" w:hAnsiTheme="minorHAnsi" w:cstheme="minorHAnsi"/>
                <w:b/>
                <w:sz w:val="24"/>
                <w:szCs w:val="24"/>
              </w:rPr>
              <w:t>.</w:t>
            </w:r>
          </w:p>
          <w:p w14:paraId="31DC923D" w14:textId="77777777" w:rsidR="009828C8" w:rsidRPr="008B245D" w:rsidRDefault="009828C8" w:rsidP="00F300F6">
            <w:pPr>
              <w:spacing w:after="0" w:line="360" w:lineRule="auto"/>
              <w:ind w:left="33"/>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szkolenia budują plakat „Za i</w:t>
            </w:r>
            <w:r w:rsidR="00DB7023">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przeciw</w:t>
            </w:r>
            <w:r w:rsidR="00555B14">
              <w:rPr>
                <w:rFonts w:asciiTheme="minorHAnsi" w:eastAsia="Times New Roman" w:hAnsiTheme="minorHAnsi" w:cstheme="minorHAnsi"/>
                <w:sz w:val="24"/>
                <w:szCs w:val="24"/>
              </w:rPr>
              <w:t>”</w:t>
            </w:r>
            <w:r w:rsidRPr="00BF2D02">
              <w:rPr>
                <w:rFonts w:asciiTheme="minorHAnsi" w:eastAsia="Times New Roman" w:hAnsiTheme="minorHAnsi" w:cstheme="minorHAnsi"/>
                <w:sz w:val="24"/>
                <w:szCs w:val="24"/>
              </w:rPr>
              <w:t>. Dzielą się na dwa zespoły. Pracując w</w:t>
            </w:r>
            <w:r w:rsidR="00555B14">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 xml:space="preserve">grupach poszukują argumentów do obrony swojego stanowiska. </w:t>
            </w:r>
          </w:p>
        </w:tc>
        <w:tc>
          <w:tcPr>
            <w:tcW w:w="1276" w:type="dxa"/>
          </w:tcPr>
          <w:p w14:paraId="75E2FB09" w14:textId="77777777" w:rsidR="009828C8" w:rsidRDefault="009828C8" w:rsidP="00F300F6">
            <w:pPr>
              <w:pStyle w:val="pugrubionywtabeliwyrodkowany"/>
            </w:pPr>
            <w:r>
              <w:t>2</w:t>
            </w:r>
            <w:r w:rsidR="00BD0512">
              <w:t>0</w:t>
            </w:r>
            <w:r w:rsidRPr="00BF2D02">
              <w:t xml:space="preserve"> min.</w:t>
            </w:r>
          </w:p>
        </w:tc>
      </w:tr>
      <w:tr w:rsidR="009828C8" w14:paraId="73CBFAED" w14:textId="77777777" w:rsidTr="00C83D86">
        <w:tc>
          <w:tcPr>
            <w:tcW w:w="2405" w:type="dxa"/>
            <w:vMerge/>
          </w:tcPr>
          <w:p w14:paraId="76902D08" w14:textId="77777777" w:rsidR="009828C8" w:rsidRDefault="009828C8" w:rsidP="00F300F6">
            <w:pPr>
              <w:pStyle w:val="Tytu"/>
            </w:pPr>
          </w:p>
        </w:tc>
        <w:tc>
          <w:tcPr>
            <w:tcW w:w="4961" w:type="dxa"/>
          </w:tcPr>
          <w:p w14:paraId="141C7B67" w14:textId="77777777" w:rsidR="009828C8" w:rsidRPr="00BF2D02" w:rsidRDefault="009828C8" w:rsidP="00F300F6">
            <w:pPr>
              <w:spacing w:after="0" w:line="360" w:lineRule="auto"/>
              <w:ind w:left="33"/>
              <w:rPr>
                <w:rFonts w:asciiTheme="minorHAnsi" w:eastAsia="Times New Roman" w:hAnsiTheme="minorHAnsi" w:cstheme="minorHAnsi"/>
                <w:sz w:val="24"/>
                <w:szCs w:val="24"/>
              </w:rPr>
            </w:pPr>
            <w:r w:rsidRPr="00BF2D02">
              <w:rPr>
                <w:rFonts w:asciiTheme="minorHAnsi" w:eastAsia="Times New Roman" w:hAnsiTheme="minorHAnsi" w:cstheme="minorHAnsi"/>
                <w:b/>
                <w:sz w:val="24"/>
                <w:szCs w:val="24"/>
              </w:rPr>
              <w:t>Podsumowanie prac warsztatowych</w:t>
            </w:r>
            <w:r w:rsidR="00D8371A">
              <w:rPr>
                <w:rFonts w:asciiTheme="minorHAnsi" w:eastAsia="Times New Roman" w:hAnsiTheme="minorHAnsi" w:cstheme="minorHAnsi"/>
                <w:b/>
                <w:sz w:val="24"/>
                <w:szCs w:val="24"/>
              </w:rPr>
              <w:t>.</w:t>
            </w:r>
            <w:r>
              <w:rPr>
                <w:rFonts w:asciiTheme="minorHAnsi" w:eastAsia="Times New Roman" w:hAnsiTheme="minorHAnsi" w:cstheme="minorHAnsi"/>
                <w:b/>
                <w:sz w:val="24"/>
                <w:szCs w:val="24"/>
              </w:rPr>
              <w:t xml:space="preserve"> </w:t>
            </w:r>
          </w:p>
          <w:p w14:paraId="23B6DCAF" w14:textId="77777777" w:rsidR="009828C8" w:rsidRPr="008B245D" w:rsidRDefault="009828C8" w:rsidP="00F300F6">
            <w:pPr>
              <w:spacing w:after="0" w:line="360" w:lineRule="auto"/>
              <w:ind w:left="33"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Po przedstawieniu przez lidera argumentów zespołu prowadzący zajęcia moderuje dyskusję, aby dać możliwość wypowiedzi każdej zgłaszającej się osobie.</w:t>
            </w:r>
          </w:p>
        </w:tc>
        <w:tc>
          <w:tcPr>
            <w:tcW w:w="1276" w:type="dxa"/>
          </w:tcPr>
          <w:p w14:paraId="393CFD3E" w14:textId="77777777" w:rsidR="009828C8" w:rsidRPr="008B245D" w:rsidRDefault="009828C8" w:rsidP="00F300F6">
            <w:pPr>
              <w:pStyle w:val="pugrubionywtabeliwyrodkowany"/>
            </w:pPr>
            <w:r w:rsidRPr="008B245D">
              <w:t>15 min</w:t>
            </w:r>
            <w:r>
              <w:t>.</w:t>
            </w:r>
          </w:p>
        </w:tc>
      </w:tr>
      <w:tr w:rsidR="009828C8" w14:paraId="794CBF01" w14:textId="77777777" w:rsidTr="00C83D86">
        <w:tc>
          <w:tcPr>
            <w:tcW w:w="2405" w:type="dxa"/>
            <w:vMerge/>
          </w:tcPr>
          <w:p w14:paraId="73665A45" w14:textId="77777777" w:rsidR="009828C8" w:rsidRDefault="009828C8" w:rsidP="00F300F6">
            <w:pPr>
              <w:pStyle w:val="Tytu"/>
            </w:pPr>
          </w:p>
        </w:tc>
        <w:tc>
          <w:tcPr>
            <w:tcW w:w="4961" w:type="dxa"/>
          </w:tcPr>
          <w:p w14:paraId="38A1F2CA" w14:textId="77777777" w:rsidR="009828C8" w:rsidRPr="00BF2D02" w:rsidRDefault="009828C8" w:rsidP="00F300F6">
            <w:pPr>
              <w:spacing w:after="0" w:line="360" w:lineRule="auto"/>
              <w:ind w:left="33" w:right="30"/>
              <w:rPr>
                <w:rFonts w:asciiTheme="minorHAnsi" w:eastAsia="Times New Roman" w:hAnsiTheme="minorHAnsi" w:cstheme="minorHAnsi"/>
                <w:b/>
                <w:sz w:val="24"/>
                <w:szCs w:val="24"/>
              </w:rPr>
            </w:pPr>
            <w:r w:rsidRPr="00BF2D02">
              <w:rPr>
                <w:rFonts w:asciiTheme="minorHAnsi" w:eastAsia="Times New Roman" w:hAnsiTheme="minorHAnsi" w:cstheme="minorHAnsi"/>
                <w:b/>
                <w:sz w:val="24"/>
                <w:szCs w:val="24"/>
              </w:rPr>
              <w:t>Element wykładu wspierany prezentacją programu do t</w:t>
            </w:r>
            <w:r>
              <w:rPr>
                <w:rFonts w:asciiTheme="minorHAnsi" w:eastAsia="Times New Roman" w:hAnsiTheme="minorHAnsi" w:cstheme="minorHAnsi"/>
                <w:b/>
                <w:sz w:val="24"/>
                <w:szCs w:val="24"/>
              </w:rPr>
              <w:t xml:space="preserve">worzenia interaktywnego testu </w:t>
            </w:r>
          </w:p>
          <w:p w14:paraId="37EC149D" w14:textId="77777777" w:rsidR="009828C8" w:rsidRPr="00EE293D" w:rsidRDefault="009828C8" w:rsidP="00F300F6">
            <w:pPr>
              <w:spacing w:after="0" w:line="360" w:lineRule="auto"/>
              <w:ind w:left="33"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zaprezentuje funkcjonalność wybran</w:t>
            </w:r>
            <w:r>
              <w:rPr>
                <w:rFonts w:asciiTheme="minorHAnsi" w:eastAsia="Times New Roman" w:hAnsiTheme="minorHAnsi" w:cstheme="minorHAnsi"/>
                <w:sz w:val="24"/>
                <w:szCs w:val="24"/>
              </w:rPr>
              <w:t>ych programów</w:t>
            </w:r>
            <w:r w:rsidRPr="00BF2D02">
              <w:rPr>
                <w:rFonts w:asciiTheme="minorHAnsi" w:eastAsia="Times New Roman" w:hAnsiTheme="minorHAnsi" w:cstheme="minorHAnsi"/>
                <w:sz w:val="24"/>
                <w:szCs w:val="24"/>
              </w:rPr>
              <w:t xml:space="preserve"> do tworzenia interaktywnych testów. Odwołuje się również do wcześniej poznanej aplikacji „LearninApps”. Omawia ćwiczenie do wykonania dla u</w:t>
            </w:r>
            <w:r>
              <w:rPr>
                <w:rFonts w:asciiTheme="minorHAnsi" w:eastAsia="Times New Roman" w:hAnsiTheme="minorHAnsi" w:cstheme="minorHAnsi"/>
                <w:sz w:val="24"/>
                <w:szCs w:val="24"/>
              </w:rPr>
              <w:t>czestników szkolenia w programach</w:t>
            </w:r>
            <w:r w:rsidRPr="00BF2D02">
              <w:rPr>
                <w:rFonts w:asciiTheme="minorHAnsi" w:eastAsia="Times New Roman" w:hAnsiTheme="minorHAnsi" w:cstheme="minorHAnsi"/>
                <w:sz w:val="24"/>
                <w:szCs w:val="24"/>
              </w:rPr>
              <w:t xml:space="preserve"> Forms, który jest również, podobnie jak Sway programem chmury cyfrowej Office 365</w:t>
            </w:r>
            <w:r>
              <w:rPr>
                <w:rFonts w:asciiTheme="minorHAnsi" w:eastAsia="Times New Roman" w:hAnsiTheme="minorHAnsi" w:cstheme="minorHAnsi"/>
                <w:sz w:val="24"/>
                <w:szCs w:val="24"/>
              </w:rPr>
              <w:t xml:space="preserve"> oraz programie Kahoot.</w:t>
            </w:r>
          </w:p>
        </w:tc>
        <w:tc>
          <w:tcPr>
            <w:tcW w:w="1276" w:type="dxa"/>
          </w:tcPr>
          <w:p w14:paraId="76DF8DB8" w14:textId="77777777" w:rsidR="009828C8" w:rsidRPr="00EE293D" w:rsidRDefault="007003D8" w:rsidP="00F300F6">
            <w:pPr>
              <w:pStyle w:val="pugrubionywtabeliwyrodkowany"/>
            </w:pPr>
            <w:r>
              <w:t>20</w:t>
            </w:r>
            <w:r w:rsidR="009828C8" w:rsidRPr="00EE293D">
              <w:t xml:space="preserve"> min.</w:t>
            </w:r>
          </w:p>
        </w:tc>
      </w:tr>
      <w:tr w:rsidR="009828C8" w14:paraId="1FE159F8" w14:textId="77777777" w:rsidTr="00C83D86">
        <w:tc>
          <w:tcPr>
            <w:tcW w:w="2405" w:type="dxa"/>
            <w:vMerge/>
          </w:tcPr>
          <w:p w14:paraId="1048909D" w14:textId="77777777" w:rsidR="009828C8" w:rsidRDefault="009828C8" w:rsidP="00F300F6">
            <w:pPr>
              <w:pStyle w:val="Tytu"/>
            </w:pPr>
          </w:p>
        </w:tc>
        <w:tc>
          <w:tcPr>
            <w:tcW w:w="4961" w:type="dxa"/>
          </w:tcPr>
          <w:p w14:paraId="4AE08544" w14:textId="77777777" w:rsidR="009828C8" w:rsidRPr="00BF2D02" w:rsidRDefault="009828C8" w:rsidP="00F300F6">
            <w:pPr>
              <w:spacing w:after="0" w:line="360" w:lineRule="auto"/>
              <w:ind w:left="33" w:right="30"/>
              <w:rPr>
                <w:rFonts w:asciiTheme="minorHAnsi" w:eastAsia="Times New Roman" w:hAnsiTheme="minorHAnsi" w:cstheme="minorHAnsi"/>
                <w:b/>
                <w:sz w:val="24"/>
                <w:szCs w:val="24"/>
              </w:rPr>
            </w:pPr>
            <w:r w:rsidRPr="00BF2D02">
              <w:rPr>
                <w:rFonts w:asciiTheme="minorHAnsi" w:eastAsia="Times New Roman" w:hAnsiTheme="minorHAnsi" w:cstheme="minorHAnsi"/>
                <w:b/>
                <w:sz w:val="24"/>
                <w:szCs w:val="24"/>
              </w:rPr>
              <w:t>Projektowanie własnego testu interaktywnego</w:t>
            </w:r>
          </w:p>
          <w:p w14:paraId="22655E51" w14:textId="77777777" w:rsidR="009828C8" w:rsidRPr="00EE293D" w:rsidRDefault="009828C8" w:rsidP="00F300F6">
            <w:pPr>
              <w:spacing w:after="0" w:line="360" w:lineRule="auto"/>
              <w:ind w:left="33"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szkolenia za pomocą programu Forms indywidualnie opracowują interaktywne testy dotyczące wybranego obszaru kształcenia.</w:t>
            </w:r>
            <w:r w:rsidR="004D25E4">
              <w:rPr>
                <w:rFonts w:asciiTheme="minorHAnsi" w:eastAsia="Times New Roman" w:hAnsiTheme="minorHAnsi" w:cstheme="minorHAnsi"/>
                <w:sz w:val="24"/>
                <w:szCs w:val="24"/>
              </w:rPr>
              <w:t xml:space="preserve"> Wspomagają ich materiały </w:t>
            </w:r>
            <w:r w:rsidR="004D25E4" w:rsidRPr="004D25E4">
              <w:rPr>
                <w:rFonts w:asciiTheme="minorHAnsi" w:eastAsia="Times New Roman" w:hAnsiTheme="minorHAnsi" w:cstheme="minorHAnsi"/>
                <w:b/>
                <w:sz w:val="24"/>
                <w:szCs w:val="24"/>
              </w:rPr>
              <w:t xml:space="preserve">Załącznik nr </w:t>
            </w:r>
            <w:r w:rsidR="00555B14">
              <w:rPr>
                <w:rFonts w:asciiTheme="minorHAnsi" w:eastAsia="Times New Roman" w:hAnsiTheme="minorHAnsi" w:cstheme="minorHAnsi"/>
                <w:b/>
                <w:sz w:val="24"/>
                <w:szCs w:val="24"/>
              </w:rPr>
              <w:t>30</w:t>
            </w:r>
            <w:r w:rsidR="00D8371A">
              <w:rPr>
                <w:rFonts w:asciiTheme="minorHAnsi" w:eastAsia="Times New Roman" w:hAnsiTheme="minorHAnsi" w:cstheme="minorHAnsi"/>
                <w:b/>
                <w:sz w:val="24"/>
                <w:szCs w:val="24"/>
              </w:rPr>
              <w:t>.</w:t>
            </w:r>
          </w:p>
        </w:tc>
        <w:tc>
          <w:tcPr>
            <w:tcW w:w="1276" w:type="dxa"/>
          </w:tcPr>
          <w:p w14:paraId="25E01063" w14:textId="77777777" w:rsidR="009828C8" w:rsidRPr="00EE293D" w:rsidRDefault="007547C2" w:rsidP="00F300F6">
            <w:pPr>
              <w:pStyle w:val="pugrubionywtabeliwyrodkowany"/>
            </w:pPr>
            <w:r>
              <w:t>2</w:t>
            </w:r>
            <w:r w:rsidR="009828C8">
              <w:t>0</w:t>
            </w:r>
            <w:r w:rsidR="009828C8" w:rsidRPr="00EE293D">
              <w:t xml:space="preserve"> min.</w:t>
            </w:r>
          </w:p>
        </w:tc>
      </w:tr>
      <w:tr w:rsidR="009828C8" w14:paraId="554492F6" w14:textId="77777777" w:rsidTr="00C83D86">
        <w:tc>
          <w:tcPr>
            <w:tcW w:w="2405" w:type="dxa"/>
            <w:vMerge/>
          </w:tcPr>
          <w:p w14:paraId="234534D2" w14:textId="77777777" w:rsidR="009828C8" w:rsidRDefault="009828C8" w:rsidP="00F300F6">
            <w:pPr>
              <w:pStyle w:val="Tytu"/>
            </w:pPr>
          </w:p>
        </w:tc>
        <w:tc>
          <w:tcPr>
            <w:tcW w:w="4961" w:type="dxa"/>
          </w:tcPr>
          <w:p w14:paraId="310818D5" w14:textId="77777777" w:rsidR="009828C8" w:rsidRPr="00BF2D02" w:rsidRDefault="009828C8" w:rsidP="00F300F6">
            <w:pPr>
              <w:spacing w:after="0" w:line="360" w:lineRule="auto"/>
              <w:ind w:left="33" w:right="30"/>
              <w:rPr>
                <w:rFonts w:asciiTheme="minorHAnsi" w:eastAsia="Times New Roman" w:hAnsiTheme="minorHAnsi" w:cstheme="minorHAnsi"/>
                <w:b/>
                <w:sz w:val="24"/>
                <w:szCs w:val="24"/>
              </w:rPr>
            </w:pPr>
            <w:r w:rsidRPr="00BF2D02">
              <w:rPr>
                <w:rFonts w:asciiTheme="minorHAnsi" w:eastAsia="Times New Roman" w:hAnsiTheme="minorHAnsi" w:cstheme="minorHAnsi"/>
                <w:b/>
                <w:sz w:val="24"/>
                <w:szCs w:val="24"/>
              </w:rPr>
              <w:t>Sprawdzenie dzi</w:t>
            </w:r>
            <w:r>
              <w:rPr>
                <w:rFonts w:asciiTheme="minorHAnsi" w:eastAsia="Times New Roman" w:hAnsiTheme="minorHAnsi" w:cstheme="minorHAnsi"/>
                <w:b/>
                <w:sz w:val="24"/>
                <w:szCs w:val="24"/>
              </w:rPr>
              <w:t>ałania zaprojektowanego testu</w:t>
            </w:r>
            <w:r w:rsidR="00D8371A">
              <w:rPr>
                <w:rFonts w:asciiTheme="minorHAnsi" w:eastAsia="Times New Roman" w:hAnsiTheme="minorHAnsi" w:cstheme="minorHAnsi"/>
                <w:b/>
                <w:sz w:val="24"/>
                <w:szCs w:val="24"/>
              </w:rPr>
              <w:t>.</w:t>
            </w:r>
          </w:p>
          <w:p w14:paraId="1EAD743B" w14:textId="77777777" w:rsidR="009828C8" w:rsidRPr="00EE293D" w:rsidRDefault="009828C8" w:rsidP="00F300F6">
            <w:pPr>
              <w:spacing w:after="0" w:line="360" w:lineRule="auto"/>
              <w:ind w:left="33"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udostępniają innym uczestników kursu linki do opracowanych testów. Wszyscy starają się rozwiązać udostępnione testy. Autorzy testów analizują otrzymaną postać wyników testu.</w:t>
            </w:r>
          </w:p>
        </w:tc>
        <w:tc>
          <w:tcPr>
            <w:tcW w:w="1276" w:type="dxa"/>
          </w:tcPr>
          <w:p w14:paraId="7F50AE88" w14:textId="77777777" w:rsidR="009828C8" w:rsidRPr="00EE293D" w:rsidRDefault="007547C2" w:rsidP="00F300F6">
            <w:pPr>
              <w:pStyle w:val="pugrubionywtabeliwyrodkowany"/>
            </w:pPr>
            <w:r>
              <w:t>1</w:t>
            </w:r>
            <w:r w:rsidR="009828C8">
              <w:t>5</w:t>
            </w:r>
            <w:r w:rsidR="009828C8" w:rsidRPr="00EE293D">
              <w:t xml:space="preserve"> min.</w:t>
            </w:r>
          </w:p>
        </w:tc>
      </w:tr>
      <w:tr w:rsidR="009828C8" w14:paraId="48260F8D" w14:textId="77777777" w:rsidTr="00C83D86">
        <w:tc>
          <w:tcPr>
            <w:tcW w:w="2405" w:type="dxa"/>
            <w:vMerge/>
          </w:tcPr>
          <w:p w14:paraId="42C6D570" w14:textId="77777777" w:rsidR="009828C8" w:rsidRDefault="009828C8" w:rsidP="00F300F6">
            <w:pPr>
              <w:pStyle w:val="Tytu"/>
            </w:pPr>
          </w:p>
        </w:tc>
        <w:tc>
          <w:tcPr>
            <w:tcW w:w="4961" w:type="dxa"/>
          </w:tcPr>
          <w:p w14:paraId="60F6FD02" w14:textId="77777777" w:rsidR="009828C8" w:rsidRDefault="009828C8" w:rsidP="00F300F6">
            <w:pPr>
              <w:spacing w:after="0" w:line="360" w:lineRule="auto"/>
              <w:ind w:left="33"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Opracowanie badania ankietowego w programie Kahoot</w:t>
            </w:r>
            <w:r w:rsidR="00D8371A">
              <w:rPr>
                <w:rFonts w:asciiTheme="minorHAnsi" w:eastAsia="Times New Roman" w:hAnsiTheme="minorHAnsi" w:cstheme="minorHAnsi"/>
                <w:b/>
                <w:sz w:val="24"/>
                <w:szCs w:val="24"/>
              </w:rPr>
              <w:t>.</w:t>
            </w:r>
          </w:p>
          <w:p w14:paraId="7E550EF6" w14:textId="77777777" w:rsidR="009828C8" w:rsidRDefault="009828C8" w:rsidP="00F300F6">
            <w:pPr>
              <w:spacing w:after="0" w:line="360" w:lineRule="auto"/>
              <w:ind w:left="33" w:right="30"/>
              <w:rPr>
                <w:rFonts w:asciiTheme="minorHAnsi" w:eastAsia="Times New Roman" w:hAnsiTheme="minorHAnsi" w:cstheme="minorHAnsi"/>
                <w:sz w:val="24"/>
                <w:szCs w:val="24"/>
              </w:rPr>
            </w:pPr>
            <w:r w:rsidRPr="00BA19C0">
              <w:rPr>
                <w:rFonts w:asciiTheme="minorHAnsi" w:eastAsia="Times New Roman" w:hAnsiTheme="minorHAnsi" w:cstheme="minorHAnsi"/>
                <w:sz w:val="24"/>
                <w:szCs w:val="24"/>
              </w:rPr>
              <w:t xml:space="preserve">Uczestnicy opracowują </w:t>
            </w:r>
            <w:r>
              <w:rPr>
                <w:rFonts w:asciiTheme="minorHAnsi" w:eastAsia="Times New Roman" w:hAnsiTheme="minorHAnsi" w:cstheme="minorHAnsi"/>
                <w:sz w:val="24"/>
                <w:szCs w:val="24"/>
              </w:rPr>
              <w:t xml:space="preserve">i przeprowadzają </w:t>
            </w:r>
            <w:r w:rsidRPr="00BA19C0">
              <w:rPr>
                <w:rFonts w:asciiTheme="minorHAnsi" w:eastAsia="Times New Roman" w:hAnsiTheme="minorHAnsi" w:cstheme="minorHAnsi"/>
                <w:sz w:val="24"/>
                <w:szCs w:val="24"/>
              </w:rPr>
              <w:t>dla reszty grupy ankietę badającą opinię na temat zasadności stosowania w szkolnym procesie edukacyjnym interaktywnych testów</w:t>
            </w:r>
            <w:r>
              <w:rPr>
                <w:rFonts w:asciiTheme="minorHAnsi" w:eastAsia="Times New Roman" w:hAnsiTheme="minorHAnsi" w:cstheme="minorHAnsi"/>
                <w:sz w:val="24"/>
                <w:szCs w:val="24"/>
              </w:rPr>
              <w:t xml:space="preserve">. </w:t>
            </w:r>
          </w:p>
          <w:p w14:paraId="202C0062" w14:textId="77777777" w:rsidR="004D25E4" w:rsidRPr="00BA19C0" w:rsidRDefault="004D25E4" w:rsidP="00F300F6">
            <w:pPr>
              <w:spacing w:after="0" w:line="360" w:lineRule="auto"/>
              <w:ind w:left="33"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Wspomagają ich materiały </w:t>
            </w:r>
            <w:r>
              <w:rPr>
                <w:rFonts w:asciiTheme="minorHAnsi" w:eastAsia="Times New Roman" w:hAnsiTheme="minorHAnsi" w:cstheme="minorHAnsi"/>
                <w:b/>
                <w:sz w:val="24"/>
                <w:szCs w:val="24"/>
              </w:rPr>
              <w:t xml:space="preserve">Załącznik nr </w:t>
            </w:r>
            <w:r w:rsidR="007003D8">
              <w:rPr>
                <w:rFonts w:asciiTheme="minorHAnsi" w:eastAsia="Times New Roman" w:hAnsiTheme="minorHAnsi" w:cstheme="minorHAnsi"/>
                <w:b/>
                <w:sz w:val="24"/>
                <w:szCs w:val="24"/>
              </w:rPr>
              <w:t>3</w:t>
            </w:r>
            <w:r w:rsidR="00555B14">
              <w:rPr>
                <w:rFonts w:asciiTheme="minorHAnsi" w:eastAsia="Times New Roman" w:hAnsiTheme="minorHAnsi" w:cstheme="minorHAnsi"/>
                <w:b/>
                <w:sz w:val="24"/>
                <w:szCs w:val="24"/>
              </w:rPr>
              <w:t>1</w:t>
            </w:r>
            <w:r w:rsidR="00D8371A">
              <w:rPr>
                <w:rFonts w:asciiTheme="minorHAnsi" w:eastAsia="Times New Roman" w:hAnsiTheme="minorHAnsi" w:cstheme="minorHAnsi"/>
                <w:b/>
                <w:sz w:val="24"/>
                <w:szCs w:val="24"/>
              </w:rPr>
              <w:t>.</w:t>
            </w:r>
          </w:p>
        </w:tc>
        <w:tc>
          <w:tcPr>
            <w:tcW w:w="1276" w:type="dxa"/>
          </w:tcPr>
          <w:p w14:paraId="531783BF" w14:textId="77777777" w:rsidR="009828C8" w:rsidRPr="00EE293D" w:rsidRDefault="007547C2" w:rsidP="00F300F6">
            <w:pPr>
              <w:pStyle w:val="pugrubionywtabeliwyrodkowany"/>
            </w:pPr>
            <w:r>
              <w:t>20</w:t>
            </w:r>
            <w:r w:rsidR="009828C8">
              <w:t xml:space="preserve"> min.</w:t>
            </w:r>
          </w:p>
        </w:tc>
      </w:tr>
      <w:tr w:rsidR="009828C8" w14:paraId="525A187D" w14:textId="77777777" w:rsidTr="00C83D86">
        <w:tc>
          <w:tcPr>
            <w:tcW w:w="2405" w:type="dxa"/>
            <w:vMerge/>
          </w:tcPr>
          <w:p w14:paraId="772F73E7" w14:textId="77777777" w:rsidR="009828C8" w:rsidRDefault="009828C8" w:rsidP="00F300F6">
            <w:pPr>
              <w:pStyle w:val="Tytu"/>
            </w:pPr>
          </w:p>
        </w:tc>
        <w:tc>
          <w:tcPr>
            <w:tcW w:w="4961" w:type="dxa"/>
          </w:tcPr>
          <w:p w14:paraId="727E6365" w14:textId="77777777" w:rsidR="009828C8" w:rsidRPr="00BF2D02" w:rsidRDefault="009828C8" w:rsidP="00F300F6">
            <w:pPr>
              <w:spacing w:after="0" w:line="360" w:lineRule="auto"/>
              <w:ind w:left="33" w:right="30"/>
              <w:rPr>
                <w:rFonts w:asciiTheme="minorHAnsi" w:eastAsia="Times New Roman" w:hAnsiTheme="minorHAnsi" w:cstheme="minorHAnsi"/>
                <w:b/>
                <w:sz w:val="24"/>
                <w:szCs w:val="24"/>
              </w:rPr>
            </w:pPr>
            <w:r w:rsidRPr="00BF2D02">
              <w:rPr>
                <w:rFonts w:asciiTheme="minorHAnsi" w:eastAsia="Times New Roman" w:hAnsiTheme="minorHAnsi" w:cstheme="minorHAnsi"/>
                <w:b/>
                <w:sz w:val="24"/>
                <w:szCs w:val="24"/>
              </w:rPr>
              <w:t>P</w:t>
            </w:r>
            <w:r>
              <w:rPr>
                <w:rFonts w:asciiTheme="minorHAnsi" w:eastAsia="Times New Roman" w:hAnsiTheme="minorHAnsi" w:cstheme="minorHAnsi"/>
                <w:b/>
                <w:sz w:val="24"/>
                <w:szCs w:val="24"/>
              </w:rPr>
              <w:t>odsumowanie zajęć</w:t>
            </w:r>
            <w:r w:rsidR="00D8371A">
              <w:rPr>
                <w:rFonts w:asciiTheme="minorHAnsi" w:eastAsia="Times New Roman" w:hAnsiTheme="minorHAnsi" w:cstheme="minorHAnsi"/>
                <w:b/>
                <w:sz w:val="24"/>
                <w:szCs w:val="24"/>
              </w:rPr>
              <w:t>.</w:t>
            </w:r>
          </w:p>
          <w:p w14:paraId="75B80AE8" w14:textId="77777777" w:rsidR="009828C8" w:rsidRDefault="009828C8" w:rsidP="00F300F6">
            <w:pPr>
              <w:spacing w:after="0" w:line="360" w:lineRule="auto"/>
              <w:ind w:left="33" w:right="30"/>
            </w:pPr>
            <w:r w:rsidRPr="00BF2D02">
              <w:rPr>
                <w:rFonts w:asciiTheme="minorHAnsi" w:eastAsia="Times New Roman" w:hAnsiTheme="minorHAnsi" w:cstheme="minorHAnsi"/>
                <w:sz w:val="24"/>
                <w:szCs w:val="24"/>
              </w:rPr>
              <w:t xml:space="preserve">Prowadzący podsumowuje </w:t>
            </w:r>
            <w:r w:rsidR="007003D8">
              <w:rPr>
                <w:rFonts w:asciiTheme="minorHAnsi" w:eastAsia="Times New Roman" w:hAnsiTheme="minorHAnsi" w:cstheme="minorHAnsi"/>
                <w:sz w:val="24"/>
                <w:szCs w:val="24"/>
              </w:rPr>
              <w:t>pierwszy dzień</w:t>
            </w:r>
            <w:r w:rsidR="007547C2">
              <w:rPr>
                <w:rFonts w:asciiTheme="minorHAnsi" w:eastAsia="Times New Roman" w:hAnsiTheme="minorHAnsi" w:cstheme="minorHAnsi"/>
                <w:sz w:val="24"/>
                <w:szCs w:val="24"/>
              </w:rPr>
              <w:t xml:space="preserve"> zajęć II zjazdu</w:t>
            </w:r>
            <w:r w:rsidRPr="00BF2D02">
              <w:rPr>
                <w:rFonts w:asciiTheme="minorHAnsi" w:eastAsia="Times New Roman" w:hAnsiTheme="minorHAnsi" w:cstheme="minorHAnsi"/>
                <w:sz w:val="24"/>
                <w:szCs w:val="24"/>
              </w:rPr>
              <w:t>, szczególnie omawiając efekty wykonywanych ćwiczeń.</w:t>
            </w:r>
          </w:p>
        </w:tc>
        <w:tc>
          <w:tcPr>
            <w:tcW w:w="1276" w:type="dxa"/>
          </w:tcPr>
          <w:p w14:paraId="308751CE" w14:textId="77777777" w:rsidR="009828C8" w:rsidRPr="00EE293D" w:rsidRDefault="009828C8" w:rsidP="00F300F6">
            <w:pPr>
              <w:pStyle w:val="pugrubionywtabeliwyrodkowany"/>
            </w:pPr>
            <w:r>
              <w:t>15</w:t>
            </w:r>
            <w:r w:rsidRPr="00EE293D">
              <w:t xml:space="preserve"> min.</w:t>
            </w:r>
          </w:p>
        </w:tc>
      </w:tr>
      <w:tr w:rsidR="009828C8" w14:paraId="447EFC4B" w14:textId="77777777" w:rsidTr="00C83D86">
        <w:tc>
          <w:tcPr>
            <w:tcW w:w="7366" w:type="dxa"/>
            <w:gridSpan w:val="2"/>
          </w:tcPr>
          <w:p w14:paraId="656A4647" w14:textId="77777777" w:rsidR="009828C8" w:rsidRDefault="009828C8" w:rsidP="00F300F6">
            <w:pPr>
              <w:pStyle w:val="prawypogrubionywtabeli"/>
            </w:pPr>
            <w:r w:rsidRPr="00520940">
              <w:t>Ogółem</w:t>
            </w:r>
          </w:p>
        </w:tc>
        <w:tc>
          <w:tcPr>
            <w:tcW w:w="1276" w:type="dxa"/>
          </w:tcPr>
          <w:p w14:paraId="39170DF3" w14:textId="77777777" w:rsidR="009828C8" w:rsidRDefault="007547C2" w:rsidP="00F300F6">
            <w:pPr>
              <w:pStyle w:val="pugrubionywtabeliwyrodkowany"/>
            </w:pPr>
            <w:r>
              <w:t>13</w:t>
            </w:r>
            <w:r w:rsidR="009828C8">
              <w:t>5 min.</w:t>
            </w:r>
          </w:p>
        </w:tc>
      </w:tr>
      <w:tr w:rsidR="009828C8" w14:paraId="14CD71CF" w14:textId="77777777" w:rsidTr="00C83D86">
        <w:tc>
          <w:tcPr>
            <w:tcW w:w="2405" w:type="dxa"/>
          </w:tcPr>
          <w:p w14:paraId="56A19AFE" w14:textId="77777777" w:rsidR="009828C8" w:rsidRDefault="002926A7" w:rsidP="00F300F6">
            <w:pPr>
              <w:pStyle w:val="pogrubionywtabelidolewej"/>
            </w:pPr>
            <w:r>
              <w:t>Formy</w:t>
            </w:r>
          </w:p>
        </w:tc>
        <w:tc>
          <w:tcPr>
            <w:tcW w:w="6237" w:type="dxa"/>
            <w:gridSpan w:val="2"/>
          </w:tcPr>
          <w:p w14:paraId="10C3E2A2" w14:textId="77777777" w:rsidR="009828C8" w:rsidRPr="00BF2D02" w:rsidRDefault="00872BF7" w:rsidP="00900B16">
            <w:pPr>
              <w:pStyle w:val="wypunktowanewtabeli"/>
              <w:framePr w:wrap="around"/>
              <w:rPr>
                <w:lang w:eastAsia="hi-IN" w:bidi="hi-IN"/>
              </w:rPr>
            </w:pPr>
            <w:r>
              <w:rPr>
                <w:lang w:eastAsia="hi-IN" w:bidi="hi-IN"/>
              </w:rPr>
              <w:t>j</w:t>
            </w:r>
            <w:r w:rsidR="002926A7">
              <w:rPr>
                <w:lang w:eastAsia="hi-IN" w:bidi="hi-IN"/>
              </w:rPr>
              <w:t>ednolita zbiorowa,</w:t>
            </w:r>
          </w:p>
          <w:p w14:paraId="45DA2AF5" w14:textId="77777777" w:rsidR="009828C8" w:rsidRPr="00BF2D02" w:rsidRDefault="00872BF7" w:rsidP="00900B16">
            <w:pPr>
              <w:pStyle w:val="wypunktowanewtabeli"/>
              <w:framePr w:wrap="around"/>
              <w:rPr>
                <w:lang w:eastAsia="hi-IN" w:bidi="hi-IN"/>
              </w:rPr>
            </w:pPr>
            <w:r>
              <w:rPr>
                <w:lang w:eastAsia="hi-IN" w:bidi="hi-IN"/>
              </w:rPr>
              <w:t>p</w:t>
            </w:r>
            <w:r w:rsidR="009828C8" w:rsidRPr="00BF2D02">
              <w:rPr>
                <w:lang w:eastAsia="hi-IN" w:bidi="hi-IN"/>
              </w:rPr>
              <w:t xml:space="preserve">raca w </w:t>
            </w:r>
            <w:r>
              <w:rPr>
                <w:lang w:eastAsia="hi-IN" w:bidi="hi-IN"/>
              </w:rPr>
              <w:t>grupach zróżnicowana</w:t>
            </w:r>
            <w:r w:rsidR="002926A7">
              <w:rPr>
                <w:lang w:eastAsia="hi-IN" w:bidi="hi-IN"/>
              </w:rPr>
              <w:t>,</w:t>
            </w:r>
          </w:p>
          <w:p w14:paraId="5DAEC521" w14:textId="77777777" w:rsidR="00872BF7" w:rsidRPr="00EE293D" w:rsidRDefault="009828C8" w:rsidP="00900B16">
            <w:pPr>
              <w:pStyle w:val="wypunktowanewtabeli"/>
              <w:framePr w:wrap="around"/>
              <w:rPr>
                <w:lang w:eastAsia="hi-IN" w:bidi="hi-IN"/>
              </w:rPr>
            </w:pPr>
            <w:r w:rsidRPr="00BF2D02">
              <w:rPr>
                <w:lang w:eastAsia="hi-IN" w:bidi="hi-IN"/>
              </w:rPr>
              <w:t>praca jednolita zbiorowa pr</w:t>
            </w:r>
            <w:r w:rsidR="002926A7">
              <w:rPr>
                <w:lang w:eastAsia="hi-IN" w:bidi="hi-IN"/>
              </w:rPr>
              <w:t>zy stanowiskach komputerowych.</w:t>
            </w:r>
          </w:p>
        </w:tc>
      </w:tr>
      <w:tr w:rsidR="002926A7" w14:paraId="0B97C314" w14:textId="77777777" w:rsidTr="00C83D86">
        <w:tc>
          <w:tcPr>
            <w:tcW w:w="2405" w:type="dxa"/>
          </w:tcPr>
          <w:p w14:paraId="2893DE7A" w14:textId="77777777" w:rsidR="002926A7" w:rsidRPr="001A7F47" w:rsidRDefault="002926A7" w:rsidP="00F300F6">
            <w:pPr>
              <w:pStyle w:val="pogrubionywtabelidolewej"/>
            </w:pPr>
            <w:r>
              <w:t>M</w:t>
            </w:r>
            <w:r w:rsidRPr="001A7F47">
              <w:t>etody / techniki</w:t>
            </w:r>
          </w:p>
        </w:tc>
        <w:tc>
          <w:tcPr>
            <w:tcW w:w="6237" w:type="dxa"/>
            <w:gridSpan w:val="2"/>
          </w:tcPr>
          <w:p w14:paraId="4BCAC4B6" w14:textId="77777777" w:rsidR="002926A7" w:rsidRDefault="002926A7" w:rsidP="00900B16">
            <w:pPr>
              <w:pStyle w:val="wypunktowanewtabeli"/>
              <w:framePr w:wrap="around"/>
              <w:rPr>
                <w:lang w:eastAsia="hi-IN" w:bidi="hi-IN"/>
              </w:rPr>
            </w:pPr>
            <w:r w:rsidRPr="00BF2D02">
              <w:rPr>
                <w:lang w:eastAsia="hi-IN" w:bidi="hi-IN"/>
              </w:rPr>
              <w:t xml:space="preserve">elementy wykładu </w:t>
            </w:r>
            <w:r>
              <w:rPr>
                <w:lang w:eastAsia="hi-IN" w:bidi="hi-IN"/>
              </w:rPr>
              <w:t>ilustrowane</w:t>
            </w:r>
            <w:r w:rsidRPr="00BF2D02">
              <w:rPr>
                <w:lang w:eastAsia="hi-IN" w:bidi="hi-IN"/>
              </w:rPr>
              <w:t xml:space="preserve"> prezentacją</w:t>
            </w:r>
            <w:r>
              <w:rPr>
                <w:lang w:eastAsia="hi-IN" w:bidi="hi-IN"/>
              </w:rPr>
              <w:t>,</w:t>
            </w:r>
            <w:r w:rsidRPr="00BF2D02">
              <w:rPr>
                <w:lang w:eastAsia="hi-IN" w:bidi="hi-IN"/>
              </w:rPr>
              <w:t xml:space="preserve"> </w:t>
            </w:r>
          </w:p>
          <w:p w14:paraId="3CE96484" w14:textId="77777777" w:rsidR="007003D8" w:rsidRDefault="00D8371A" w:rsidP="00900B16">
            <w:pPr>
              <w:pStyle w:val="wypunktowanewtabeli"/>
              <w:framePr w:wrap="around"/>
              <w:rPr>
                <w:lang w:eastAsia="hi-IN" w:bidi="hi-IN"/>
              </w:rPr>
            </w:pPr>
            <w:r>
              <w:rPr>
                <w:lang w:eastAsia="hi-IN" w:bidi="hi-IN"/>
              </w:rPr>
              <w:t>dyskusja „za i przeciw”</w:t>
            </w:r>
            <w:r w:rsidR="001B2541">
              <w:rPr>
                <w:lang w:eastAsia="hi-IN" w:bidi="hi-IN"/>
              </w:rPr>
              <w:t>,</w:t>
            </w:r>
          </w:p>
          <w:p w14:paraId="60C1F318" w14:textId="77777777" w:rsidR="002926A7" w:rsidRDefault="002926A7" w:rsidP="00900B16">
            <w:pPr>
              <w:pStyle w:val="wypunktowanewtabeli"/>
              <w:framePr w:wrap="around"/>
              <w:rPr>
                <w:lang w:eastAsia="hi-IN" w:bidi="hi-IN"/>
              </w:rPr>
            </w:pPr>
            <w:r w:rsidRPr="00BF2D02">
              <w:rPr>
                <w:lang w:eastAsia="hi-IN" w:bidi="hi-IN"/>
              </w:rPr>
              <w:t xml:space="preserve">ćwiczenia </w:t>
            </w:r>
            <w:r>
              <w:rPr>
                <w:lang w:eastAsia="hi-IN" w:bidi="hi-IN"/>
              </w:rPr>
              <w:t xml:space="preserve">praktyczne </w:t>
            </w:r>
            <w:r w:rsidRPr="00BF2D02">
              <w:rPr>
                <w:lang w:eastAsia="hi-IN" w:bidi="hi-IN"/>
              </w:rPr>
              <w:t>komputerowe</w:t>
            </w:r>
            <w:r>
              <w:rPr>
                <w:lang w:eastAsia="hi-IN" w:bidi="hi-IN"/>
              </w:rPr>
              <w:t>.</w:t>
            </w:r>
          </w:p>
        </w:tc>
      </w:tr>
      <w:tr w:rsidR="009828C8" w14:paraId="5E04F382" w14:textId="77777777" w:rsidTr="00C83D86">
        <w:tc>
          <w:tcPr>
            <w:tcW w:w="2405" w:type="dxa"/>
          </w:tcPr>
          <w:p w14:paraId="58238432" w14:textId="77777777" w:rsidR="009828C8" w:rsidRDefault="009828C8" w:rsidP="00F300F6">
            <w:pPr>
              <w:pStyle w:val="pogrubionywtabelidolewej"/>
            </w:pPr>
            <w:r w:rsidRPr="001A7F47">
              <w:t>Środki dydaktyczne i materiały</w:t>
            </w:r>
          </w:p>
        </w:tc>
        <w:tc>
          <w:tcPr>
            <w:tcW w:w="6237" w:type="dxa"/>
            <w:gridSpan w:val="2"/>
          </w:tcPr>
          <w:p w14:paraId="65935943" w14:textId="77777777" w:rsidR="009828C8" w:rsidRPr="00BF2D02" w:rsidRDefault="00872BF7" w:rsidP="00900B16">
            <w:pPr>
              <w:pStyle w:val="wypunktowanewtabeli"/>
              <w:framePr w:wrap="around"/>
              <w:rPr>
                <w:lang w:eastAsia="hi-IN" w:bidi="hi-IN"/>
              </w:rPr>
            </w:pPr>
            <w:r>
              <w:rPr>
                <w:lang w:eastAsia="hi-IN" w:bidi="hi-IN"/>
              </w:rPr>
              <w:t>d</w:t>
            </w:r>
            <w:r w:rsidR="009828C8" w:rsidRPr="00BF2D02">
              <w:rPr>
                <w:lang w:eastAsia="hi-IN" w:bidi="hi-IN"/>
              </w:rPr>
              <w:t>o wykładu: komputer podłączony do sieci Internet z</w:t>
            </w:r>
            <w:r w:rsidR="001B2541">
              <w:rPr>
                <w:lang w:eastAsia="hi-IN" w:bidi="hi-IN"/>
              </w:rPr>
              <w:t> </w:t>
            </w:r>
            <w:r w:rsidR="009828C8" w:rsidRPr="00BF2D02">
              <w:rPr>
                <w:lang w:eastAsia="hi-IN" w:bidi="hi-IN"/>
              </w:rPr>
              <w:t>rzutnikiem</w:t>
            </w:r>
            <w:r>
              <w:rPr>
                <w:lang w:eastAsia="hi-IN" w:bidi="hi-IN"/>
              </w:rPr>
              <w:t>, osoba prezentująca powinna wcześniej mieć założone konto do wykorzystania programu Forms</w:t>
            </w:r>
            <w:r w:rsidR="007003D8">
              <w:rPr>
                <w:lang w:eastAsia="hi-IN" w:bidi="hi-IN"/>
              </w:rPr>
              <w:t>,</w:t>
            </w:r>
          </w:p>
          <w:p w14:paraId="60D45D25" w14:textId="77777777" w:rsidR="009828C8" w:rsidRPr="00BF2D02" w:rsidRDefault="00872BF7" w:rsidP="00900B16">
            <w:pPr>
              <w:pStyle w:val="wypunktowanewtabeli"/>
              <w:framePr w:wrap="around"/>
              <w:rPr>
                <w:lang w:eastAsia="hi-IN" w:bidi="hi-IN"/>
              </w:rPr>
            </w:pPr>
            <w:r>
              <w:rPr>
                <w:lang w:eastAsia="hi-IN" w:bidi="hi-IN"/>
              </w:rPr>
              <w:t>d</w:t>
            </w:r>
            <w:r w:rsidR="009828C8" w:rsidRPr="00BF2D02">
              <w:rPr>
                <w:lang w:eastAsia="hi-IN" w:bidi="hi-IN"/>
              </w:rPr>
              <w:t>o warsztatów: flipchart z arkuszami papieru</w:t>
            </w:r>
            <w:r>
              <w:rPr>
                <w:lang w:eastAsia="hi-IN" w:bidi="hi-IN"/>
              </w:rPr>
              <w:t xml:space="preserve"> rozmiaru flipchartu (min. 4 szt. dla każdej grupy)</w:t>
            </w:r>
            <w:r w:rsidR="009828C8" w:rsidRPr="00BF2D02">
              <w:rPr>
                <w:lang w:eastAsia="hi-IN" w:bidi="hi-IN"/>
              </w:rPr>
              <w:t xml:space="preserve"> i kolorowymi karteczkami</w:t>
            </w:r>
            <w:r w:rsidR="007003D8">
              <w:rPr>
                <w:lang w:eastAsia="hi-IN" w:bidi="hi-IN"/>
              </w:rPr>
              <w:t>,</w:t>
            </w:r>
          </w:p>
          <w:p w14:paraId="4E062D4E" w14:textId="77777777" w:rsidR="009828C8" w:rsidRDefault="00872BF7" w:rsidP="00900B16">
            <w:pPr>
              <w:pStyle w:val="wypunktowanewtabeli"/>
              <w:framePr w:wrap="around"/>
            </w:pPr>
            <w:r>
              <w:rPr>
                <w:lang w:eastAsia="hi-IN" w:bidi="hi-IN"/>
              </w:rPr>
              <w:t>s</w:t>
            </w:r>
            <w:r w:rsidR="009828C8" w:rsidRPr="00BF2D02">
              <w:rPr>
                <w:lang w:eastAsia="hi-IN" w:bidi="hi-IN"/>
              </w:rPr>
              <w:t>tanowiska komputerowe dla każdego uczestnika grupy</w:t>
            </w:r>
            <w:r>
              <w:rPr>
                <w:lang w:eastAsia="hi-IN" w:bidi="hi-IN"/>
              </w:rPr>
              <w:t xml:space="preserve"> – dla 20 osób 20 komputerów podłączonych do internetu z udostępnionymi kontami do programu Forms (usługi Office 365)</w:t>
            </w:r>
            <w:r w:rsidR="007003D8">
              <w:rPr>
                <w:lang w:eastAsia="hi-IN" w:bidi="hi-IN"/>
              </w:rPr>
              <w:t>.</w:t>
            </w:r>
          </w:p>
        </w:tc>
      </w:tr>
    </w:tbl>
    <w:p w14:paraId="7EFEAAD3" w14:textId="77777777" w:rsidR="0097260E" w:rsidRDefault="0097260E" w:rsidP="00C03849">
      <w:pPr>
        <w:spacing w:after="0" w:line="360" w:lineRule="auto"/>
        <w:rPr>
          <w:rFonts w:asciiTheme="minorHAnsi" w:hAnsiTheme="minorHAnsi" w:cstheme="minorHAnsi"/>
          <w:b/>
          <w:sz w:val="24"/>
          <w:szCs w:val="24"/>
          <w:lang w:eastAsia="pl-PL"/>
        </w:rPr>
      </w:pPr>
    </w:p>
    <w:p w14:paraId="0AEC5060" w14:textId="77777777" w:rsidR="00B70017" w:rsidRDefault="00B70017">
      <w:pPr>
        <w:rPr>
          <w:rFonts w:asciiTheme="minorHAnsi" w:eastAsia="Times New Roman" w:hAnsiTheme="minorHAnsi" w:cstheme="minorHAnsi"/>
          <w:b/>
          <w:bCs/>
          <w:sz w:val="24"/>
          <w:szCs w:val="24"/>
          <w:lang w:eastAsia="hi-IN" w:bidi="hi-IN"/>
        </w:rPr>
      </w:pPr>
    </w:p>
    <w:p w14:paraId="26D41FC2" w14:textId="77777777" w:rsidR="002F7242" w:rsidRDefault="002F7242" w:rsidP="002F7242">
      <w:pPr>
        <w:pStyle w:val="Tytu"/>
      </w:pPr>
      <w:bookmarkStart w:id="89" w:name="_Toc536090198"/>
      <w:r>
        <w:t>Załączniki do I dnia szkolenia II zjazdu</w:t>
      </w:r>
      <w:bookmarkEnd w:id="89"/>
    </w:p>
    <w:p w14:paraId="32D327C0" w14:textId="77777777" w:rsidR="007462A8" w:rsidRPr="00AC74C3" w:rsidRDefault="00AC74C3" w:rsidP="002F7242">
      <w:pPr>
        <w:pStyle w:val="Podtytu"/>
        <w:rPr>
          <w:lang w:eastAsia="pl-PL"/>
        </w:rPr>
      </w:pPr>
      <w:bookmarkStart w:id="90" w:name="_Toc536090199"/>
      <w:r w:rsidRPr="000F2748">
        <w:rPr>
          <w:lang w:eastAsia="hi-IN" w:bidi="hi-IN"/>
        </w:rPr>
        <w:t xml:space="preserve">Załącznik nr </w:t>
      </w:r>
      <w:r w:rsidR="002F7242">
        <w:rPr>
          <w:lang w:eastAsia="hi-IN" w:bidi="hi-IN"/>
        </w:rPr>
        <w:t>27</w:t>
      </w:r>
      <w:r w:rsidR="00156DB6">
        <w:rPr>
          <w:lang w:eastAsia="hi-IN" w:bidi="hi-IN"/>
        </w:rPr>
        <w:t xml:space="preserve"> do modułu V.5</w:t>
      </w:r>
      <w:r w:rsidR="007003D8">
        <w:rPr>
          <w:lang w:eastAsia="hi-IN" w:bidi="hi-IN"/>
        </w:rPr>
        <w:t xml:space="preserve">. </w:t>
      </w:r>
      <w:r w:rsidR="002F7242">
        <w:rPr>
          <w:lang w:eastAsia="hi-IN" w:bidi="hi-IN"/>
        </w:rPr>
        <w:br/>
      </w:r>
      <w:r w:rsidR="007462A8" w:rsidRPr="00AC74C3">
        <w:rPr>
          <w:lang w:eastAsia="pl-PL"/>
        </w:rPr>
        <w:t>Instrukcja rozwiązania problemu z wyk</w:t>
      </w:r>
      <w:r w:rsidR="00833B53" w:rsidRPr="00AC74C3">
        <w:rPr>
          <w:lang w:eastAsia="pl-PL"/>
        </w:rPr>
        <w:t>orzystaniem programu Scratch</w:t>
      </w:r>
      <w:r w:rsidR="00D8371A">
        <w:rPr>
          <w:lang w:eastAsia="pl-PL"/>
        </w:rPr>
        <w:t>.</w:t>
      </w:r>
      <w:bookmarkEnd w:id="90"/>
    </w:p>
    <w:p w14:paraId="69A8B528" w14:textId="77777777" w:rsidR="007003D8" w:rsidRDefault="007003D8" w:rsidP="00C84237">
      <w:pPr>
        <w:pStyle w:val="tekstzakapitem"/>
        <w:rPr>
          <w:lang w:eastAsia="pl-PL"/>
        </w:rPr>
      </w:pPr>
      <w:r>
        <w:rPr>
          <w:lang w:eastAsia="pl-PL"/>
        </w:rPr>
        <w:t>Scrach jest programem, który na II etapie kształcenia znakomicie spełnia swoją rolę w zakresie kształtowania umiejętności programowania. Wprowadza dziecko w tok myślenia algorytmicznego, uczy konstruować programy, których wykonanie może przysporzyć uczniowi wielu satysfakcji. Poniższa instrukcja przedstawia jeden z wielu pomysłów wykorzystania tego programu.</w:t>
      </w:r>
    </w:p>
    <w:p w14:paraId="083AB985" w14:textId="77777777" w:rsidR="007462A8" w:rsidRPr="00BF2D02" w:rsidRDefault="007462A8" w:rsidP="00C84237">
      <w:pPr>
        <w:pStyle w:val="tekstzakapitem"/>
        <w:rPr>
          <w:lang w:eastAsia="pl-PL"/>
        </w:rPr>
      </w:pPr>
      <w:r w:rsidRPr="00BF2D02">
        <w:rPr>
          <w:lang w:eastAsia="pl-PL"/>
        </w:rPr>
        <w:t>Zadaniem użytkownika jest napisanie w programie Scratch programu gry do sterowania ruchem duszka. Użytkownik sterując klawiszami np. strzałek przeprowadzi duszka przez ruchliwą ulicę. Jeśli zdarzy się „wypadek” – tzn. pojazd dotknie duszka to np. gra zostanie skończona – zatrzymana. Jeśli uda się przejść na drugą stronę drogi, duszek będzie bezpieczny, gracz wygrywa grę.</w:t>
      </w:r>
    </w:p>
    <w:p w14:paraId="4FEBCBB4" w14:textId="77777777" w:rsidR="007462A8" w:rsidRPr="00BF2D02" w:rsidRDefault="007462A8"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lang w:eastAsia="pl-PL"/>
        </w:rPr>
        <w:t>Przykład w pełni działającej gry:</w:t>
      </w:r>
      <w:r w:rsidR="00D30D9A">
        <w:rPr>
          <w:rFonts w:asciiTheme="minorHAnsi" w:hAnsiTheme="minorHAnsi" w:cstheme="minorHAnsi"/>
          <w:sz w:val="24"/>
          <w:szCs w:val="24"/>
          <w:lang w:eastAsia="pl-PL"/>
        </w:rPr>
        <w:t xml:space="preserve"> </w:t>
      </w:r>
      <w:hyperlink r:id="rId153" w:history="1">
        <w:r w:rsidR="00833B53" w:rsidRPr="00BF2D02">
          <w:rPr>
            <w:rStyle w:val="NagwekZnak"/>
            <w:rFonts w:asciiTheme="minorHAnsi" w:hAnsiTheme="minorHAnsi" w:cstheme="minorHAnsi"/>
            <w:sz w:val="24"/>
            <w:szCs w:val="24"/>
          </w:rPr>
          <w:t>https://scratch.mit.edu/projects/274739599/</w:t>
        </w:r>
      </w:hyperlink>
    </w:p>
    <w:p w14:paraId="23F28E8F" w14:textId="77777777" w:rsidR="007462A8" w:rsidRPr="00BF2D02" w:rsidRDefault="007462A8" w:rsidP="003C73C4">
      <w:pPr>
        <w:spacing w:after="0" w:line="360" w:lineRule="auto"/>
        <w:jc w:val="center"/>
        <w:rPr>
          <w:rFonts w:asciiTheme="minorHAnsi" w:hAnsiTheme="minorHAnsi" w:cstheme="minorHAnsi"/>
          <w:noProof/>
          <w:sz w:val="24"/>
          <w:szCs w:val="24"/>
          <w:lang w:eastAsia="hi-IN" w:bidi="hi-IN"/>
        </w:rPr>
      </w:pPr>
      <w:r w:rsidRPr="00BF2D02">
        <w:rPr>
          <w:rFonts w:asciiTheme="minorHAnsi" w:hAnsiTheme="minorHAnsi" w:cstheme="minorHAnsi"/>
          <w:noProof/>
          <w:sz w:val="24"/>
          <w:szCs w:val="24"/>
          <w:lang w:eastAsia="pl-PL"/>
        </w:rPr>
        <w:drawing>
          <wp:inline distT="0" distB="0" distL="0" distR="0" wp14:anchorId="6453B9FF" wp14:editId="7B134912">
            <wp:extent cx="2266950" cy="1727367"/>
            <wp:effectExtent l="190500" t="190500" r="190500" b="196850"/>
            <wp:docPr id="921181831" name="Obraz 92118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81437" cy="1738406"/>
                    </a:xfrm>
                    <a:prstGeom prst="rect">
                      <a:avLst/>
                    </a:prstGeom>
                    <a:ln>
                      <a:noFill/>
                    </a:ln>
                    <a:effectLst>
                      <a:outerShdw blurRad="190500" algn="tl" rotWithShape="0">
                        <a:srgbClr val="000000">
                          <a:alpha val="70000"/>
                        </a:srgbClr>
                      </a:outerShdw>
                    </a:effectLst>
                  </pic:spPr>
                </pic:pic>
              </a:graphicData>
            </a:graphic>
          </wp:inline>
        </w:drawing>
      </w:r>
    </w:p>
    <w:p w14:paraId="2B53D972" w14:textId="77777777" w:rsidR="007462A8" w:rsidRPr="00BF2D02" w:rsidRDefault="007462A8" w:rsidP="00C03849">
      <w:pPr>
        <w:spacing w:after="0" w:line="360" w:lineRule="auto"/>
        <w:jc w:val="both"/>
        <w:rPr>
          <w:rFonts w:asciiTheme="minorHAnsi" w:hAnsiTheme="minorHAnsi" w:cstheme="minorHAnsi"/>
          <w:sz w:val="24"/>
          <w:szCs w:val="24"/>
          <w:lang w:eastAsia="pl-PL"/>
        </w:rPr>
      </w:pPr>
      <w:r w:rsidRPr="00BF2D02">
        <w:rPr>
          <w:rFonts w:asciiTheme="minorHAnsi" w:hAnsiTheme="minorHAnsi" w:cstheme="minorHAnsi"/>
          <w:sz w:val="24"/>
          <w:szCs w:val="24"/>
          <w:lang w:eastAsia="pl-PL"/>
        </w:rPr>
        <w:t>Kolejność czynności wykonania projektowaniu gry:</w:t>
      </w:r>
    </w:p>
    <w:p w14:paraId="4AC9A78E" w14:textId="77777777" w:rsidR="007462A8" w:rsidRPr="00BF2D02" w:rsidRDefault="683580B5" w:rsidP="00900B16">
      <w:pPr>
        <w:pStyle w:val="wypunktowanewtabeli"/>
        <w:framePr w:wrap="around"/>
        <w:rPr>
          <w:lang w:eastAsia="pl-PL"/>
        </w:rPr>
      </w:pPr>
      <w:r w:rsidRPr="00BF2D02">
        <w:rPr>
          <w:lang w:eastAsia="pl-PL"/>
        </w:rPr>
        <w:t>wybór tła dla gry – można wybrać z bib</w:t>
      </w:r>
      <w:r w:rsidR="00A17014" w:rsidRPr="00BF2D02">
        <w:rPr>
          <w:lang w:eastAsia="pl-PL"/>
        </w:rPr>
        <w:t>lioteki teł lub narysować tło w </w:t>
      </w:r>
      <w:r w:rsidRPr="00BF2D02">
        <w:rPr>
          <w:lang w:eastAsia="pl-PL"/>
        </w:rPr>
        <w:t>edytorze grafiki programu Scratch,</w:t>
      </w:r>
    </w:p>
    <w:p w14:paraId="352DD4D1" w14:textId="77777777" w:rsidR="007462A8" w:rsidRPr="00BF2D02" w:rsidRDefault="007462A8" w:rsidP="00900B16">
      <w:pPr>
        <w:pStyle w:val="wypunktowanewtabeli"/>
        <w:framePr w:wrap="around"/>
        <w:rPr>
          <w:lang w:eastAsia="pl-PL"/>
        </w:rPr>
      </w:pPr>
      <w:r w:rsidRPr="00BF2D02">
        <w:rPr>
          <w:lang w:eastAsia="pl-PL"/>
        </w:rPr>
        <w:t>wybór duszka bohatera z biblioteki duszków,</w:t>
      </w:r>
    </w:p>
    <w:p w14:paraId="3A4A34C9" w14:textId="77777777" w:rsidR="007462A8" w:rsidRPr="00BF2D02" w:rsidRDefault="007462A8" w:rsidP="00900B16">
      <w:pPr>
        <w:pStyle w:val="wypunktowanewtabeli"/>
        <w:framePr w:wrap="around"/>
        <w:rPr>
          <w:lang w:eastAsia="pl-PL"/>
        </w:rPr>
      </w:pPr>
      <w:r w:rsidRPr="00BF2D02">
        <w:rPr>
          <w:lang w:eastAsia="pl-PL"/>
        </w:rPr>
        <w:t>utworzenie skryptów sterujących ruchami duszka,</w:t>
      </w:r>
    </w:p>
    <w:p w14:paraId="4BD7DB36" w14:textId="77777777" w:rsidR="007462A8" w:rsidRPr="00BF2D02" w:rsidRDefault="007462A8" w:rsidP="00900B16">
      <w:pPr>
        <w:pStyle w:val="wypunktowanewtabeli"/>
        <w:framePr w:wrap="around"/>
        <w:rPr>
          <w:lang w:eastAsia="pl-PL"/>
        </w:rPr>
      </w:pPr>
      <w:r w:rsidRPr="00BF2D02">
        <w:rPr>
          <w:lang w:eastAsia="pl-PL"/>
        </w:rPr>
        <w:t>wybór duszków z biblioteki duszków Scratch. Jeden samochód to jeden duszek</w:t>
      </w:r>
      <w:r w:rsidR="007003D8">
        <w:rPr>
          <w:lang w:eastAsia="pl-PL"/>
        </w:rPr>
        <w:t>,</w:t>
      </w:r>
    </w:p>
    <w:p w14:paraId="33017871" w14:textId="77777777" w:rsidR="007462A8" w:rsidRPr="00BF2D02" w:rsidRDefault="007003D8" w:rsidP="00900B16">
      <w:pPr>
        <w:pStyle w:val="wypunktowanewtabeli"/>
        <w:framePr w:wrap="around"/>
        <w:rPr>
          <w:lang w:eastAsia="pl-PL"/>
        </w:rPr>
      </w:pPr>
      <w:r>
        <w:rPr>
          <w:lang w:eastAsia="pl-PL"/>
        </w:rPr>
        <w:t>u</w:t>
      </w:r>
      <w:r w:rsidR="007462A8" w:rsidRPr="00BF2D02">
        <w:rPr>
          <w:lang w:eastAsia="pl-PL"/>
        </w:rPr>
        <w:t>tworzenie skryptów serujących ruchem pojazdów.</w:t>
      </w:r>
    </w:p>
    <w:p w14:paraId="5A764803" w14:textId="77777777" w:rsidR="007462A8" w:rsidRPr="00BF2D02" w:rsidRDefault="00857428" w:rsidP="00C03849">
      <w:pPr>
        <w:spacing w:after="0" w:line="360" w:lineRule="auto"/>
        <w:jc w:val="both"/>
        <w:rPr>
          <w:rFonts w:asciiTheme="minorHAnsi" w:hAnsiTheme="minorHAnsi" w:cstheme="minorHAnsi"/>
          <w:b/>
          <w:sz w:val="24"/>
          <w:szCs w:val="24"/>
        </w:rPr>
      </w:pPr>
      <w:r w:rsidRPr="00BF2D02">
        <w:rPr>
          <w:rFonts w:asciiTheme="minorHAnsi" w:hAnsiTheme="minorHAnsi" w:cstheme="minorHAnsi"/>
          <w:noProof/>
          <w:sz w:val="24"/>
          <w:szCs w:val="24"/>
          <w:lang w:eastAsia="pl-PL"/>
        </w:rPr>
        <w:drawing>
          <wp:anchor distT="0" distB="0" distL="114300" distR="114300" simplePos="0" relativeHeight="251658249" behindDoc="0" locked="0" layoutInCell="1" allowOverlap="1" wp14:anchorId="2DE724C9" wp14:editId="177B0691">
            <wp:simplePos x="0" y="0"/>
            <wp:positionH relativeFrom="column">
              <wp:posOffset>2582454</wp:posOffset>
            </wp:positionH>
            <wp:positionV relativeFrom="paragraph">
              <wp:posOffset>2045517</wp:posOffset>
            </wp:positionV>
            <wp:extent cx="2431415" cy="1831975"/>
            <wp:effectExtent l="190500" t="190500" r="197485" b="187325"/>
            <wp:wrapSquare wrapText="bothSides"/>
            <wp:docPr id="921181830" name="Obraz 92118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31415" cy="1831975"/>
                    </a:xfrm>
                    <a:prstGeom prst="rect">
                      <a:avLst/>
                    </a:prstGeom>
                    <a:ln>
                      <a:noFill/>
                    </a:ln>
                    <a:effectLst>
                      <a:outerShdw blurRad="190500" algn="tl" rotWithShape="0">
                        <a:srgbClr val="000000">
                          <a:alpha val="70000"/>
                        </a:srgbClr>
                      </a:outerShdw>
                    </a:effectLst>
                  </pic:spPr>
                </pic:pic>
              </a:graphicData>
            </a:graphic>
          </wp:anchor>
        </w:drawing>
      </w:r>
      <w:r w:rsidR="007462A8" w:rsidRPr="00BF2D02">
        <w:rPr>
          <w:rFonts w:asciiTheme="minorHAnsi" w:hAnsiTheme="minorHAnsi" w:cstheme="minorHAnsi"/>
          <w:b/>
          <w:sz w:val="24"/>
          <w:szCs w:val="24"/>
        </w:rPr>
        <w:t>Rysowanie tła w programie Scratch</w:t>
      </w:r>
    </w:p>
    <w:p w14:paraId="06B58771" w14:textId="77777777" w:rsidR="007462A8" w:rsidRPr="00BF2D02" w:rsidRDefault="00857428" w:rsidP="00C03849">
      <w:pPr>
        <w:spacing w:after="0" w:line="360" w:lineRule="auto"/>
        <w:ind w:left="531"/>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anchor distT="0" distB="0" distL="114300" distR="114300" simplePos="0" relativeHeight="251658242" behindDoc="0" locked="0" layoutInCell="1" allowOverlap="1" wp14:anchorId="65B7B075" wp14:editId="52F952CB">
            <wp:simplePos x="0" y="0"/>
            <wp:positionH relativeFrom="column">
              <wp:posOffset>297180</wp:posOffset>
            </wp:positionH>
            <wp:positionV relativeFrom="paragraph">
              <wp:posOffset>158115</wp:posOffset>
            </wp:positionV>
            <wp:extent cx="1904365" cy="1606550"/>
            <wp:effectExtent l="190500" t="190500" r="191135" b="184150"/>
            <wp:wrapSquare wrapText="bothSides"/>
            <wp:docPr id="921181834" name="Obraz 92118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904365" cy="1606550"/>
                    </a:xfrm>
                    <a:prstGeom prst="rect">
                      <a:avLst/>
                    </a:prstGeom>
                    <a:ln>
                      <a:noFill/>
                    </a:ln>
                    <a:effectLst>
                      <a:outerShdw blurRad="190500" algn="tl" rotWithShape="0">
                        <a:srgbClr val="000000">
                          <a:alpha val="70000"/>
                        </a:srgbClr>
                      </a:outerShdw>
                    </a:effectLst>
                  </pic:spPr>
                </pic:pic>
              </a:graphicData>
            </a:graphic>
          </wp:anchor>
        </w:drawing>
      </w:r>
    </w:p>
    <w:p w14:paraId="7D19A030" w14:textId="77777777" w:rsidR="007462A8" w:rsidRPr="00857428" w:rsidRDefault="007462A8" w:rsidP="00857428">
      <w:pPr>
        <w:pStyle w:val="Nagwek2"/>
        <w:spacing w:before="0" w:line="360" w:lineRule="auto"/>
        <w:ind w:right="3461"/>
        <w:jc w:val="both"/>
        <w:rPr>
          <w:rFonts w:asciiTheme="minorHAnsi" w:hAnsiTheme="minorHAnsi" w:cstheme="minorHAnsi"/>
          <w:sz w:val="24"/>
          <w:szCs w:val="24"/>
          <w:u w:val="single"/>
        </w:rPr>
      </w:pPr>
      <w:r w:rsidRPr="00BF2D02">
        <w:rPr>
          <w:rFonts w:asciiTheme="minorHAnsi" w:hAnsiTheme="minorHAnsi" w:cstheme="minorHAnsi"/>
          <w:sz w:val="24"/>
          <w:szCs w:val="24"/>
        </w:rPr>
        <w:t xml:space="preserve"> </w:t>
      </w:r>
      <w:r w:rsidRPr="00857428">
        <w:rPr>
          <w:rFonts w:asciiTheme="minorHAnsi" w:hAnsiTheme="minorHAnsi" w:cstheme="minorHAnsi"/>
          <w:color w:val="auto"/>
          <w:sz w:val="24"/>
          <w:szCs w:val="24"/>
          <w:u w:val="single"/>
        </w:rPr>
        <w:t xml:space="preserve">Aby szybko narysować tło wystarczy: </w:t>
      </w:r>
    </w:p>
    <w:p w14:paraId="5B233CBC" w14:textId="77777777" w:rsidR="007462A8" w:rsidRPr="00BF2D02" w:rsidRDefault="00833B53" w:rsidP="00900B16">
      <w:pPr>
        <w:pStyle w:val="wypunktowanewtabeli"/>
        <w:framePr w:wrap="around"/>
      </w:pPr>
      <w:r w:rsidRPr="00BF2D02">
        <w:t>w</w:t>
      </w:r>
      <w:r w:rsidR="007462A8" w:rsidRPr="00BF2D02">
        <w:t xml:space="preserve">ypełnić tło kolorem szarym, </w:t>
      </w:r>
    </w:p>
    <w:p w14:paraId="71DDD654" w14:textId="77777777" w:rsidR="007462A8" w:rsidRPr="00BF2D02" w:rsidRDefault="00833B53" w:rsidP="00900B16">
      <w:pPr>
        <w:pStyle w:val="wypunktowanewtabeli"/>
        <w:framePr w:wrap="around"/>
      </w:pPr>
      <w:r w:rsidRPr="00BF2D02">
        <w:t>u</w:t>
      </w:r>
      <w:r w:rsidR="007462A8" w:rsidRPr="00BF2D02">
        <w:t xml:space="preserve"> dołu ekranu narysować prostokąt wypełniony kolorem żółtym – miejsce startu duszka, </w:t>
      </w:r>
    </w:p>
    <w:p w14:paraId="66745324" w14:textId="77777777" w:rsidR="007462A8" w:rsidRPr="00BF2D02" w:rsidRDefault="00833B53" w:rsidP="00900B16">
      <w:pPr>
        <w:pStyle w:val="wypunktowanewtabeli"/>
        <w:framePr w:wrap="around"/>
      </w:pPr>
      <w:r w:rsidRPr="00BF2D02">
        <w:t>u</w:t>
      </w:r>
      <w:r w:rsidR="007462A8" w:rsidRPr="00BF2D02">
        <w:t xml:space="preserve"> góry ekranu narysować prostokąt wypełniony kolorem jasnożółtym – miejsce mety. Ważne, aby kolory startu i mety były różne – w przyszłości zostanie to wykorzystane do programowania z zastosowaniem „czujnika koloru”.</w:t>
      </w:r>
    </w:p>
    <w:p w14:paraId="1376F2F0" w14:textId="77777777" w:rsidR="002059CE" w:rsidRDefault="002059CE">
      <w:pPr>
        <w:rPr>
          <w:rFonts w:asciiTheme="minorHAnsi" w:hAnsiTheme="minorHAnsi" w:cstheme="minorHAnsi"/>
          <w:sz w:val="24"/>
          <w:szCs w:val="24"/>
          <w:u w:val="single"/>
        </w:rPr>
      </w:pPr>
      <w:r>
        <w:rPr>
          <w:rFonts w:asciiTheme="minorHAnsi" w:hAnsiTheme="minorHAnsi" w:cstheme="minorHAnsi"/>
          <w:sz w:val="24"/>
          <w:szCs w:val="24"/>
          <w:u w:val="single"/>
        </w:rPr>
        <w:br w:type="page"/>
      </w:r>
    </w:p>
    <w:p w14:paraId="17A68B62" w14:textId="7F8B0620" w:rsidR="007462A8" w:rsidRPr="00857428" w:rsidRDefault="007462A8" w:rsidP="00C03849">
      <w:pPr>
        <w:spacing w:after="0" w:line="360" w:lineRule="auto"/>
        <w:ind w:right="202"/>
        <w:jc w:val="both"/>
        <w:rPr>
          <w:rFonts w:asciiTheme="minorHAnsi" w:hAnsiTheme="minorHAnsi" w:cstheme="minorHAnsi"/>
          <w:sz w:val="24"/>
          <w:szCs w:val="24"/>
          <w:u w:val="single"/>
        </w:rPr>
      </w:pPr>
      <w:r w:rsidRPr="00857428">
        <w:rPr>
          <w:rFonts w:asciiTheme="minorHAnsi" w:hAnsiTheme="minorHAnsi" w:cstheme="minorHAnsi"/>
          <w:sz w:val="24"/>
          <w:szCs w:val="24"/>
          <w:u w:val="single"/>
        </w:rPr>
        <w:t>Wybór duszka –</w:t>
      </w:r>
      <w:r w:rsidR="00833B53" w:rsidRPr="00857428">
        <w:rPr>
          <w:rFonts w:asciiTheme="minorHAnsi" w:hAnsiTheme="minorHAnsi" w:cstheme="minorHAnsi"/>
          <w:sz w:val="24"/>
          <w:szCs w:val="24"/>
          <w:u w:val="single"/>
        </w:rPr>
        <w:t xml:space="preserve"> bohatera z biblioteki duszków</w:t>
      </w:r>
    </w:p>
    <w:p w14:paraId="6B3DF961" w14:textId="77777777" w:rsidR="007462A8" w:rsidRPr="00BF2D02" w:rsidRDefault="00857428" w:rsidP="00C03849">
      <w:pPr>
        <w:spacing w:after="0" w:line="360" w:lineRule="auto"/>
        <w:ind w:right="202"/>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anchor distT="0" distB="0" distL="114300" distR="114300" simplePos="0" relativeHeight="251658243" behindDoc="0" locked="0" layoutInCell="1" allowOverlap="1" wp14:anchorId="41EA0ADD" wp14:editId="4AAFA750">
            <wp:simplePos x="0" y="0"/>
            <wp:positionH relativeFrom="column">
              <wp:posOffset>3206115</wp:posOffset>
            </wp:positionH>
            <wp:positionV relativeFrom="paragraph">
              <wp:posOffset>21590</wp:posOffset>
            </wp:positionV>
            <wp:extent cx="1637665" cy="1747082"/>
            <wp:effectExtent l="190500" t="190500" r="191135" b="196215"/>
            <wp:wrapNone/>
            <wp:docPr id="921181833" name="Obraz 92118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37665" cy="1747082"/>
                    </a:xfrm>
                    <a:prstGeom prst="rect">
                      <a:avLst/>
                    </a:prstGeom>
                    <a:ln>
                      <a:noFill/>
                    </a:ln>
                    <a:effectLst>
                      <a:outerShdw blurRad="190500" algn="tl" rotWithShape="0">
                        <a:srgbClr val="000000">
                          <a:alpha val="70000"/>
                        </a:srgbClr>
                      </a:outerShdw>
                    </a:effectLst>
                  </pic:spPr>
                </pic:pic>
              </a:graphicData>
            </a:graphic>
          </wp:anchor>
        </w:drawing>
      </w:r>
    </w:p>
    <w:p w14:paraId="4394E2B8" w14:textId="77777777" w:rsidR="007462A8" w:rsidRPr="00BF2D02" w:rsidRDefault="00A17014" w:rsidP="00C03849">
      <w:pPr>
        <w:spacing w:after="0" w:line="360" w:lineRule="auto"/>
        <w:ind w:right="202"/>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anchor distT="0" distB="0" distL="114300" distR="114300" simplePos="0" relativeHeight="251658244" behindDoc="0" locked="0" layoutInCell="1" allowOverlap="1" wp14:anchorId="4FB27889" wp14:editId="0CC6FCC2">
            <wp:simplePos x="0" y="0"/>
            <wp:positionH relativeFrom="margin">
              <wp:posOffset>624840</wp:posOffset>
            </wp:positionH>
            <wp:positionV relativeFrom="paragraph">
              <wp:posOffset>50800</wp:posOffset>
            </wp:positionV>
            <wp:extent cx="2061845" cy="1428115"/>
            <wp:effectExtent l="190500" t="190500" r="186055" b="191135"/>
            <wp:wrapNone/>
            <wp:docPr id="921181832" name="Obraz 92118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61845" cy="1428115"/>
                    </a:xfrm>
                    <a:prstGeom prst="rect">
                      <a:avLst/>
                    </a:prstGeom>
                    <a:ln>
                      <a:noFill/>
                    </a:ln>
                    <a:effectLst>
                      <a:outerShdw blurRad="190500" algn="tl" rotWithShape="0">
                        <a:srgbClr val="000000">
                          <a:alpha val="70000"/>
                        </a:srgbClr>
                      </a:outerShdw>
                    </a:effectLst>
                  </pic:spPr>
                </pic:pic>
              </a:graphicData>
            </a:graphic>
          </wp:anchor>
        </w:drawing>
      </w:r>
    </w:p>
    <w:p w14:paraId="41CA76A6" w14:textId="77777777" w:rsidR="007462A8" w:rsidRPr="00BF2D02" w:rsidRDefault="007462A8" w:rsidP="00C03849">
      <w:pPr>
        <w:spacing w:after="0" w:line="360" w:lineRule="auto"/>
        <w:ind w:right="202"/>
        <w:jc w:val="both"/>
        <w:rPr>
          <w:rFonts w:asciiTheme="minorHAnsi" w:hAnsiTheme="minorHAnsi" w:cstheme="minorHAnsi"/>
          <w:sz w:val="24"/>
          <w:szCs w:val="24"/>
        </w:rPr>
      </w:pPr>
    </w:p>
    <w:p w14:paraId="0F3694ED" w14:textId="77777777" w:rsidR="007462A8" w:rsidRPr="00BF2D02" w:rsidRDefault="007462A8" w:rsidP="00C03849">
      <w:pPr>
        <w:spacing w:after="0" w:line="360" w:lineRule="auto"/>
        <w:ind w:right="202"/>
        <w:jc w:val="both"/>
        <w:rPr>
          <w:rFonts w:asciiTheme="minorHAnsi" w:hAnsiTheme="minorHAnsi" w:cstheme="minorHAnsi"/>
          <w:sz w:val="24"/>
          <w:szCs w:val="24"/>
        </w:rPr>
      </w:pPr>
    </w:p>
    <w:p w14:paraId="3BFBFAAD" w14:textId="77777777" w:rsidR="007462A8" w:rsidRPr="00BF2D02" w:rsidRDefault="007462A8" w:rsidP="00C03849">
      <w:pPr>
        <w:spacing w:after="0" w:line="360" w:lineRule="auto"/>
        <w:ind w:right="202"/>
        <w:jc w:val="both"/>
        <w:rPr>
          <w:rFonts w:asciiTheme="minorHAnsi" w:hAnsiTheme="minorHAnsi" w:cstheme="minorHAnsi"/>
          <w:sz w:val="24"/>
          <w:szCs w:val="24"/>
        </w:rPr>
      </w:pPr>
    </w:p>
    <w:p w14:paraId="4CCC89A0" w14:textId="77777777" w:rsidR="007462A8" w:rsidRPr="00BF2D02" w:rsidRDefault="007462A8" w:rsidP="00C03849">
      <w:pPr>
        <w:spacing w:after="0" w:line="360" w:lineRule="auto"/>
        <w:ind w:right="202"/>
        <w:jc w:val="both"/>
        <w:rPr>
          <w:rFonts w:asciiTheme="minorHAnsi" w:hAnsiTheme="minorHAnsi" w:cstheme="minorHAnsi"/>
          <w:sz w:val="24"/>
          <w:szCs w:val="24"/>
        </w:rPr>
      </w:pPr>
    </w:p>
    <w:p w14:paraId="5DC8A39A" w14:textId="77777777" w:rsidR="007462A8" w:rsidRPr="00BF2D02" w:rsidRDefault="007462A8" w:rsidP="00C03849">
      <w:pPr>
        <w:spacing w:after="0" w:line="360" w:lineRule="auto"/>
        <w:ind w:right="202"/>
        <w:jc w:val="both"/>
        <w:rPr>
          <w:rFonts w:asciiTheme="minorHAnsi" w:hAnsiTheme="minorHAnsi" w:cstheme="minorHAnsi"/>
          <w:sz w:val="24"/>
          <w:szCs w:val="24"/>
        </w:rPr>
      </w:pPr>
    </w:p>
    <w:p w14:paraId="75393B09" w14:textId="77777777" w:rsidR="007462A8" w:rsidRPr="00BF2D02" w:rsidRDefault="00D30D9A" w:rsidP="00C84237">
      <w:pPr>
        <w:pStyle w:val="tekstzakapitem"/>
      </w:pPr>
      <w:r w:rsidRPr="00BF2D02">
        <w:rPr>
          <w:noProof/>
          <w:lang w:eastAsia="pl-PL"/>
        </w:rPr>
        <w:drawing>
          <wp:anchor distT="0" distB="0" distL="114300" distR="114300" simplePos="0" relativeHeight="251658253" behindDoc="0" locked="0" layoutInCell="1" allowOverlap="1" wp14:anchorId="48DB61E9" wp14:editId="234813C5">
            <wp:simplePos x="0" y="0"/>
            <wp:positionH relativeFrom="column">
              <wp:posOffset>77470</wp:posOffset>
            </wp:positionH>
            <wp:positionV relativeFrom="paragraph">
              <wp:posOffset>419100</wp:posOffset>
            </wp:positionV>
            <wp:extent cx="1051560" cy="1038860"/>
            <wp:effectExtent l="190500" t="190500" r="186690" b="199390"/>
            <wp:wrapSquare wrapText="bothSides"/>
            <wp:docPr id="921181828" name="Obraz 92118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051560" cy="1038860"/>
                    </a:xfrm>
                    <a:prstGeom prst="rect">
                      <a:avLst/>
                    </a:prstGeom>
                    <a:ln>
                      <a:noFill/>
                    </a:ln>
                    <a:effectLst>
                      <a:outerShdw blurRad="190500" algn="tl" rotWithShape="0">
                        <a:srgbClr val="000000">
                          <a:alpha val="70000"/>
                        </a:srgbClr>
                      </a:outerShdw>
                    </a:effectLst>
                  </pic:spPr>
                </pic:pic>
              </a:graphicData>
            </a:graphic>
          </wp:anchor>
        </w:drawing>
      </w:r>
      <w:r w:rsidR="683580B5" w:rsidRPr="00BF2D02">
        <w:t>Uwaga: Warto wybrać duszka, widzianego z góry, tak ab</w:t>
      </w:r>
      <w:r w:rsidR="002F7242">
        <w:t>y poruszał się w stronę, w </w:t>
      </w:r>
      <w:r w:rsidR="683580B5" w:rsidRPr="00BF2D02">
        <w:t>którą jest skierowany. Duszka –</w:t>
      </w:r>
      <w:r w:rsidR="00A17014" w:rsidRPr="00BF2D02">
        <w:t xml:space="preserve"> Kota, który pojawia się wraz z </w:t>
      </w:r>
      <w:r w:rsidR="683580B5" w:rsidRPr="00BF2D02">
        <w:t>rozpoczęciem pracy w programie należy usunąć.</w:t>
      </w:r>
      <w:r w:rsidR="00857428">
        <w:t xml:space="preserve"> </w:t>
      </w:r>
      <w:r w:rsidR="007462A8" w:rsidRPr="00BF2D02">
        <w:t>Jeśli duszek jest zbyt duży lub zbyt mały należy go zmniejszyć lub zwiększyć. W tym celu klikamy na odpowiednim narzę</w:t>
      </w:r>
      <w:r w:rsidR="00A17014" w:rsidRPr="00BF2D02">
        <w:t>dziu, przenosimy je na duszka i </w:t>
      </w:r>
      <w:r w:rsidR="007462A8" w:rsidRPr="00BF2D02">
        <w:t>kilkakrotnie klikamy nim na duszku.</w:t>
      </w:r>
    </w:p>
    <w:p w14:paraId="2F9ABE48" w14:textId="77777777" w:rsidR="007462A8" w:rsidRPr="00BF2D02" w:rsidRDefault="007462A8" w:rsidP="003C73C4">
      <w:pPr>
        <w:spacing w:after="0" w:line="360" w:lineRule="auto"/>
        <w:ind w:right="202"/>
        <w:jc w:val="center"/>
        <w:rPr>
          <w:rFonts w:asciiTheme="minorHAnsi" w:hAnsiTheme="minorHAnsi" w:cstheme="minorHAnsi"/>
          <w:noProof/>
          <w:sz w:val="24"/>
          <w:szCs w:val="24"/>
        </w:rPr>
      </w:pPr>
    </w:p>
    <w:p w14:paraId="5E82AD4A" w14:textId="77777777" w:rsidR="007462A8" w:rsidRPr="00857428" w:rsidRDefault="007462A8" w:rsidP="00C03849">
      <w:pPr>
        <w:spacing w:after="0" w:line="360" w:lineRule="auto"/>
        <w:ind w:right="202"/>
        <w:jc w:val="both"/>
        <w:rPr>
          <w:rFonts w:asciiTheme="minorHAnsi" w:hAnsiTheme="minorHAnsi" w:cstheme="minorHAnsi"/>
          <w:sz w:val="24"/>
          <w:szCs w:val="24"/>
          <w:u w:val="single"/>
        </w:rPr>
      </w:pPr>
      <w:r w:rsidRPr="00857428">
        <w:rPr>
          <w:rFonts w:asciiTheme="minorHAnsi" w:hAnsiTheme="minorHAnsi" w:cstheme="minorHAnsi"/>
          <w:sz w:val="24"/>
          <w:szCs w:val="24"/>
          <w:u w:val="single"/>
        </w:rPr>
        <w:t>Skrypty sterujące ruchami duszka</w:t>
      </w:r>
    </w:p>
    <w:p w14:paraId="563EE79E" w14:textId="77777777" w:rsidR="007462A8" w:rsidRPr="00BF2D02" w:rsidRDefault="007462A8" w:rsidP="00C84237">
      <w:pPr>
        <w:pStyle w:val="tekstzakapitem"/>
      </w:pPr>
      <w:r w:rsidRPr="00BF2D02">
        <w:t>Należy zaznaczyć duszka, dla którego tworzymy skrypty i przejść do programowania strzałek sterujących ruchami duszka.</w:t>
      </w:r>
    </w:p>
    <w:p w14:paraId="46487C47" w14:textId="77777777" w:rsidR="007462A8" w:rsidRPr="00BF2D02" w:rsidRDefault="007462A8" w:rsidP="003C73C4">
      <w:pPr>
        <w:spacing w:after="0" w:line="360" w:lineRule="auto"/>
        <w:ind w:left="843" w:right="202"/>
        <w:jc w:val="center"/>
        <w:rPr>
          <w:rFonts w:asciiTheme="minorHAnsi" w:hAnsiTheme="minorHAnsi" w:cstheme="minorHAnsi"/>
          <w:noProof/>
          <w:sz w:val="24"/>
          <w:szCs w:val="24"/>
        </w:rPr>
      </w:pPr>
      <w:r w:rsidRPr="00BF2D02">
        <w:rPr>
          <w:rFonts w:asciiTheme="minorHAnsi" w:hAnsiTheme="minorHAnsi" w:cstheme="minorHAnsi"/>
          <w:noProof/>
          <w:sz w:val="24"/>
          <w:szCs w:val="24"/>
          <w:lang w:eastAsia="pl-PL"/>
        </w:rPr>
        <w:drawing>
          <wp:inline distT="0" distB="0" distL="0" distR="0" wp14:anchorId="1F2B242A" wp14:editId="5517308E">
            <wp:extent cx="2356022" cy="1164157"/>
            <wp:effectExtent l="190500" t="190500" r="196850" b="188595"/>
            <wp:docPr id="921181827" name="Obraz 92118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98798" cy="1185294"/>
                    </a:xfrm>
                    <a:prstGeom prst="rect">
                      <a:avLst/>
                    </a:prstGeom>
                    <a:ln>
                      <a:noFill/>
                    </a:ln>
                    <a:effectLst>
                      <a:outerShdw blurRad="190500" algn="tl" rotWithShape="0">
                        <a:srgbClr val="000000">
                          <a:alpha val="70000"/>
                        </a:srgbClr>
                      </a:outerShdw>
                    </a:effectLst>
                  </pic:spPr>
                </pic:pic>
              </a:graphicData>
            </a:graphic>
          </wp:inline>
        </w:drawing>
      </w:r>
    </w:p>
    <w:p w14:paraId="65D48E80" w14:textId="77777777" w:rsidR="007462A8" w:rsidRPr="00BF2D02" w:rsidRDefault="007462A8" w:rsidP="00C84237">
      <w:pPr>
        <w:pStyle w:val="tekstzakapitem"/>
      </w:pPr>
      <w:r w:rsidRPr="00BF2D02">
        <w:t>Rysunek przedstawia wszystkie skrypty dla duszka – bohatera. Skrypty pozwalają sterować duszkiem za pomocą klawiszy strzałek klawiatury.</w:t>
      </w:r>
    </w:p>
    <w:p w14:paraId="266BB51E" w14:textId="77777777" w:rsidR="007462A8" w:rsidRPr="00BF2D02" w:rsidRDefault="007462A8" w:rsidP="003C73C4">
      <w:pPr>
        <w:spacing w:after="0" w:line="360" w:lineRule="auto"/>
        <w:ind w:right="3"/>
        <w:jc w:val="center"/>
        <w:rPr>
          <w:rFonts w:asciiTheme="minorHAnsi" w:hAnsiTheme="minorHAnsi" w:cstheme="minorHAnsi"/>
          <w:noProof/>
          <w:sz w:val="24"/>
          <w:szCs w:val="24"/>
        </w:rPr>
      </w:pPr>
      <w:r w:rsidRPr="00BF2D02">
        <w:rPr>
          <w:rFonts w:asciiTheme="minorHAnsi" w:hAnsiTheme="minorHAnsi" w:cstheme="minorHAnsi"/>
          <w:noProof/>
          <w:sz w:val="24"/>
          <w:szCs w:val="24"/>
          <w:lang w:eastAsia="pl-PL"/>
        </w:rPr>
        <w:drawing>
          <wp:inline distT="0" distB="0" distL="0" distR="0" wp14:anchorId="75AE947E" wp14:editId="4583AEF8">
            <wp:extent cx="4796783" cy="2207684"/>
            <wp:effectExtent l="190500" t="190500" r="194945" b="193040"/>
            <wp:docPr id="921181826" name="Obraz 92118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877808" cy="2244975"/>
                    </a:xfrm>
                    <a:prstGeom prst="rect">
                      <a:avLst/>
                    </a:prstGeom>
                    <a:ln>
                      <a:noFill/>
                    </a:ln>
                    <a:effectLst>
                      <a:outerShdw blurRad="190500" algn="tl" rotWithShape="0">
                        <a:srgbClr val="000000">
                          <a:alpha val="70000"/>
                        </a:srgbClr>
                      </a:outerShdw>
                    </a:effectLst>
                  </pic:spPr>
                </pic:pic>
              </a:graphicData>
            </a:graphic>
          </wp:inline>
        </w:drawing>
      </w:r>
    </w:p>
    <w:p w14:paraId="0D1019F7" w14:textId="77777777" w:rsidR="007462A8" w:rsidRPr="00857428" w:rsidRDefault="007462A8" w:rsidP="00C03849">
      <w:pPr>
        <w:spacing w:after="0" w:line="360" w:lineRule="auto"/>
        <w:ind w:left="843" w:right="3"/>
        <w:jc w:val="both"/>
        <w:rPr>
          <w:rFonts w:asciiTheme="minorHAnsi" w:hAnsiTheme="minorHAnsi" w:cstheme="minorHAnsi"/>
          <w:sz w:val="24"/>
          <w:szCs w:val="24"/>
          <w:u w:val="single"/>
        </w:rPr>
      </w:pPr>
      <w:r w:rsidRPr="00857428">
        <w:rPr>
          <w:rFonts w:asciiTheme="minorHAnsi" w:hAnsiTheme="minorHAnsi" w:cstheme="minorHAnsi"/>
          <w:sz w:val="24"/>
          <w:szCs w:val="24"/>
          <w:u w:val="single"/>
        </w:rPr>
        <w:t xml:space="preserve">Duszki – pojazdy </w:t>
      </w:r>
    </w:p>
    <w:p w14:paraId="3DC0D8F2" w14:textId="77777777" w:rsidR="007462A8" w:rsidRPr="00BF2D02" w:rsidRDefault="007462A8" w:rsidP="00765C89">
      <w:pPr>
        <w:pStyle w:val="tekstzakapitem"/>
      </w:pPr>
      <w:r w:rsidRPr="00BF2D02">
        <w:t>Wstawiamy kolejne duszki – pojazdy, które będą przeszkodami dla duszka – bohatera. Wybieramy je z biblioteki duszków z kategorii „Transport”.</w:t>
      </w:r>
      <w:r w:rsidR="00857428">
        <w:t xml:space="preserve"> </w:t>
      </w:r>
      <w:r w:rsidRPr="00BF2D02">
        <w:t>Każdemu duszkowi można nadać nową nazwę.</w:t>
      </w:r>
    </w:p>
    <w:p w14:paraId="2A4F88F1" w14:textId="77777777" w:rsidR="007462A8" w:rsidRPr="00BF2D02" w:rsidRDefault="007462A8" w:rsidP="003C73C4">
      <w:pPr>
        <w:spacing w:after="0" w:line="360" w:lineRule="auto"/>
        <w:ind w:right="202"/>
        <w:jc w:val="center"/>
        <w:rPr>
          <w:rFonts w:asciiTheme="minorHAnsi" w:hAnsiTheme="minorHAnsi" w:cstheme="minorHAnsi"/>
          <w:noProof/>
          <w:sz w:val="24"/>
          <w:szCs w:val="24"/>
        </w:rPr>
      </w:pPr>
      <w:r w:rsidRPr="00BF2D02">
        <w:rPr>
          <w:rFonts w:asciiTheme="minorHAnsi" w:hAnsiTheme="minorHAnsi" w:cstheme="minorHAnsi"/>
          <w:noProof/>
          <w:sz w:val="24"/>
          <w:szCs w:val="24"/>
          <w:lang w:eastAsia="pl-PL"/>
        </w:rPr>
        <w:drawing>
          <wp:inline distT="0" distB="0" distL="0" distR="0" wp14:anchorId="67DC2A0C" wp14:editId="0445F2EB">
            <wp:extent cx="2392045" cy="977900"/>
            <wp:effectExtent l="190500" t="190500" r="198755" b="184150"/>
            <wp:docPr id="921181825" name="Obraz 92118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92045" cy="977900"/>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sz w:val="24"/>
          <w:szCs w:val="24"/>
          <w:lang w:eastAsia="pl-PL"/>
        </w:rPr>
        <w:drawing>
          <wp:inline distT="0" distB="0" distL="0" distR="0" wp14:anchorId="0A84CBB6" wp14:editId="2387AA49">
            <wp:extent cx="818515" cy="871855"/>
            <wp:effectExtent l="190500" t="190500" r="191135" b="194945"/>
            <wp:docPr id="921181824" name="Obraz 92118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818515" cy="871855"/>
                    </a:xfrm>
                    <a:prstGeom prst="rect">
                      <a:avLst/>
                    </a:prstGeom>
                    <a:ln>
                      <a:noFill/>
                    </a:ln>
                    <a:effectLst>
                      <a:outerShdw blurRad="190500" algn="tl" rotWithShape="0">
                        <a:srgbClr val="000000">
                          <a:alpha val="70000"/>
                        </a:srgbClr>
                      </a:outerShdw>
                    </a:effectLst>
                  </pic:spPr>
                </pic:pic>
              </a:graphicData>
            </a:graphic>
          </wp:inline>
        </w:drawing>
      </w:r>
    </w:p>
    <w:p w14:paraId="65F1BA3F" w14:textId="77777777" w:rsidR="002059CE" w:rsidRDefault="007462A8" w:rsidP="003C73C4">
      <w:pPr>
        <w:spacing w:after="0" w:line="360" w:lineRule="auto"/>
        <w:ind w:right="202"/>
        <w:jc w:val="center"/>
        <w:rPr>
          <w:rFonts w:asciiTheme="minorHAnsi" w:hAnsiTheme="minorHAnsi" w:cstheme="minorHAnsi"/>
          <w:noProof/>
          <w:sz w:val="24"/>
          <w:szCs w:val="24"/>
        </w:rPr>
      </w:pPr>
      <w:r w:rsidRPr="00BF2D02">
        <w:rPr>
          <w:rFonts w:asciiTheme="minorHAnsi" w:hAnsiTheme="minorHAnsi" w:cstheme="minorHAnsi"/>
          <w:noProof/>
          <w:sz w:val="24"/>
          <w:szCs w:val="24"/>
          <w:lang w:eastAsia="pl-PL"/>
        </w:rPr>
        <w:drawing>
          <wp:inline distT="0" distB="0" distL="0" distR="0" wp14:anchorId="269C6998" wp14:editId="598BB31A">
            <wp:extent cx="2392045" cy="840105"/>
            <wp:effectExtent l="190500" t="190500" r="198755" b="188595"/>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92045" cy="840105"/>
                    </a:xfrm>
                    <a:prstGeom prst="rect">
                      <a:avLst/>
                    </a:prstGeom>
                    <a:ln>
                      <a:noFill/>
                    </a:ln>
                    <a:effectLst>
                      <a:outerShdw blurRad="190500" algn="tl" rotWithShape="0">
                        <a:srgbClr val="000000">
                          <a:alpha val="70000"/>
                        </a:srgbClr>
                      </a:outerShdw>
                    </a:effectLst>
                  </pic:spPr>
                </pic:pic>
              </a:graphicData>
            </a:graphic>
          </wp:inline>
        </w:drawing>
      </w:r>
    </w:p>
    <w:p w14:paraId="484554E6" w14:textId="08F97B09" w:rsidR="007462A8" w:rsidRPr="00BF2D02" w:rsidRDefault="007462A8" w:rsidP="003C73C4">
      <w:pPr>
        <w:spacing w:after="0" w:line="360" w:lineRule="auto"/>
        <w:ind w:right="202"/>
        <w:jc w:val="center"/>
        <w:rPr>
          <w:rFonts w:asciiTheme="minorHAnsi" w:hAnsiTheme="minorHAnsi" w:cstheme="minorHAnsi"/>
          <w:noProof/>
          <w:sz w:val="24"/>
          <w:szCs w:val="24"/>
        </w:rPr>
      </w:pPr>
      <w:r w:rsidRPr="00BF2D02">
        <w:rPr>
          <w:rFonts w:asciiTheme="minorHAnsi" w:hAnsiTheme="minorHAnsi" w:cstheme="minorHAnsi"/>
          <w:noProof/>
          <w:sz w:val="24"/>
          <w:szCs w:val="24"/>
          <w:lang w:eastAsia="pl-PL"/>
        </w:rPr>
        <w:drawing>
          <wp:inline distT="0" distB="0" distL="0" distR="0" wp14:anchorId="5F62BFD7" wp14:editId="6A667B50">
            <wp:extent cx="2722245" cy="882650"/>
            <wp:effectExtent l="190500" t="190500" r="192405" b="184150"/>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22245" cy="882650"/>
                    </a:xfrm>
                    <a:prstGeom prst="rect">
                      <a:avLst/>
                    </a:prstGeom>
                    <a:ln>
                      <a:noFill/>
                    </a:ln>
                    <a:effectLst>
                      <a:outerShdw blurRad="190500" algn="tl" rotWithShape="0">
                        <a:srgbClr val="000000">
                          <a:alpha val="70000"/>
                        </a:srgbClr>
                      </a:outerShdw>
                    </a:effectLst>
                  </pic:spPr>
                </pic:pic>
              </a:graphicData>
            </a:graphic>
          </wp:inline>
        </w:drawing>
      </w:r>
    </w:p>
    <w:p w14:paraId="26D6E31C" w14:textId="77777777" w:rsidR="007462A8" w:rsidRPr="00BF2D02" w:rsidRDefault="007462A8" w:rsidP="00C84237">
      <w:pPr>
        <w:pStyle w:val="tekstzakapitem"/>
      </w:pPr>
      <w:r w:rsidRPr="00BF2D02">
        <w:t xml:space="preserve">Uwaga: Należy zastanowić się jak będą poruszały się samochody tzn. w którym miejscu ekranu się pojawią? w którą stronę będą się poruszać? i co stanie się, kiedy znajdą się na brzegu ekranu? </w:t>
      </w:r>
    </w:p>
    <w:p w14:paraId="1CD35DB3" w14:textId="77777777" w:rsidR="007462A8" w:rsidRPr="00BF2D02" w:rsidRDefault="007462A8" w:rsidP="00C84237">
      <w:pPr>
        <w:pStyle w:val="tekstzakapitem"/>
      </w:pPr>
      <w:r w:rsidRPr="00BF2D02">
        <w:t>Należy utworzyć skrypty dla jednego pojazdu. Pojazd powinien poruszać się przez cały czas trwania gry – tzn. pojazd rozpoczyna grę z lewej krawędzi ekranu, dojeżdża do prawej krawędzi ekranu i po chwili pojawia się kolejny raz z lewej strony by ponownie podążać do prawej krawędzi i tak cały czas do zatrzymania gry.</w:t>
      </w:r>
    </w:p>
    <w:p w14:paraId="73BE5C2A" w14:textId="77777777" w:rsidR="007462A8" w:rsidRPr="00BF2D02" w:rsidRDefault="00D30D9A" w:rsidP="00C84237">
      <w:pPr>
        <w:pStyle w:val="tekstzakapitem"/>
      </w:pPr>
      <w:r w:rsidRPr="00BF2D02">
        <w:rPr>
          <w:noProof/>
          <w:lang w:eastAsia="pl-PL"/>
        </w:rPr>
        <w:drawing>
          <wp:anchor distT="0" distB="0" distL="114300" distR="114300" simplePos="0" relativeHeight="251658254" behindDoc="0" locked="0" layoutInCell="1" allowOverlap="1" wp14:anchorId="78958E97" wp14:editId="1C8C3197">
            <wp:simplePos x="0" y="0"/>
            <wp:positionH relativeFrom="column">
              <wp:posOffset>43180</wp:posOffset>
            </wp:positionH>
            <wp:positionV relativeFrom="paragraph">
              <wp:posOffset>154940</wp:posOffset>
            </wp:positionV>
            <wp:extent cx="2010410" cy="1268730"/>
            <wp:effectExtent l="190500" t="190500" r="199390" b="198120"/>
            <wp:wrapSquare wrapText="bothSides"/>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10410" cy="1268730"/>
                    </a:xfrm>
                    <a:prstGeom prst="rect">
                      <a:avLst/>
                    </a:prstGeom>
                    <a:ln>
                      <a:noFill/>
                    </a:ln>
                    <a:effectLst>
                      <a:outerShdw blurRad="190500" algn="tl" rotWithShape="0">
                        <a:srgbClr val="000000">
                          <a:alpha val="70000"/>
                        </a:srgbClr>
                      </a:outerShdw>
                    </a:effectLst>
                  </pic:spPr>
                </pic:pic>
              </a:graphicData>
            </a:graphic>
          </wp:anchor>
        </w:drawing>
      </w:r>
      <w:r w:rsidR="007462A8" w:rsidRPr="00BF2D02">
        <w:t>Ustawiamy pojazd w skrajnym lewym miejscu na ekranie następnie pobieramy bloczek, w którym zapisały się współrzędne pojazdu. Budujemy skrypt uruchamiany zieloną flagą.</w:t>
      </w:r>
      <w:r w:rsidR="00C84237">
        <w:t xml:space="preserve"> </w:t>
      </w:r>
      <w:r w:rsidR="007462A8" w:rsidRPr="00BF2D02">
        <w:t xml:space="preserve">Pojazd dojeżdża do krawędzi i zatrzymuje się. Należy zastosować warunek, który spowoduje, że pojazd zniknie, kiedy dojedzie do prawej krawędzi a po chwili pojawi się znowu po lewej stronie. </w:t>
      </w:r>
    </w:p>
    <w:p w14:paraId="68E2A3AD" w14:textId="77777777" w:rsidR="007462A8" w:rsidRPr="00BF2D02" w:rsidRDefault="007462A8" w:rsidP="003C73C4">
      <w:pPr>
        <w:spacing w:after="0" w:line="360" w:lineRule="auto"/>
        <w:ind w:left="881" w:right="202"/>
        <w:jc w:val="center"/>
        <w:rPr>
          <w:rFonts w:asciiTheme="minorHAnsi" w:hAnsiTheme="minorHAnsi" w:cstheme="minorHAnsi"/>
          <w:noProof/>
          <w:sz w:val="24"/>
          <w:szCs w:val="24"/>
        </w:rPr>
      </w:pPr>
    </w:p>
    <w:p w14:paraId="59AE1DC1" w14:textId="77777777" w:rsidR="007462A8" w:rsidRPr="00BF2D02" w:rsidRDefault="00D30D9A" w:rsidP="00C84237">
      <w:pPr>
        <w:pStyle w:val="tekstzakapitem"/>
      </w:pPr>
      <w:r w:rsidRPr="00BF2D02">
        <w:rPr>
          <w:noProof/>
          <w:lang w:eastAsia="pl-PL"/>
        </w:rPr>
        <w:drawing>
          <wp:anchor distT="0" distB="0" distL="114300" distR="114300" simplePos="0" relativeHeight="251658255" behindDoc="0" locked="0" layoutInCell="1" allowOverlap="1" wp14:anchorId="495735B6" wp14:editId="31B46860">
            <wp:simplePos x="0" y="0"/>
            <wp:positionH relativeFrom="column">
              <wp:posOffset>100330</wp:posOffset>
            </wp:positionH>
            <wp:positionV relativeFrom="paragraph">
              <wp:posOffset>93980</wp:posOffset>
            </wp:positionV>
            <wp:extent cx="1806294" cy="1168400"/>
            <wp:effectExtent l="190500" t="190500" r="194310" b="184150"/>
            <wp:wrapSquare wrapText="bothSides"/>
            <wp:docPr id="220" name="Obraz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06294" cy="1168400"/>
                    </a:xfrm>
                    <a:prstGeom prst="rect">
                      <a:avLst/>
                    </a:prstGeom>
                    <a:ln>
                      <a:noFill/>
                    </a:ln>
                    <a:effectLst>
                      <a:outerShdw blurRad="190500" algn="tl" rotWithShape="0">
                        <a:srgbClr val="000000">
                          <a:alpha val="70000"/>
                        </a:srgbClr>
                      </a:outerShdw>
                    </a:effectLst>
                  </pic:spPr>
                </pic:pic>
              </a:graphicData>
            </a:graphic>
          </wp:anchor>
        </w:drawing>
      </w:r>
      <w:r w:rsidR="007462A8" w:rsidRPr="00BF2D02">
        <w:t>Należy zwrócić uwagę jakie współrzędne osiąga pojazd w chwili zatrzymania. W przypadku przedstawionym na rysunku współrzędne pojazdu osiągają x=296 y =-47. Interesuje nas współrzędna x. Do skryptu dodajemy warunek – jeżeli współrzędna x będzie większa od 296 pojazd powinien zniknąć.</w:t>
      </w:r>
      <w:r w:rsidR="00583336">
        <w:t xml:space="preserve"> </w:t>
      </w:r>
      <w:r w:rsidR="007462A8" w:rsidRPr="00BF2D02">
        <w:t>Warunek tworzymy z następujących bloczków:</w:t>
      </w:r>
    </w:p>
    <w:p w14:paraId="07B86343" w14:textId="77777777" w:rsidR="007462A8" w:rsidRPr="00BF2D02" w:rsidRDefault="007462A8" w:rsidP="00C84237">
      <w:pPr>
        <w:spacing w:after="0" w:line="360" w:lineRule="auto"/>
        <w:ind w:right="202"/>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7114FBDF" wp14:editId="4D0F816A">
            <wp:extent cx="2653393" cy="657171"/>
            <wp:effectExtent l="190500" t="190500" r="185420" b="181610"/>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653393" cy="657171"/>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sz w:val="24"/>
          <w:szCs w:val="24"/>
          <w:lang w:eastAsia="pl-PL"/>
        </w:rPr>
        <w:drawing>
          <wp:inline distT="0" distB="0" distL="0" distR="0" wp14:anchorId="66E48C75" wp14:editId="68ED533F">
            <wp:extent cx="2065020" cy="721271"/>
            <wp:effectExtent l="190500" t="190500" r="182880" b="193675"/>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73919" cy="724379"/>
                    </a:xfrm>
                    <a:prstGeom prst="rect">
                      <a:avLst/>
                    </a:prstGeom>
                    <a:ln>
                      <a:noFill/>
                    </a:ln>
                    <a:effectLst>
                      <a:outerShdw blurRad="190500" algn="tl" rotWithShape="0">
                        <a:srgbClr val="000000">
                          <a:alpha val="70000"/>
                        </a:srgbClr>
                      </a:outerShdw>
                    </a:effectLst>
                  </pic:spPr>
                </pic:pic>
              </a:graphicData>
            </a:graphic>
          </wp:inline>
        </w:drawing>
      </w:r>
    </w:p>
    <w:p w14:paraId="47C4B544" w14:textId="77777777" w:rsidR="007462A8" w:rsidRPr="00BF2D02" w:rsidRDefault="007462A8" w:rsidP="00D23DFD">
      <w:pPr>
        <w:pStyle w:val="tekstzakapitem"/>
      </w:pPr>
      <w:r w:rsidRPr="00BF2D02">
        <w:t>Należy pamiętać, że zawsze, kiedy zastosowany jest w skryptach bloczek „ukryj” po ponownym uruchomieniu skryptu duszek w dalszym ciągu będzie ukryty. Dlatego przy testach na początku skryptu wstawmy bloczek pokaż.</w:t>
      </w:r>
    </w:p>
    <w:p w14:paraId="606AC6D2" w14:textId="77777777" w:rsidR="007462A8" w:rsidRPr="00BF2D02" w:rsidRDefault="007462A8" w:rsidP="00C03849">
      <w:pPr>
        <w:spacing w:after="0" w:line="360" w:lineRule="auto"/>
        <w:ind w:left="881" w:right="202"/>
        <w:jc w:val="both"/>
        <w:rPr>
          <w:rFonts w:asciiTheme="minorHAnsi" w:hAnsiTheme="minorHAnsi" w:cstheme="minorHAnsi"/>
          <w:noProof/>
          <w:sz w:val="24"/>
          <w:szCs w:val="24"/>
        </w:rPr>
      </w:pPr>
      <w:r w:rsidRPr="00BF2D02">
        <w:rPr>
          <w:rFonts w:asciiTheme="minorHAnsi" w:hAnsiTheme="minorHAnsi" w:cstheme="minorHAnsi"/>
          <w:noProof/>
          <w:sz w:val="24"/>
          <w:szCs w:val="24"/>
        </w:rPr>
        <w:t xml:space="preserve">  </w:t>
      </w:r>
      <w:r w:rsidRPr="00BF2D02">
        <w:rPr>
          <w:rFonts w:asciiTheme="minorHAnsi" w:hAnsiTheme="minorHAnsi" w:cstheme="minorHAnsi"/>
          <w:noProof/>
          <w:sz w:val="24"/>
          <w:szCs w:val="24"/>
          <w:lang w:eastAsia="pl-PL"/>
        </w:rPr>
        <w:drawing>
          <wp:inline distT="0" distB="0" distL="0" distR="0" wp14:anchorId="739F838E" wp14:editId="4986DF76">
            <wp:extent cx="1799595" cy="1660525"/>
            <wp:effectExtent l="190500" t="190500" r="181610" b="187325"/>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99595" cy="1660525"/>
                    </a:xfrm>
                    <a:prstGeom prst="rect">
                      <a:avLst/>
                    </a:prstGeom>
                    <a:ln>
                      <a:noFill/>
                    </a:ln>
                    <a:effectLst>
                      <a:outerShdw blurRad="190500" algn="tl" rotWithShape="0">
                        <a:srgbClr val="000000">
                          <a:alpha val="70000"/>
                        </a:srgbClr>
                      </a:outerShdw>
                    </a:effectLst>
                  </pic:spPr>
                </pic:pic>
              </a:graphicData>
            </a:graphic>
          </wp:inline>
        </w:drawing>
      </w:r>
      <w:r w:rsidRPr="00BF2D02">
        <w:rPr>
          <w:rFonts w:asciiTheme="minorHAnsi" w:hAnsiTheme="minorHAnsi" w:cstheme="minorHAnsi"/>
          <w:noProof/>
          <w:sz w:val="24"/>
          <w:szCs w:val="24"/>
        </w:rPr>
        <w:t xml:space="preserve">           </w:t>
      </w:r>
      <w:r w:rsidRPr="00BF2D02">
        <w:rPr>
          <w:rFonts w:asciiTheme="minorHAnsi" w:hAnsiTheme="minorHAnsi" w:cstheme="minorHAnsi"/>
          <w:noProof/>
          <w:sz w:val="24"/>
          <w:szCs w:val="24"/>
          <w:lang w:eastAsia="pl-PL"/>
        </w:rPr>
        <w:drawing>
          <wp:inline distT="0" distB="0" distL="0" distR="0" wp14:anchorId="56379BE4" wp14:editId="2E64547E">
            <wp:extent cx="1691547" cy="1663700"/>
            <wp:effectExtent l="190500" t="190500" r="194945" b="18415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91547" cy="1663700"/>
                    </a:xfrm>
                    <a:prstGeom prst="rect">
                      <a:avLst/>
                    </a:prstGeom>
                    <a:ln>
                      <a:noFill/>
                    </a:ln>
                    <a:effectLst>
                      <a:outerShdw blurRad="190500" algn="tl" rotWithShape="0">
                        <a:srgbClr val="000000">
                          <a:alpha val="70000"/>
                        </a:srgbClr>
                      </a:outerShdw>
                    </a:effectLst>
                  </pic:spPr>
                </pic:pic>
              </a:graphicData>
            </a:graphic>
          </wp:inline>
        </w:drawing>
      </w:r>
    </w:p>
    <w:p w14:paraId="7B5A4D50" w14:textId="77777777" w:rsidR="007462A8" w:rsidRPr="00583336" w:rsidRDefault="00833B53" w:rsidP="00C03849">
      <w:pPr>
        <w:spacing w:after="0" w:line="360" w:lineRule="auto"/>
        <w:ind w:right="202"/>
        <w:jc w:val="both"/>
        <w:rPr>
          <w:rFonts w:asciiTheme="minorHAnsi" w:hAnsiTheme="minorHAnsi" w:cstheme="minorHAnsi"/>
          <w:noProof/>
          <w:sz w:val="24"/>
          <w:szCs w:val="24"/>
          <w:u w:val="single"/>
        </w:rPr>
      </w:pPr>
      <w:r w:rsidRPr="00583336">
        <w:rPr>
          <w:rFonts w:asciiTheme="minorHAnsi" w:hAnsiTheme="minorHAnsi" w:cstheme="minorHAnsi"/>
          <w:noProof/>
          <w:sz w:val="24"/>
          <w:szCs w:val="24"/>
          <w:u w:val="single"/>
        </w:rPr>
        <w:t>Testowanie działanie skryptu</w:t>
      </w:r>
    </w:p>
    <w:p w14:paraId="5254ECE6" w14:textId="77777777" w:rsidR="00833B53" w:rsidRPr="00BF2D02" w:rsidRDefault="00833B53" w:rsidP="00C84237">
      <w:pPr>
        <w:pStyle w:val="tekstzakapitem"/>
        <w:rPr>
          <w:noProof/>
        </w:rPr>
      </w:pPr>
      <w:r w:rsidRPr="00BF2D02">
        <w:rPr>
          <w:noProof/>
        </w:rPr>
        <w:t>Należy przetestować działanie skryptów i w razie konieczności zmodyfikować bloczki.</w:t>
      </w:r>
    </w:p>
    <w:p w14:paraId="1F1110B1" w14:textId="77777777" w:rsidR="007462A8" w:rsidRPr="00583336" w:rsidRDefault="007462A8" w:rsidP="00C03849">
      <w:pPr>
        <w:spacing w:after="0" w:line="360" w:lineRule="auto"/>
        <w:ind w:right="202"/>
        <w:jc w:val="both"/>
        <w:rPr>
          <w:rFonts w:asciiTheme="minorHAnsi" w:hAnsiTheme="minorHAnsi" w:cstheme="minorHAnsi"/>
          <w:noProof/>
          <w:sz w:val="24"/>
          <w:szCs w:val="24"/>
          <w:u w:val="single"/>
        </w:rPr>
      </w:pPr>
      <w:r w:rsidRPr="00583336">
        <w:rPr>
          <w:rFonts w:asciiTheme="minorHAnsi" w:hAnsiTheme="minorHAnsi" w:cstheme="minorHAnsi"/>
          <w:noProof/>
          <w:sz w:val="24"/>
          <w:szCs w:val="24"/>
          <w:u w:val="single"/>
        </w:rPr>
        <w:t>Rozbudowanie działania skryptu pojazdu</w:t>
      </w:r>
    </w:p>
    <w:p w14:paraId="6CBA27AC" w14:textId="77777777" w:rsidR="007462A8" w:rsidRPr="00BF2D02" w:rsidRDefault="00C84237" w:rsidP="00D23DFD">
      <w:pPr>
        <w:pStyle w:val="tekstzakapitem"/>
        <w:rPr>
          <w:noProof/>
        </w:rPr>
      </w:pPr>
      <w:r>
        <w:rPr>
          <w:noProof/>
        </w:rPr>
        <w:t>Skrypt można rozbudować poprzez w</w:t>
      </w:r>
      <w:r w:rsidR="007462A8" w:rsidRPr="00BF2D02">
        <w:rPr>
          <w:noProof/>
        </w:rPr>
        <w:t xml:space="preserve">prowadzenie warunku  - jeżeli pojazd osiągnie współrzędną x większą od podanej wartości. </w:t>
      </w:r>
    </w:p>
    <w:p w14:paraId="3C90D55D" w14:textId="77777777" w:rsidR="007462A8" w:rsidRPr="00BF2D02" w:rsidRDefault="007462A8" w:rsidP="00C03849">
      <w:pPr>
        <w:spacing w:after="0" w:line="360" w:lineRule="auto"/>
        <w:ind w:right="202"/>
        <w:jc w:val="both"/>
        <w:rPr>
          <w:rFonts w:asciiTheme="minorHAnsi" w:hAnsiTheme="minorHAnsi" w:cstheme="minorHAnsi"/>
          <w:sz w:val="24"/>
          <w:szCs w:val="24"/>
        </w:rPr>
      </w:pPr>
      <w:r w:rsidRPr="00BF2D02">
        <w:rPr>
          <w:rFonts w:asciiTheme="minorHAnsi" w:hAnsiTheme="minorHAnsi" w:cstheme="minorHAnsi"/>
          <w:sz w:val="24"/>
          <w:szCs w:val="24"/>
        </w:rPr>
        <w:t xml:space="preserve">Uwaga – ponieważ w skrypcie w warunku „jeżeli” wstawiono bloczek „pokaż” dlatego na początku skryptu można ten bloczek usunąć. </w:t>
      </w:r>
    </w:p>
    <w:p w14:paraId="1B562F92" w14:textId="77777777" w:rsidR="007462A8" w:rsidRPr="00BF2D02" w:rsidRDefault="007462A8" w:rsidP="00C03849">
      <w:pPr>
        <w:spacing w:after="0" w:line="360" w:lineRule="auto"/>
        <w:ind w:right="202"/>
        <w:jc w:val="both"/>
        <w:rPr>
          <w:rFonts w:asciiTheme="minorHAnsi" w:hAnsiTheme="minorHAnsi" w:cstheme="minorHAnsi"/>
          <w:b/>
          <w:sz w:val="24"/>
          <w:szCs w:val="24"/>
        </w:rPr>
      </w:pPr>
      <w:r w:rsidRPr="00583336">
        <w:rPr>
          <w:rFonts w:asciiTheme="minorHAnsi" w:hAnsiTheme="minorHAnsi" w:cstheme="minorHAnsi"/>
          <w:sz w:val="24"/>
          <w:szCs w:val="24"/>
          <w:u w:val="single"/>
        </w:rPr>
        <w:t>Modyfikacja skryptów duszka – bohate</w:t>
      </w:r>
      <w:r w:rsidR="00A17014" w:rsidRPr="00583336">
        <w:rPr>
          <w:rFonts w:asciiTheme="minorHAnsi" w:hAnsiTheme="minorHAnsi" w:cstheme="minorHAnsi"/>
          <w:sz w:val="24"/>
          <w:szCs w:val="24"/>
          <w:u w:val="single"/>
        </w:rPr>
        <w:t>ra. Zderzenie duszka z </w:t>
      </w:r>
      <w:r w:rsidR="00833B53" w:rsidRPr="00583336">
        <w:rPr>
          <w:rFonts w:asciiTheme="minorHAnsi" w:hAnsiTheme="minorHAnsi" w:cstheme="minorHAnsi"/>
          <w:sz w:val="24"/>
          <w:szCs w:val="24"/>
          <w:u w:val="single"/>
        </w:rPr>
        <w:t>pojazdem</w:t>
      </w:r>
      <w:r w:rsidR="00833B53" w:rsidRPr="00BF2D02">
        <w:rPr>
          <w:rFonts w:asciiTheme="minorHAnsi" w:hAnsiTheme="minorHAnsi" w:cstheme="minorHAnsi"/>
          <w:b/>
          <w:sz w:val="24"/>
          <w:szCs w:val="24"/>
        </w:rPr>
        <w:t>.</w:t>
      </w:r>
    </w:p>
    <w:p w14:paraId="546BC543" w14:textId="77777777" w:rsidR="007462A8" w:rsidRPr="00BF2D02" w:rsidRDefault="683580B5" w:rsidP="00D23DFD">
      <w:pPr>
        <w:pStyle w:val="tekstzakapitem"/>
      </w:pPr>
      <w:r w:rsidRPr="00BF2D02">
        <w:t>W</w:t>
      </w:r>
      <w:r w:rsidR="00C84237">
        <w:t xml:space="preserve"> przypadku</w:t>
      </w:r>
      <w:r w:rsidRPr="00BF2D02">
        <w:t xml:space="preserve"> skryptów odpowiedzialnych za ruchy duszka – bohatera</w:t>
      </w:r>
      <w:r w:rsidR="00C84237">
        <w:t>,</w:t>
      </w:r>
      <w:r w:rsidRPr="00BF2D02">
        <w:t xml:space="preserve"> </w:t>
      </w:r>
      <w:r w:rsidR="00C84237">
        <w:t>n</w:t>
      </w:r>
      <w:r w:rsidRPr="00BF2D02">
        <w:t>ależy wstawić warunki początkowe dla duszka – tzw. miejsce startu – dolna część ekranu, kierunek ustawienia do góry. Następnie utworzyć warunki dla zderzenia z pojazdem oraz moment kiedy duszek dotrze do celu.</w:t>
      </w:r>
    </w:p>
    <w:p w14:paraId="457B7148" w14:textId="77777777" w:rsidR="007462A8" w:rsidRPr="00583336" w:rsidRDefault="00583336" w:rsidP="00C03849">
      <w:pPr>
        <w:spacing w:after="0" w:line="360" w:lineRule="auto"/>
        <w:ind w:right="202"/>
        <w:jc w:val="both"/>
        <w:rPr>
          <w:rFonts w:asciiTheme="minorHAnsi" w:hAnsiTheme="minorHAnsi" w:cstheme="minorHAnsi"/>
          <w:sz w:val="24"/>
          <w:szCs w:val="24"/>
          <w:u w:val="single"/>
        </w:rPr>
      </w:pPr>
      <w:r w:rsidRPr="00BF2D02">
        <w:rPr>
          <w:rFonts w:asciiTheme="minorHAnsi" w:hAnsiTheme="minorHAnsi" w:cstheme="minorHAnsi"/>
          <w:noProof/>
          <w:sz w:val="24"/>
          <w:szCs w:val="24"/>
          <w:lang w:eastAsia="pl-PL"/>
        </w:rPr>
        <w:drawing>
          <wp:anchor distT="0" distB="0" distL="114300" distR="114300" simplePos="0" relativeHeight="251658250" behindDoc="0" locked="0" layoutInCell="1" allowOverlap="1" wp14:anchorId="5A0A375E" wp14:editId="54FB09EF">
            <wp:simplePos x="0" y="0"/>
            <wp:positionH relativeFrom="column">
              <wp:posOffset>240030</wp:posOffset>
            </wp:positionH>
            <wp:positionV relativeFrom="paragraph">
              <wp:posOffset>194310</wp:posOffset>
            </wp:positionV>
            <wp:extent cx="2013953" cy="2133600"/>
            <wp:effectExtent l="190500" t="190500" r="196215" b="190500"/>
            <wp:wrapSquare wrapText="bothSides"/>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13953" cy="2133600"/>
                    </a:xfrm>
                    <a:prstGeom prst="rect">
                      <a:avLst/>
                    </a:prstGeom>
                    <a:ln>
                      <a:noFill/>
                    </a:ln>
                    <a:effectLst>
                      <a:outerShdw blurRad="190500" algn="tl" rotWithShape="0">
                        <a:srgbClr val="000000">
                          <a:alpha val="70000"/>
                        </a:srgbClr>
                      </a:outerShdw>
                    </a:effectLst>
                  </pic:spPr>
                </pic:pic>
              </a:graphicData>
            </a:graphic>
          </wp:anchor>
        </w:drawing>
      </w:r>
      <w:r w:rsidR="00833B53" w:rsidRPr="00583336">
        <w:rPr>
          <w:rFonts w:asciiTheme="minorHAnsi" w:hAnsiTheme="minorHAnsi" w:cstheme="minorHAnsi"/>
          <w:sz w:val="24"/>
          <w:szCs w:val="24"/>
          <w:u w:val="single"/>
        </w:rPr>
        <w:t>Testowanie działania programu</w:t>
      </w:r>
    </w:p>
    <w:p w14:paraId="2BB5BE1C" w14:textId="77777777" w:rsidR="007462A8" w:rsidRPr="00BF2D02" w:rsidRDefault="007462A8" w:rsidP="00C03849">
      <w:pPr>
        <w:spacing w:after="0" w:line="360" w:lineRule="auto"/>
        <w:ind w:right="202"/>
        <w:jc w:val="both"/>
        <w:rPr>
          <w:rFonts w:asciiTheme="minorHAnsi" w:hAnsiTheme="minorHAnsi" w:cstheme="minorHAnsi"/>
          <w:sz w:val="24"/>
          <w:szCs w:val="24"/>
        </w:rPr>
      </w:pPr>
      <w:r w:rsidRPr="00BF2D02">
        <w:rPr>
          <w:rFonts w:asciiTheme="minorHAnsi" w:hAnsiTheme="minorHAnsi" w:cstheme="minorHAnsi"/>
          <w:sz w:val="24"/>
          <w:szCs w:val="24"/>
        </w:rPr>
        <w:t>Duszek – bohater poruszany jest przez gracza za pomocą klawiszy strzałek. Jego zadaniem jest przejście na drugą stronę ulicy. Po jezdni porusza się Pojazd 1. Jeżeli pojazd trafi na duszka, duszek wraca na miejsce startu. Jeżeli uda się przejść duszkowi na drugą stronę – duszek dotknie ż</w:t>
      </w:r>
      <w:r w:rsidR="00A17014" w:rsidRPr="00BF2D02">
        <w:rPr>
          <w:rFonts w:asciiTheme="minorHAnsi" w:hAnsiTheme="minorHAnsi" w:cstheme="minorHAnsi"/>
          <w:sz w:val="24"/>
          <w:szCs w:val="24"/>
        </w:rPr>
        <w:t>ółtego koloru i </w:t>
      </w:r>
      <w:r w:rsidRPr="00BF2D02">
        <w:rPr>
          <w:rFonts w:asciiTheme="minorHAnsi" w:hAnsiTheme="minorHAnsi" w:cstheme="minorHAnsi"/>
          <w:sz w:val="24"/>
          <w:szCs w:val="24"/>
        </w:rPr>
        <w:t>powie „Udało się!”.</w:t>
      </w:r>
    </w:p>
    <w:p w14:paraId="764B01AC" w14:textId="77777777" w:rsidR="00583336" w:rsidRDefault="00583336" w:rsidP="00C03849">
      <w:pPr>
        <w:spacing w:after="0" w:line="360" w:lineRule="auto"/>
        <w:ind w:right="202"/>
        <w:jc w:val="both"/>
        <w:rPr>
          <w:rFonts w:asciiTheme="minorHAnsi" w:hAnsiTheme="minorHAnsi" w:cstheme="minorHAnsi"/>
          <w:sz w:val="24"/>
          <w:szCs w:val="24"/>
          <w:u w:val="single"/>
        </w:rPr>
      </w:pPr>
    </w:p>
    <w:p w14:paraId="368C2AF5" w14:textId="77777777" w:rsidR="007462A8" w:rsidRPr="00583336" w:rsidRDefault="007462A8" w:rsidP="00C03849">
      <w:pPr>
        <w:spacing w:after="0" w:line="360" w:lineRule="auto"/>
        <w:ind w:right="202"/>
        <w:jc w:val="both"/>
        <w:rPr>
          <w:rFonts w:asciiTheme="minorHAnsi" w:hAnsiTheme="minorHAnsi" w:cstheme="minorHAnsi"/>
          <w:sz w:val="24"/>
          <w:szCs w:val="24"/>
          <w:u w:val="single"/>
        </w:rPr>
      </w:pPr>
      <w:r w:rsidRPr="00583336">
        <w:rPr>
          <w:rFonts w:asciiTheme="minorHAnsi" w:hAnsiTheme="minorHAnsi" w:cstheme="minorHAnsi"/>
          <w:sz w:val="24"/>
          <w:szCs w:val="24"/>
          <w:u w:val="single"/>
        </w:rPr>
        <w:t>Tworzenie sk</w:t>
      </w:r>
      <w:r w:rsidR="00833B53" w:rsidRPr="00583336">
        <w:rPr>
          <w:rFonts w:asciiTheme="minorHAnsi" w:hAnsiTheme="minorHAnsi" w:cstheme="minorHAnsi"/>
          <w:sz w:val="24"/>
          <w:szCs w:val="24"/>
          <w:u w:val="single"/>
        </w:rPr>
        <w:t>ryptów dla pozostałych pojazdów</w:t>
      </w:r>
    </w:p>
    <w:p w14:paraId="3A58BC11" w14:textId="77777777" w:rsidR="007462A8" w:rsidRPr="00BF2D02" w:rsidRDefault="007462A8" w:rsidP="00D23DFD">
      <w:pPr>
        <w:pStyle w:val="tekstzakapitem"/>
      </w:pPr>
      <w:r w:rsidRPr="00BF2D02">
        <w:t>Wszystkie pojazdy będę poruszały się podobnie jak Pojazd 1 dlatego można skopiować skrypt Pojazdu 1 do pozostałych pojazdów. W tym celu należy przeciągnąć skrypty na poszczególne duszki.</w:t>
      </w:r>
    </w:p>
    <w:p w14:paraId="7933A174" w14:textId="77777777" w:rsidR="007462A8" w:rsidRPr="00BF2D02" w:rsidRDefault="007462A8" w:rsidP="003C73C4">
      <w:pPr>
        <w:spacing w:after="0" w:line="360" w:lineRule="auto"/>
        <w:ind w:right="202"/>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3DB8E82C" wp14:editId="79AFAB5C">
            <wp:extent cx="3239314" cy="1227012"/>
            <wp:effectExtent l="190500" t="190500" r="189865" b="182880"/>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268364" cy="1238016"/>
                    </a:xfrm>
                    <a:prstGeom prst="rect">
                      <a:avLst/>
                    </a:prstGeom>
                    <a:ln>
                      <a:noFill/>
                    </a:ln>
                    <a:effectLst>
                      <a:outerShdw blurRad="190500" algn="tl" rotWithShape="0">
                        <a:srgbClr val="000000">
                          <a:alpha val="70000"/>
                        </a:srgbClr>
                      </a:outerShdw>
                    </a:effectLst>
                  </pic:spPr>
                </pic:pic>
              </a:graphicData>
            </a:graphic>
          </wp:inline>
        </w:drawing>
      </w:r>
    </w:p>
    <w:p w14:paraId="4CC5D1B5" w14:textId="77777777" w:rsidR="007462A8" w:rsidRPr="00BF2D02" w:rsidRDefault="007462A8" w:rsidP="00D23DFD">
      <w:pPr>
        <w:pStyle w:val="tekstzakapitem"/>
      </w:pPr>
      <w:r w:rsidRPr="00BF2D02">
        <w:t>Po skopiowaniu konieczna jest modyfikacja skryptów. Należy zmienić współrzędną y tak, by pojazdy nie nachodziły na siebie. Warto również zmienić prędkość pojazdów.</w:t>
      </w:r>
      <w:r w:rsidR="00583336">
        <w:t xml:space="preserve"> </w:t>
      </w:r>
      <w:r w:rsidRPr="00BF2D02">
        <w:t>Uwaga – jeżeli któryś z pojazdów nie znika po osiągnięciu prawego brzegu ekranu należy poprawić wartość współrzędnej x w tym pojeździe zgodnie z punktem VII dla pojazdu 1.</w:t>
      </w:r>
    </w:p>
    <w:p w14:paraId="5C0ADC40" w14:textId="77777777" w:rsidR="007462A8" w:rsidRPr="00583336" w:rsidRDefault="007462A8" w:rsidP="00C03849">
      <w:pPr>
        <w:spacing w:after="0" w:line="360" w:lineRule="auto"/>
        <w:ind w:right="202"/>
        <w:jc w:val="both"/>
        <w:rPr>
          <w:rFonts w:asciiTheme="minorHAnsi" w:hAnsiTheme="minorHAnsi" w:cstheme="minorHAnsi"/>
          <w:sz w:val="24"/>
          <w:szCs w:val="24"/>
          <w:u w:val="single"/>
        </w:rPr>
      </w:pPr>
      <w:r w:rsidRPr="00583336">
        <w:rPr>
          <w:rFonts w:asciiTheme="minorHAnsi" w:hAnsiTheme="minorHAnsi" w:cstheme="minorHAnsi"/>
          <w:sz w:val="24"/>
          <w:szCs w:val="24"/>
          <w:u w:val="single"/>
        </w:rPr>
        <w:t>Modyfikacja skryptów duszka – bohatera</w:t>
      </w:r>
    </w:p>
    <w:p w14:paraId="27B078BD" w14:textId="77777777" w:rsidR="007462A8" w:rsidRPr="00BF2D02" w:rsidRDefault="00583336" w:rsidP="00C03849">
      <w:pPr>
        <w:spacing w:after="0" w:line="360" w:lineRule="auto"/>
        <w:ind w:right="202"/>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anchor distT="0" distB="0" distL="114300" distR="114300" simplePos="0" relativeHeight="251658251" behindDoc="1" locked="0" layoutInCell="1" allowOverlap="1" wp14:anchorId="634DDE48" wp14:editId="3D5565B8">
            <wp:simplePos x="0" y="0"/>
            <wp:positionH relativeFrom="column">
              <wp:posOffset>78105</wp:posOffset>
            </wp:positionH>
            <wp:positionV relativeFrom="paragraph">
              <wp:posOffset>109855</wp:posOffset>
            </wp:positionV>
            <wp:extent cx="2379980" cy="1063625"/>
            <wp:effectExtent l="190500" t="190500" r="191770" b="193675"/>
            <wp:wrapSquare wrapText="bothSides"/>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79980" cy="1063625"/>
                    </a:xfrm>
                    <a:prstGeom prst="rect">
                      <a:avLst/>
                    </a:prstGeom>
                    <a:ln>
                      <a:noFill/>
                    </a:ln>
                    <a:effectLst>
                      <a:outerShdw blurRad="190500" algn="tl" rotWithShape="0">
                        <a:srgbClr val="000000">
                          <a:alpha val="70000"/>
                        </a:srgbClr>
                      </a:outerShdw>
                    </a:effectLst>
                  </pic:spPr>
                </pic:pic>
              </a:graphicData>
            </a:graphic>
          </wp:anchor>
        </w:drawing>
      </w:r>
      <w:r w:rsidR="007462A8" w:rsidRPr="00BF2D02">
        <w:rPr>
          <w:rFonts w:asciiTheme="minorHAnsi" w:hAnsiTheme="minorHAnsi" w:cstheme="minorHAnsi"/>
          <w:sz w:val="24"/>
          <w:szCs w:val="24"/>
        </w:rPr>
        <w:t>Duszek – bohater jeszcze nie umie reagować na pozostałe pojazdy. Należy dodać bloczki logiczne „lub”, które łączymy ze sobą w ciąg logiczny.</w:t>
      </w:r>
    </w:p>
    <w:p w14:paraId="3814BD4F" w14:textId="77777777" w:rsidR="007462A8" w:rsidRDefault="007462A8" w:rsidP="003C73C4">
      <w:pPr>
        <w:spacing w:after="0" w:line="360" w:lineRule="auto"/>
        <w:ind w:right="202"/>
        <w:jc w:val="center"/>
        <w:rPr>
          <w:rFonts w:asciiTheme="minorHAnsi" w:hAnsiTheme="minorHAnsi" w:cstheme="minorHAnsi"/>
          <w:noProof/>
          <w:sz w:val="24"/>
          <w:szCs w:val="24"/>
        </w:rPr>
      </w:pPr>
    </w:p>
    <w:p w14:paraId="0EAF4097" w14:textId="77777777" w:rsidR="007462A8" w:rsidRPr="00BF2D02" w:rsidRDefault="007462A8" w:rsidP="003C73C4">
      <w:pPr>
        <w:spacing w:after="0" w:line="360" w:lineRule="auto"/>
        <w:ind w:right="202"/>
        <w:jc w:val="center"/>
        <w:rPr>
          <w:rFonts w:asciiTheme="minorHAnsi" w:hAnsiTheme="minorHAnsi" w:cstheme="minorHAnsi"/>
          <w:sz w:val="24"/>
          <w:szCs w:val="24"/>
        </w:rPr>
      </w:pPr>
      <w:r w:rsidRPr="00BF2D02">
        <w:rPr>
          <w:rFonts w:asciiTheme="minorHAnsi" w:hAnsiTheme="minorHAnsi" w:cstheme="minorHAnsi"/>
          <w:sz w:val="24"/>
          <w:szCs w:val="24"/>
        </w:rPr>
        <w:t>W efekcie skrypt będzie miał następującą postać:</w:t>
      </w:r>
      <w:r w:rsidR="00A17014" w:rsidRPr="00BF2D02">
        <w:rPr>
          <w:rFonts w:asciiTheme="minorHAnsi" w:hAnsiTheme="minorHAnsi" w:cstheme="minorHAnsi"/>
          <w:sz w:val="24"/>
          <w:szCs w:val="24"/>
        </w:rPr>
        <w:br/>
      </w:r>
      <w:r w:rsidRPr="00BF2D02">
        <w:rPr>
          <w:rFonts w:asciiTheme="minorHAnsi" w:hAnsiTheme="minorHAnsi" w:cstheme="minorHAnsi"/>
          <w:noProof/>
          <w:sz w:val="24"/>
          <w:szCs w:val="24"/>
        </w:rPr>
        <w:t xml:space="preserve">      </w:t>
      </w:r>
      <w:r w:rsidRPr="00BF2D02">
        <w:rPr>
          <w:rFonts w:asciiTheme="minorHAnsi" w:hAnsiTheme="minorHAnsi" w:cstheme="minorHAnsi"/>
          <w:noProof/>
          <w:sz w:val="24"/>
          <w:szCs w:val="24"/>
          <w:lang w:eastAsia="pl-PL"/>
        </w:rPr>
        <w:drawing>
          <wp:inline distT="0" distB="0" distL="0" distR="0" wp14:anchorId="102C1D76" wp14:editId="0772F4A3">
            <wp:extent cx="3935418" cy="2038350"/>
            <wp:effectExtent l="190500" t="190500" r="198755" b="190500"/>
            <wp:docPr id="211" name="Obraz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969053" cy="2055771"/>
                    </a:xfrm>
                    <a:prstGeom prst="rect">
                      <a:avLst/>
                    </a:prstGeom>
                    <a:ln>
                      <a:noFill/>
                    </a:ln>
                    <a:effectLst>
                      <a:outerShdw blurRad="190500" algn="tl" rotWithShape="0">
                        <a:srgbClr val="000000">
                          <a:alpha val="70000"/>
                        </a:srgbClr>
                      </a:outerShdw>
                    </a:effectLst>
                  </pic:spPr>
                </pic:pic>
              </a:graphicData>
            </a:graphic>
          </wp:inline>
        </w:drawing>
      </w:r>
    </w:p>
    <w:p w14:paraId="744D9FDE" w14:textId="77777777" w:rsidR="007462A8" w:rsidRPr="00BF2D02" w:rsidRDefault="00C84237" w:rsidP="00C03849">
      <w:pPr>
        <w:spacing w:after="0" w:line="360" w:lineRule="auto"/>
        <w:ind w:right="202"/>
        <w:jc w:val="both"/>
        <w:rPr>
          <w:rFonts w:asciiTheme="minorHAnsi" w:hAnsiTheme="minorHAnsi" w:cstheme="minorHAnsi"/>
          <w:sz w:val="24"/>
          <w:szCs w:val="24"/>
        </w:rPr>
      </w:pPr>
      <w:r>
        <w:rPr>
          <w:rFonts w:asciiTheme="minorHAnsi" w:hAnsiTheme="minorHAnsi" w:cstheme="minorHAnsi"/>
          <w:sz w:val="24"/>
          <w:szCs w:val="24"/>
        </w:rPr>
        <w:t>Skrypt z</w:t>
      </w:r>
      <w:r w:rsidR="007462A8" w:rsidRPr="00BF2D02">
        <w:rPr>
          <w:rFonts w:asciiTheme="minorHAnsi" w:hAnsiTheme="minorHAnsi" w:cstheme="minorHAnsi"/>
          <w:sz w:val="24"/>
          <w:szCs w:val="24"/>
        </w:rPr>
        <w:t>achęca się do samodzielnej modyfikacji programu np.:</w:t>
      </w:r>
    </w:p>
    <w:p w14:paraId="60FAFEA2" w14:textId="77777777" w:rsidR="007462A8" w:rsidRPr="00BF2D02" w:rsidRDefault="007462A8" w:rsidP="00900B16">
      <w:pPr>
        <w:pStyle w:val="wypunktowanewtabeli"/>
        <w:framePr w:wrap="around"/>
      </w:pPr>
      <w:r w:rsidRPr="00BF2D02">
        <w:t>Wywołanie planszy końca gry</w:t>
      </w:r>
      <w:r w:rsidR="00D41926">
        <w:t>,</w:t>
      </w:r>
    </w:p>
    <w:p w14:paraId="180777C7" w14:textId="77777777" w:rsidR="007462A8" w:rsidRPr="00BF2D02" w:rsidRDefault="00D41926" w:rsidP="00900B16">
      <w:pPr>
        <w:pStyle w:val="wypunktowanewtabeli"/>
        <w:framePr w:wrap="around"/>
      </w:pPr>
      <w:r>
        <w:t>Dodanie kolejnych pojazdów,</w:t>
      </w:r>
    </w:p>
    <w:p w14:paraId="718AC87C" w14:textId="77777777" w:rsidR="007462A8" w:rsidRPr="00BF2D02" w:rsidRDefault="683580B5" w:rsidP="00900B16">
      <w:pPr>
        <w:pStyle w:val="wypunktowanewtabeli"/>
        <w:framePr w:wrap="around"/>
      </w:pPr>
      <w:r w:rsidRPr="00BF2D02">
        <w:t>Wydłużenie gry i wprowadzenie zliczania ile razy duszek bohater przejdzie przez jezdnię</w:t>
      </w:r>
      <w:r w:rsidR="00D41926">
        <w:t>,</w:t>
      </w:r>
    </w:p>
    <w:p w14:paraId="743A29EA" w14:textId="77777777" w:rsidR="007462A8" w:rsidRPr="00BF2D02" w:rsidRDefault="007462A8" w:rsidP="00900B16">
      <w:pPr>
        <w:pStyle w:val="wypunktowanewtabeli"/>
        <w:framePr w:wrap="around"/>
      </w:pPr>
      <w:r w:rsidRPr="00BF2D02">
        <w:t>Wprowadzenie losowości w ruchu pojazdów</w:t>
      </w:r>
      <w:r w:rsidR="00D41926">
        <w:t>.</w:t>
      </w:r>
    </w:p>
    <w:p w14:paraId="7666F35C" w14:textId="77777777" w:rsidR="0072126A" w:rsidRPr="0072126A" w:rsidRDefault="0072126A" w:rsidP="0072126A">
      <w:pPr>
        <w:spacing w:after="0" w:line="360" w:lineRule="auto"/>
        <w:jc w:val="both"/>
        <w:rPr>
          <w:rFonts w:asciiTheme="minorHAnsi" w:hAnsiTheme="minorHAnsi" w:cstheme="minorHAnsi"/>
          <w:sz w:val="24"/>
          <w:szCs w:val="24"/>
        </w:rPr>
      </w:pPr>
    </w:p>
    <w:p w14:paraId="66930C47" w14:textId="77777777" w:rsidR="00FA2D53" w:rsidRPr="0072126A" w:rsidRDefault="0072126A" w:rsidP="002F7242">
      <w:pPr>
        <w:pStyle w:val="Podtytu"/>
      </w:pPr>
      <w:bookmarkStart w:id="91" w:name="_Toc536090200"/>
      <w:r>
        <w:rPr>
          <w:lang w:eastAsia="hi-IN" w:bidi="hi-IN"/>
        </w:rPr>
        <w:t xml:space="preserve">Załącznik nr </w:t>
      </w:r>
      <w:r w:rsidR="002F7242">
        <w:rPr>
          <w:lang w:eastAsia="hi-IN" w:bidi="hi-IN"/>
        </w:rPr>
        <w:t>28</w:t>
      </w:r>
      <w:r>
        <w:rPr>
          <w:lang w:eastAsia="hi-IN" w:bidi="hi-IN"/>
        </w:rPr>
        <w:t xml:space="preserve"> do modułu </w:t>
      </w:r>
      <w:r w:rsidR="009828C8">
        <w:rPr>
          <w:lang w:eastAsia="hi-IN" w:bidi="hi-IN"/>
        </w:rPr>
        <w:t>V.6</w:t>
      </w:r>
      <w:r w:rsidR="00000FB5">
        <w:rPr>
          <w:lang w:eastAsia="hi-IN" w:bidi="hi-IN"/>
        </w:rPr>
        <w:t xml:space="preserve">. </w:t>
      </w:r>
      <w:r w:rsidR="002F7242">
        <w:rPr>
          <w:lang w:eastAsia="hi-IN" w:bidi="hi-IN"/>
        </w:rPr>
        <w:br/>
      </w:r>
      <w:r w:rsidR="00FA2D53" w:rsidRPr="0072126A">
        <w:t>Informacja o analizie SWOT</w:t>
      </w:r>
      <w:bookmarkEnd w:id="91"/>
    </w:p>
    <w:p w14:paraId="324AE360" w14:textId="77777777" w:rsidR="008030D7" w:rsidRDefault="008030D7" w:rsidP="00D23DFD">
      <w:pPr>
        <w:pStyle w:val="tekstzakapitem"/>
      </w:pPr>
      <w:r>
        <w:t>Analiza SWOT umożliwia ukazać każdy problem w czterech kategoriach, tzw. strategicznych, dwóch w odniesieniu do teraźniejszości i dwóch w odniesieniu do przyszłości. Skrót SWOT pochodzi od pierwszych liter czterech słów w języku angielskim:</w:t>
      </w:r>
    </w:p>
    <w:p w14:paraId="7E019CB5" w14:textId="77777777" w:rsidR="008030D7" w:rsidRDefault="008030D7" w:rsidP="00900B16">
      <w:pPr>
        <w:pStyle w:val="wypunktowanewtabeli"/>
        <w:framePr w:wrap="around"/>
        <w:rPr>
          <w:lang w:eastAsia="pl-PL"/>
        </w:rPr>
      </w:pPr>
      <w:r w:rsidRPr="00555BBF">
        <w:rPr>
          <w:bCs/>
          <w:lang w:eastAsia="pl-PL"/>
        </w:rPr>
        <w:t>S</w:t>
      </w:r>
      <w:r w:rsidRPr="00555BBF">
        <w:rPr>
          <w:lang w:eastAsia="pl-PL"/>
        </w:rPr>
        <w:t> (</w:t>
      </w:r>
      <w:r w:rsidRPr="00555BBF">
        <w:rPr>
          <w:i/>
          <w:iCs/>
          <w:lang w:eastAsia="pl-PL"/>
        </w:rPr>
        <w:t>Strengths</w:t>
      </w:r>
      <w:r w:rsidRPr="00555BBF">
        <w:rPr>
          <w:lang w:eastAsia="pl-PL"/>
        </w:rPr>
        <w:t>) – mocne strony</w:t>
      </w:r>
      <w:r>
        <w:rPr>
          <w:lang w:eastAsia="pl-PL"/>
        </w:rPr>
        <w:t>, czyli to co stanowi np. zaletę osoby, odnosi się do teraźniejszości</w:t>
      </w:r>
      <w:r w:rsidR="00D41926">
        <w:rPr>
          <w:lang w:eastAsia="pl-PL"/>
        </w:rPr>
        <w:t>,</w:t>
      </w:r>
    </w:p>
    <w:p w14:paraId="1EE5CCDC" w14:textId="77777777" w:rsidR="008030D7" w:rsidRDefault="008030D7" w:rsidP="00900B16">
      <w:pPr>
        <w:pStyle w:val="wypunktowanewtabeli"/>
        <w:framePr w:wrap="around"/>
        <w:rPr>
          <w:lang w:eastAsia="pl-PL"/>
        </w:rPr>
      </w:pPr>
      <w:r w:rsidRPr="00555BBF">
        <w:rPr>
          <w:bCs/>
          <w:lang w:eastAsia="pl-PL"/>
        </w:rPr>
        <w:t>W</w:t>
      </w:r>
      <w:r w:rsidRPr="00555BBF">
        <w:rPr>
          <w:lang w:eastAsia="pl-PL"/>
        </w:rPr>
        <w:t> (</w:t>
      </w:r>
      <w:r w:rsidRPr="00555BBF">
        <w:rPr>
          <w:i/>
          <w:iCs/>
          <w:lang w:eastAsia="pl-PL"/>
        </w:rPr>
        <w:t>Weaknesses</w:t>
      </w:r>
      <w:r w:rsidRPr="00555BBF">
        <w:rPr>
          <w:lang w:eastAsia="pl-PL"/>
        </w:rPr>
        <w:t>) – słabe strony: wszystko to co stanowi</w:t>
      </w:r>
      <w:r>
        <w:rPr>
          <w:lang w:eastAsia="pl-PL"/>
        </w:rPr>
        <w:t xml:space="preserve"> np. wadę</w:t>
      </w:r>
      <w:r w:rsidRPr="00555BBF">
        <w:rPr>
          <w:lang w:eastAsia="pl-PL"/>
        </w:rPr>
        <w:t>,</w:t>
      </w:r>
      <w:r>
        <w:rPr>
          <w:lang w:eastAsia="pl-PL"/>
        </w:rPr>
        <w:t xml:space="preserve"> odnosi się do teraźniejszości</w:t>
      </w:r>
      <w:r w:rsidR="00D41926">
        <w:rPr>
          <w:lang w:eastAsia="pl-PL"/>
        </w:rPr>
        <w:t>,</w:t>
      </w:r>
    </w:p>
    <w:p w14:paraId="70F0C632" w14:textId="77777777" w:rsidR="008030D7" w:rsidRPr="00555BBF" w:rsidRDefault="008030D7" w:rsidP="00900B16">
      <w:pPr>
        <w:pStyle w:val="wypunktowanewtabeli"/>
        <w:framePr w:wrap="around"/>
        <w:rPr>
          <w:lang w:eastAsia="pl-PL"/>
        </w:rPr>
      </w:pPr>
      <w:r w:rsidRPr="00555BBF">
        <w:rPr>
          <w:lang w:eastAsia="pl-PL"/>
        </w:rPr>
        <w:t>O</w:t>
      </w:r>
      <w:r>
        <w:rPr>
          <w:lang w:eastAsia="pl-PL"/>
        </w:rPr>
        <w:t xml:space="preserve"> </w:t>
      </w:r>
      <w:r w:rsidRPr="00555BBF">
        <w:rPr>
          <w:lang w:eastAsia="pl-PL"/>
        </w:rPr>
        <w:t>(</w:t>
      </w:r>
      <w:r w:rsidRPr="00555BBF">
        <w:rPr>
          <w:i/>
          <w:iCs/>
          <w:lang w:eastAsia="pl-PL"/>
        </w:rPr>
        <w:t>Opportunities</w:t>
      </w:r>
      <w:r w:rsidRPr="00555BBF">
        <w:rPr>
          <w:lang w:eastAsia="pl-PL"/>
        </w:rPr>
        <w:t>) – szanse:</w:t>
      </w:r>
      <w:r>
        <w:rPr>
          <w:lang w:eastAsia="pl-PL"/>
        </w:rPr>
        <w:t xml:space="preserve">, jest to </w:t>
      </w:r>
      <w:r w:rsidRPr="00555BBF">
        <w:rPr>
          <w:lang w:eastAsia="pl-PL"/>
        </w:rPr>
        <w:t xml:space="preserve">wszystko </w:t>
      </w:r>
      <w:r>
        <w:rPr>
          <w:lang w:eastAsia="pl-PL"/>
        </w:rPr>
        <w:t xml:space="preserve">to, </w:t>
      </w:r>
      <w:r w:rsidRPr="00555BBF">
        <w:rPr>
          <w:lang w:eastAsia="pl-PL"/>
        </w:rPr>
        <w:t xml:space="preserve">co </w:t>
      </w:r>
      <w:r>
        <w:rPr>
          <w:lang w:eastAsia="pl-PL"/>
        </w:rPr>
        <w:t xml:space="preserve">daje </w:t>
      </w:r>
      <w:r w:rsidRPr="00555BBF">
        <w:rPr>
          <w:lang w:eastAsia="pl-PL"/>
        </w:rPr>
        <w:t>szansę zmiany</w:t>
      </w:r>
      <w:r>
        <w:rPr>
          <w:lang w:eastAsia="pl-PL"/>
        </w:rPr>
        <w:t xml:space="preserve"> na lepsze</w:t>
      </w:r>
      <w:r w:rsidRPr="00555BBF">
        <w:rPr>
          <w:lang w:eastAsia="pl-PL"/>
        </w:rPr>
        <w:t>,</w:t>
      </w:r>
      <w:r w:rsidRPr="00A91E3A">
        <w:rPr>
          <w:lang w:eastAsia="pl-PL"/>
        </w:rPr>
        <w:t xml:space="preserve"> </w:t>
      </w:r>
      <w:r>
        <w:rPr>
          <w:lang w:eastAsia="pl-PL"/>
        </w:rPr>
        <w:t>odnosi się do przyszłości</w:t>
      </w:r>
      <w:r w:rsidR="00D41926">
        <w:rPr>
          <w:lang w:eastAsia="pl-PL"/>
        </w:rPr>
        <w:t>,</w:t>
      </w:r>
    </w:p>
    <w:p w14:paraId="5FF067CB" w14:textId="77777777" w:rsidR="008030D7" w:rsidRPr="00A91E3A" w:rsidRDefault="008030D7" w:rsidP="00900B16">
      <w:pPr>
        <w:pStyle w:val="wypunktowanewtabeli"/>
        <w:framePr w:wrap="around"/>
        <w:rPr>
          <w:lang w:eastAsia="pl-PL"/>
        </w:rPr>
      </w:pPr>
      <w:r w:rsidRPr="00555BBF">
        <w:rPr>
          <w:bCs/>
          <w:lang w:eastAsia="pl-PL"/>
        </w:rPr>
        <w:t>T</w:t>
      </w:r>
      <w:r w:rsidRPr="00555BBF">
        <w:rPr>
          <w:lang w:eastAsia="pl-PL"/>
        </w:rPr>
        <w:t> (</w:t>
      </w:r>
      <w:r w:rsidRPr="00555BBF">
        <w:rPr>
          <w:i/>
          <w:iCs/>
          <w:lang w:eastAsia="pl-PL"/>
        </w:rPr>
        <w:t>Threats</w:t>
      </w:r>
      <w:r w:rsidRPr="00555BBF">
        <w:rPr>
          <w:lang w:eastAsia="pl-PL"/>
        </w:rPr>
        <w:t>) – zag</w:t>
      </w:r>
      <w:r>
        <w:rPr>
          <w:lang w:eastAsia="pl-PL"/>
        </w:rPr>
        <w:t>rożenia: wszystko to co powoduje niekorzystne zmiany, odnosi się do przyszłości</w:t>
      </w:r>
      <w:r w:rsidR="00D41926">
        <w:rPr>
          <w:lang w:eastAsia="pl-PL"/>
        </w:rPr>
        <w:t>.</w:t>
      </w:r>
    </w:p>
    <w:p w14:paraId="24CACBDC" w14:textId="77777777" w:rsidR="008030D7" w:rsidRDefault="008030D7" w:rsidP="00D23DFD">
      <w:pPr>
        <w:pStyle w:val="tekstzakapitem"/>
      </w:pPr>
      <w:r>
        <w:t>Analiza SWOT pomaga podejmować decyzje, uniknąć zagrożeniom lub doskonalić wskazane w analizie umiejętności.</w:t>
      </w:r>
    </w:p>
    <w:p w14:paraId="12FB8D18" w14:textId="77777777" w:rsidR="008030D7" w:rsidRDefault="008030D7" w:rsidP="00D23DFD">
      <w:pPr>
        <w:pStyle w:val="tekstzakapitem"/>
      </w:pPr>
      <w:r>
        <w:t>W odniesieniu do realizowanego zadania zespoły będą analizowały dobre i złe strony zastosowania technologii informacyjnej w procesie kształcenia</w:t>
      </w:r>
      <w:r w:rsidR="005B272C">
        <w:t xml:space="preserve"> uczniów z SPE</w:t>
      </w:r>
      <w:r>
        <w:t>, potrzeby w tym zakresie i zagrożenia. Informacja o potrzebach jest pierwszym krokiem do zbudowania planu rozwoju</w:t>
      </w:r>
      <w:r w:rsidR="005B272C">
        <w:t xml:space="preserve"> z ich uwzględnieniem</w:t>
      </w:r>
      <w:r>
        <w:t>.</w:t>
      </w:r>
    </w:p>
    <w:p w14:paraId="093DB307" w14:textId="77777777" w:rsidR="002059CE" w:rsidRDefault="002059CE">
      <w:pPr>
        <w:rPr>
          <w:rFonts w:asciiTheme="minorHAnsi" w:hAnsiTheme="minorHAnsi" w:cstheme="minorHAnsi"/>
          <w:b/>
          <w:sz w:val="24"/>
          <w:szCs w:val="24"/>
        </w:rPr>
      </w:pPr>
      <w:r>
        <w:rPr>
          <w:rFonts w:asciiTheme="minorHAnsi" w:hAnsiTheme="minorHAnsi" w:cstheme="minorHAnsi"/>
          <w:b/>
          <w:sz w:val="24"/>
          <w:szCs w:val="24"/>
        </w:rPr>
        <w:br w:type="page"/>
      </w:r>
    </w:p>
    <w:p w14:paraId="576080D9" w14:textId="0582E2A6" w:rsidR="008030D7" w:rsidRPr="00A04A26" w:rsidRDefault="008030D7" w:rsidP="008030D7">
      <w:pPr>
        <w:tabs>
          <w:tab w:val="left" w:pos="2820"/>
        </w:tabs>
        <w:spacing w:after="0" w:line="360" w:lineRule="auto"/>
        <w:jc w:val="center"/>
        <w:rPr>
          <w:rFonts w:asciiTheme="minorHAnsi" w:hAnsiTheme="minorHAnsi" w:cstheme="minorHAnsi"/>
          <w:b/>
          <w:sz w:val="24"/>
          <w:szCs w:val="24"/>
        </w:rPr>
      </w:pPr>
      <w:r w:rsidRPr="00A04A26">
        <w:rPr>
          <w:rFonts w:asciiTheme="minorHAnsi" w:hAnsiTheme="minorHAnsi" w:cstheme="minorHAnsi"/>
          <w:b/>
          <w:sz w:val="24"/>
          <w:szCs w:val="24"/>
        </w:rPr>
        <w:t>ANALIZA SWOT</w:t>
      </w:r>
    </w:p>
    <w:p w14:paraId="2C3BE857" w14:textId="77777777" w:rsidR="008030D7" w:rsidRDefault="008030D7" w:rsidP="008030D7">
      <w:pPr>
        <w:tabs>
          <w:tab w:val="left" w:pos="2820"/>
        </w:tabs>
        <w:spacing w:after="0" w:line="360" w:lineRule="auto"/>
        <w:ind w:firstLine="851"/>
        <w:jc w:val="both"/>
        <w:rPr>
          <w:rFonts w:asciiTheme="minorHAnsi" w:hAnsiTheme="minorHAnsi"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3648"/>
        <w:gridCol w:w="4023"/>
      </w:tblGrid>
      <w:tr w:rsidR="008030D7" w14:paraId="7658D3B8" w14:textId="77777777" w:rsidTr="00C83D86">
        <w:tc>
          <w:tcPr>
            <w:tcW w:w="704" w:type="dxa"/>
          </w:tcPr>
          <w:p w14:paraId="114D0D7A" w14:textId="77777777" w:rsidR="008030D7" w:rsidRDefault="008030D7" w:rsidP="004863C5">
            <w:pPr>
              <w:tabs>
                <w:tab w:val="left" w:pos="2820"/>
              </w:tabs>
              <w:spacing w:line="360" w:lineRule="auto"/>
              <w:rPr>
                <w:rFonts w:asciiTheme="minorHAnsi" w:hAnsiTheme="minorHAnsi" w:cstheme="minorHAnsi"/>
                <w:sz w:val="24"/>
                <w:szCs w:val="24"/>
              </w:rPr>
            </w:pPr>
          </w:p>
        </w:tc>
        <w:tc>
          <w:tcPr>
            <w:tcW w:w="3969" w:type="dxa"/>
          </w:tcPr>
          <w:p w14:paraId="540AB9D1" w14:textId="77777777" w:rsidR="008030D7" w:rsidRPr="00A04A26" w:rsidRDefault="008030D7" w:rsidP="004863C5">
            <w:pPr>
              <w:tabs>
                <w:tab w:val="left" w:pos="2820"/>
              </w:tabs>
              <w:spacing w:line="360" w:lineRule="auto"/>
              <w:jc w:val="center"/>
              <w:rPr>
                <w:rFonts w:asciiTheme="minorHAnsi" w:hAnsiTheme="minorHAnsi" w:cstheme="minorHAnsi"/>
                <w:b/>
                <w:sz w:val="24"/>
                <w:szCs w:val="24"/>
              </w:rPr>
            </w:pPr>
            <w:r w:rsidRPr="00A04A26">
              <w:rPr>
                <w:rFonts w:asciiTheme="minorHAnsi" w:hAnsiTheme="minorHAnsi" w:cstheme="minorHAnsi"/>
                <w:b/>
                <w:sz w:val="24"/>
                <w:szCs w:val="24"/>
              </w:rPr>
              <w:t>Pozytywne</w:t>
            </w:r>
          </w:p>
        </w:tc>
        <w:tc>
          <w:tcPr>
            <w:tcW w:w="4389" w:type="dxa"/>
          </w:tcPr>
          <w:p w14:paraId="3A875F1E" w14:textId="77777777" w:rsidR="008030D7" w:rsidRPr="00A04A26" w:rsidRDefault="008030D7" w:rsidP="004863C5">
            <w:pPr>
              <w:tabs>
                <w:tab w:val="left" w:pos="2820"/>
              </w:tabs>
              <w:spacing w:line="360" w:lineRule="auto"/>
              <w:jc w:val="center"/>
              <w:rPr>
                <w:rFonts w:asciiTheme="minorHAnsi" w:hAnsiTheme="minorHAnsi" w:cstheme="minorHAnsi"/>
                <w:b/>
                <w:sz w:val="24"/>
                <w:szCs w:val="24"/>
              </w:rPr>
            </w:pPr>
            <w:r w:rsidRPr="00A04A26">
              <w:rPr>
                <w:rFonts w:asciiTheme="minorHAnsi" w:hAnsiTheme="minorHAnsi" w:cstheme="minorHAnsi"/>
                <w:b/>
                <w:sz w:val="24"/>
                <w:szCs w:val="24"/>
              </w:rPr>
              <w:t>Negatywne</w:t>
            </w:r>
          </w:p>
        </w:tc>
      </w:tr>
      <w:tr w:rsidR="008030D7" w14:paraId="472F948B" w14:textId="77777777" w:rsidTr="00C83D86">
        <w:trPr>
          <w:cantSplit/>
          <w:trHeight w:val="4867"/>
        </w:trPr>
        <w:tc>
          <w:tcPr>
            <w:tcW w:w="704" w:type="dxa"/>
            <w:textDirection w:val="btLr"/>
          </w:tcPr>
          <w:p w14:paraId="48BF212B" w14:textId="77777777" w:rsidR="008030D7" w:rsidRPr="00A04A26" w:rsidRDefault="008030D7" w:rsidP="004863C5">
            <w:pPr>
              <w:tabs>
                <w:tab w:val="left" w:pos="2820"/>
              </w:tabs>
              <w:spacing w:line="360" w:lineRule="auto"/>
              <w:ind w:left="113" w:right="113"/>
              <w:jc w:val="center"/>
              <w:rPr>
                <w:rFonts w:asciiTheme="minorHAnsi" w:hAnsiTheme="minorHAnsi" w:cstheme="minorHAnsi"/>
                <w:b/>
                <w:sz w:val="24"/>
                <w:szCs w:val="24"/>
              </w:rPr>
            </w:pPr>
            <w:r w:rsidRPr="00A04A26">
              <w:rPr>
                <w:rFonts w:asciiTheme="minorHAnsi" w:hAnsiTheme="minorHAnsi" w:cstheme="minorHAnsi"/>
                <w:b/>
                <w:sz w:val="24"/>
                <w:szCs w:val="24"/>
              </w:rPr>
              <w:t>Obecnie</w:t>
            </w:r>
          </w:p>
        </w:tc>
        <w:tc>
          <w:tcPr>
            <w:tcW w:w="3969" w:type="dxa"/>
          </w:tcPr>
          <w:p w14:paraId="67685B0A" w14:textId="77777777" w:rsidR="009828C8" w:rsidRDefault="009828C8" w:rsidP="004863C5">
            <w:pPr>
              <w:tabs>
                <w:tab w:val="left" w:pos="2820"/>
              </w:tabs>
              <w:spacing w:line="360" w:lineRule="auto"/>
              <w:jc w:val="center"/>
              <w:rPr>
                <w:rFonts w:asciiTheme="minorHAnsi" w:hAnsiTheme="minorHAnsi" w:cstheme="minorHAnsi"/>
                <w:b/>
                <w:sz w:val="24"/>
                <w:szCs w:val="24"/>
              </w:rPr>
            </w:pPr>
          </w:p>
          <w:p w14:paraId="29798878" w14:textId="77777777" w:rsidR="008030D7" w:rsidRPr="00A04A26" w:rsidRDefault="008030D7" w:rsidP="004863C5">
            <w:pPr>
              <w:tabs>
                <w:tab w:val="left" w:pos="2820"/>
              </w:tabs>
              <w:spacing w:line="360" w:lineRule="auto"/>
              <w:jc w:val="center"/>
              <w:rPr>
                <w:rFonts w:asciiTheme="minorHAnsi" w:hAnsiTheme="minorHAnsi" w:cstheme="minorHAnsi"/>
                <w:b/>
                <w:sz w:val="24"/>
                <w:szCs w:val="24"/>
              </w:rPr>
            </w:pPr>
            <w:r w:rsidRPr="00A04A26">
              <w:rPr>
                <w:rFonts w:asciiTheme="minorHAnsi" w:hAnsiTheme="minorHAnsi" w:cstheme="minorHAnsi"/>
                <w:b/>
                <w:sz w:val="24"/>
                <w:szCs w:val="24"/>
              </w:rPr>
              <w:t>Mocne strony</w:t>
            </w:r>
          </w:p>
        </w:tc>
        <w:tc>
          <w:tcPr>
            <w:tcW w:w="4389" w:type="dxa"/>
          </w:tcPr>
          <w:p w14:paraId="36752468" w14:textId="77777777" w:rsidR="009828C8" w:rsidRDefault="009828C8" w:rsidP="004863C5">
            <w:pPr>
              <w:tabs>
                <w:tab w:val="left" w:pos="2820"/>
              </w:tabs>
              <w:spacing w:line="360" w:lineRule="auto"/>
              <w:rPr>
                <w:rFonts w:asciiTheme="minorHAnsi" w:hAnsiTheme="minorHAnsi" w:cstheme="minorHAnsi"/>
                <w:sz w:val="24"/>
                <w:szCs w:val="24"/>
              </w:rPr>
            </w:pPr>
          </w:p>
          <w:p w14:paraId="47028831" w14:textId="77777777" w:rsidR="008030D7" w:rsidRPr="00A04A26" w:rsidRDefault="008030D7" w:rsidP="004863C5">
            <w:pPr>
              <w:tabs>
                <w:tab w:val="left" w:pos="2820"/>
              </w:tabs>
              <w:spacing w:line="360" w:lineRule="auto"/>
              <w:jc w:val="center"/>
              <w:rPr>
                <w:rFonts w:asciiTheme="minorHAnsi" w:hAnsiTheme="minorHAnsi" w:cstheme="minorHAnsi"/>
                <w:b/>
                <w:sz w:val="24"/>
                <w:szCs w:val="24"/>
              </w:rPr>
            </w:pPr>
            <w:r w:rsidRPr="00A04A26">
              <w:rPr>
                <w:rFonts w:asciiTheme="minorHAnsi" w:hAnsiTheme="minorHAnsi" w:cstheme="minorHAnsi"/>
                <w:b/>
                <w:sz w:val="24"/>
                <w:szCs w:val="24"/>
              </w:rPr>
              <w:t>Słabe strony</w:t>
            </w:r>
          </w:p>
        </w:tc>
      </w:tr>
      <w:tr w:rsidR="008030D7" w14:paraId="1CFF3EC3" w14:textId="77777777" w:rsidTr="00C83D86">
        <w:trPr>
          <w:cantSplit/>
          <w:trHeight w:val="5518"/>
        </w:trPr>
        <w:tc>
          <w:tcPr>
            <w:tcW w:w="704" w:type="dxa"/>
            <w:textDirection w:val="btLr"/>
          </w:tcPr>
          <w:p w14:paraId="0762830C" w14:textId="77777777" w:rsidR="008030D7" w:rsidRPr="00A04A26" w:rsidRDefault="008030D7" w:rsidP="004863C5">
            <w:pPr>
              <w:tabs>
                <w:tab w:val="left" w:pos="2820"/>
              </w:tabs>
              <w:spacing w:line="360" w:lineRule="auto"/>
              <w:ind w:left="113" w:right="113"/>
              <w:jc w:val="center"/>
              <w:rPr>
                <w:rFonts w:asciiTheme="minorHAnsi" w:hAnsiTheme="minorHAnsi" w:cstheme="minorHAnsi"/>
                <w:b/>
                <w:sz w:val="24"/>
                <w:szCs w:val="24"/>
              </w:rPr>
            </w:pPr>
            <w:r w:rsidRPr="00A04A26">
              <w:rPr>
                <w:rFonts w:asciiTheme="minorHAnsi" w:hAnsiTheme="minorHAnsi" w:cstheme="minorHAnsi"/>
                <w:b/>
                <w:sz w:val="24"/>
                <w:szCs w:val="24"/>
              </w:rPr>
              <w:t>W przyszłości</w:t>
            </w:r>
          </w:p>
        </w:tc>
        <w:tc>
          <w:tcPr>
            <w:tcW w:w="3969" w:type="dxa"/>
          </w:tcPr>
          <w:p w14:paraId="694A2212" w14:textId="77777777" w:rsidR="008030D7" w:rsidRDefault="008030D7" w:rsidP="004863C5">
            <w:pPr>
              <w:tabs>
                <w:tab w:val="left" w:pos="2820"/>
              </w:tabs>
              <w:spacing w:line="360" w:lineRule="auto"/>
              <w:rPr>
                <w:rFonts w:asciiTheme="minorHAnsi" w:hAnsiTheme="minorHAnsi" w:cstheme="minorHAnsi"/>
                <w:sz w:val="24"/>
                <w:szCs w:val="24"/>
              </w:rPr>
            </w:pPr>
          </w:p>
          <w:p w14:paraId="5C0A0E04" w14:textId="77777777" w:rsidR="008030D7" w:rsidRPr="00A04A26" w:rsidRDefault="008030D7" w:rsidP="004863C5">
            <w:pPr>
              <w:tabs>
                <w:tab w:val="left" w:pos="2820"/>
              </w:tabs>
              <w:spacing w:line="360" w:lineRule="auto"/>
              <w:jc w:val="center"/>
              <w:rPr>
                <w:rFonts w:asciiTheme="minorHAnsi" w:hAnsiTheme="minorHAnsi" w:cstheme="minorHAnsi"/>
                <w:b/>
                <w:sz w:val="24"/>
                <w:szCs w:val="24"/>
              </w:rPr>
            </w:pPr>
            <w:r w:rsidRPr="00A04A26">
              <w:rPr>
                <w:rFonts w:asciiTheme="minorHAnsi" w:hAnsiTheme="minorHAnsi" w:cstheme="minorHAnsi"/>
                <w:b/>
                <w:sz w:val="24"/>
                <w:szCs w:val="24"/>
              </w:rPr>
              <w:t>Szanse</w:t>
            </w:r>
          </w:p>
        </w:tc>
        <w:tc>
          <w:tcPr>
            <w:tcW w:w="4389" w:type="dxa"/>
          </w:tcPr>
          <w:p w14:paraId="08C88480" w14:textId="77777777" w:rsidR="009828C8" w:rsidRDefault="009828C8" w:rsidP="004863C5">
            <w:pPr>
              <w:tabs>
                <w:tab w:val="left" w:pos="2820"/>
              </w:tabs>
              <w:spacing w:line="360" w:lineRule="auto"/>
              <w:rPr>
                <w:rFonts w:asciiTheme="minorHAnsi" w:hAnsiTheme="minorHAnsi" w:cstheme="minorHAnsi"/>
                <w:sz w:val="24"/>
                <w:szCs w:val="24"/>
              </w:rPr>
            </w:pPr>
          </w:p>
          <w:p w14:paraId="0F8FDC33" w14:textId="77777777" w:rsidR="008030D7" w:rsidRPr="00A04A26" w:rsidRDefault="008030D7" w:rsidP="004863C5">
            <w:pPr>
              <w:tabs>
                <w:tab w:val="left" w:pos="2820"/>
              </w:tabs>
              <w:spacing w:line="360" w:lineRule="auto"/>
              <w:jc w:val="center"/>
              <w:rPr>
                <w:rFonts w:asciiTheme="minorHAnsi" w:hAnsiTheme="minorHAnsi" w:cstheme="minorHAnsi"/>
                <w:b/>
                <w:sz w:val="24"/>
                <w:szCs w:val="24"/>
              </w:rPr>
            </w:pPr>
            <w:r w:rsidRPr="00A04A26">
              <w:rPr>
                <w:rFonts w:asciiTheme="minorHAnsi" w:hAnsiTheme="minorHAnsi" w:cstheme="minorHAnsi"/>
                <w:b/>
                <w:sz w:val="24"/>
                <w:szCs w:val="24"/>
              </w:rPr>
              <w:t>Zagrożenia</w:t>
            </w:r>
          </w:p>
        </w:tc>
      </w:tr>
    </w:tbl>
    <w:p w14:paraId="07177517" w14:textId="77777777" w:rsidR="00FA2D53" w:rsidRPr="0072126A" w:rsidRDefault="0072126A" w:rsidP="002F7242">
      <w:pPr>
        <w:pStyle w:val="Podtytu"/>
      </w:pPr>
      <w:bookmarkStart w:id="92" w:name="_Toc536090201"/>
      <w:r>
        <w:rPr>
          <w:lang w:eastAsia="hi-IN" w:bidi="hi-IN"/>
        </w:rPr>
        <w:t xml:space="preserve">Załącznik nr </w:t>
      </w:r>
      <w:r w:rsidR="002F7242">
        <w:rPr>
          <w:lang w:eastAsia="hi-IN" w:bidi="hi-IN"/>
        </w:rPr>
        <w:t>29</w:t>
      </w:r>
      <w:r>
        <w:rPr>
          <w:lang w:eastAsia="hi-IN" w:bidi="hi-IN"/>
        </w:rPr>
        <w:t xml:space="preserve"> do modułu </w:t>
      </w:r>
      <w:r w:rsidR="00872BF7">
        <w:rPr>
          <w:lang w:eastAsia="hi-IN" w:bidi="hi-IN"/>
        </w:rPr>
        <w:t>V.6</w:t>
      </w:r>
      <w:r w:rsidR="00000FB5">
        <w:rPr>
          <w:lang w:eastAsia="hi-IN" w:bidi="hi-IN"/>
        </w:rPr>
        <w:t xml:space="preserve">. </w:t>
      </w:r>
      <w:r w:rsidR="002F7242">
        <w:rPr>
          <w:lang w:eastAsia="hi-IN" w:bidi="hi-IN"/>
        </w:rPr>
        <w:br/>
      </w:r>
      <w:r w:rsidR="00583336" w:rsidRPr="0072126A">
        <w:t>Publikacja</w:t>
      </w:r>
      <w:bookmarkEnd w:id="92"/>
    </w:p>
    <w:p w14:paraId="29F3BA50" w14:textId="77777777" w:rsidR="00FA2D53" w:rsidRDefault="00FA2D53" w:rsidP="00C03849">
      <w:pPr>
        <w:tabs>
          <w:tab w:val="left" w:pos="2820"/>
        </w:tabs>
        <w:spacing w:after="0" w:line="360" w:lineRule="auto"/>
        <w:rPr>
          <w:rFonts w:asciiTheme="minorHAnsi" w:hAnsiTheme="minorHAnsi" w:cstheme="minorHAnsi"/>
          <w:sz w:val="24"/>
          <w:szCs w:val="24"/>
        </w:rPr>
      </w:pPr>
      <w:r w:rsidRPr="00BF2D02">
        <w:rPr>
          <w:rFonts w:asciiTheme="minorHAnsi" w:hAnsiTheme="minorHAnsi" w:cstheme="minorHAnsi"/>
          <w:sz w:val="24"/>
          <w:szCs w:val="24"/>
        </w:rPr>
        <w:t>A. Białek Raport. Wykorzystanie TIK w nauczaniu i uczeniu się uczniów ze SPE na przykładzie rządowego programu rozwijania kompetencji uczniów i nauczycieli w zakresie stosowania</w:t>
      </w:r>
      <w:r w:rsidRPr="00FA2D53">
        <w:rPr>
          <w:rFonts w:asciiTheme="minorHAnsi" w:hAnsiTheme="minorHAnsi" w:cstheme="minorHAnsi"/>
          <w:sz w:val="24"/>
          <w:szCs w:val="24"/>
        </w:rPr>
        <w:t xml:space="preserve"> </w:t>
      </w:r>
      <w:r w:rsidRPr="00BF2D02">
        <w:rPr>
          <w:rFonts w:asciiTheme="minorHAnsi" w:hAnsiTheme="minorHAnsi" w:cstheme="minorHAnsi"/>
          <w:sz w:val="24"/>
          <w:szCs w:val="24"/>
        </w:rPr>
        <w:t xml:space="preserve">technologii </w:t>
      </w:r>
      <w:r w:rsidRPr="00BF2D02">
        <w:rPr>
          <w:rFonts w:asciiTheme="minorHAnsi" w:hAnsiTheme="minorHAnsi" w:cstheme="minorHAnsi"/>
          <w:sz w:val="24"/>
          <w:szCs w:val="24"/>
          <w:shd w:val="clear" w:color="auto" w:fill="FFFFFF"/>
        </w:rPr>
        <w:t xml:space="preserve"> </w:t>
      </w:r>
      <w:r w:rsidRPr="00BF2D02">
        <w:rPr>
          <w:rFonts w:asciiTheme="minorHAnsi" w:hAnsiTheme="minorHAnsi" w:cstheme="minorHAnsi"/>
          <w:sz w:val="24"/>
          <w:szCs w:val="24"/>
        </w:rPr>
        <w:t>informacyjno-komunikacyjnych „Cyfrowa</w:t>
      </w:r>
      <w:r>
        <w:rPr>
          <w:rFonts w:asciiTheme="minorHAnsi" w:hAnsiTheme="minorHAnsi" w:cstheme="minorHAnsi"/>
          <w:sz w:val="24"/>
          <w:szCs w:val="24"/>
        </w:rPr>
        <w:t xml:space="preserve"> </w:t>
      </w:r>
      <w:r w:rsidRPr="00BF2D02">
        <w:rPr>
          <w:rFonts w:asciiTheme="minorHAnsi" w:hAnsiTheme="minorHAnsi" w:cstheme="minorHAnsi"/>
          <w:sz w:val="24"/>
          <w:szCs w:val="24"/>
        </w:rPr>
        <w:t>szkoł</w:t>
      </w:r>
      <w:r>
        <w:rPr>
          <w:rFonts w:asciiTheme="minorHAnsi" w:hAnsiTheme="minorHAnsi" w:cstheme="minorHAnsi"/>
          <w:sz w:val="24"/>
          <w:szCs w:val="24"/>
        </w:rPr>
        <w:t>a”</w:t>
      </w:r>
    </w:p>
    <w:p w14:paraId="063F696E" w14:textId="77777777" w:rsidR="00FA2D53" w:rsidRPr="00BF2D02" w:rsidRDefault="00FA2D53" w:rsidP="00FA2D53">
      <w:pPr>
        <w:tabs>
          <w:tab w:val="left" w:pos="2820"/>
        </w:tabs>
        <w:spacing w:after="0" w:line="360" w:lineRule="auto"/>
        <w:rPr>
          <w:rFonts w:asciiTheme="minorHAnsi" w:hAnsiTheme="minorHAnsi" w:cstheme="minorHAnsi"/>
          <w:sz w:val="24"/>
          <w:szCs w:val="24"/>
        </w:rPr>
      </w:pPr>
      <w:r w:rsidRPr="00BF2D02">
        <w:rPr>
          <w:rFonts w:asciiTheme="minorHAnsi" w:hAnsiTheme="minorHAnsi" w:cstheme="minorHAnsi"/>
          <w:sz w:val="24"/>
          <w:szCs w:val="24"/>
          <w:shd w:val="clear" w:color="auto" w:fill="FFFFFF"/>
        </w:rPr>
        <w:t>https://issuu.com/jacekcibor/docs/ibe-raport-tik-w-edukacji-wlaczajac</w:t>
      </w:r>
      <w:r w:rsidR="00D41926">
        <w:rPr>
          <w:rFonts w:asciiTheme="minorHAnsi" w:hAnsiTheme="minorHAnsi" w:cstheme="minorHAnsi"/>
          <w:sz w:val="24"/>
          <w:szCs w:val="24"/>
          <w:shd w:val="clear" w:color="auto" w:fill="FFFFFF"/>
        </w:rPr>
        <w:t>.</w:t>
      </w:r>
    </w:p>
    <w:p w14:paraId="49BC56AF" w14:textId="77777777" w:rsidR="0072126A" w:rsidRDefault="0072126A" w:rsidP="0072126A">
      <w:pPr>
        <w:spacing w:after="0" w:line="360" w:lineRule="auto"/>
        <w:jc w:val="both"/>
        <w:rPr>
          <w:rFonts w:asciiTheme="minorHAnsi" w:hAnsiTheme="minorHAnsi" w:cstheme="minorHAnsi"/>
          <w:b/>
          <w:kern w:val="1"/>
          <w:sz w:val="24"/>
          <w:szCs w:val="24"/>
          <w:lang w:eastAsia="hi-IN" w:bidi="hi-IN"/>
        </w:rPr>
      </w:pPr>
    </w:p>
    <w:p w14:paraId="59565A7A" w14:textId="77777777" w:rsidR="006B269A" w:rsidRPr="0072126A" w:rsidRDefault="0072126A" w:rsidP="002F7242">
      <w:pPr>
        <w:pStyle w:val="Podtytu"/>
        <w:rPr>
          <w:lang w:eastAsia="hi-IN" w:bidi="hi-IN"/>
        </w:rPr>
      </w:pPr>
      <w:bookmarkStart w:id="93" w:name="_Toc536090202"/>
      <w:r>
        <w:rPr>
          <w:lang w:eastAsia="hi-IN" w:bidi="hi-IN"/>
        </w:rPr>
        <w:t xml:space="preserve">Załącznik nr </w:t>
      </w:r>
      <w:r w:rsidR="002F7242">
        <w:rPr>
          <w:lang w:eastAsia="hi-IN" w:bidi="hi-IN"/>
        </w:rPr>
        <w:t>30</w:t>
      </w:r>
      <w:r w:rsidR="00872BF7">
        <w:rPr>
          <w:lang w:eastAsia="hi-IN" w:bidi="hi-IN"/>
        </w:rPr>
        <w:t xml:space="preserve"> do modułu V.7</w:t>
      </w:r>
      <w:r w:rsidR="00272D8D">
        <w:rPr>
          <w:lang w:eastAsia="hi-IN" w:bidi="hi-IN"/>
        </w:rPr>
        <w:t xml:space="preserve">. </w:t>
      </w:r>
      <w:r w:rsidR="002F7242">
        <w:rPr>
          <w:lang w:eastAsia="hi-IN" w:bidi="hi-IN"/>
        </w:rPr>
        <w:br/>
      </w:r>
      <w:r w:rsidRPr="0072126A">
        <w:rPr>
          <w:lang w:eastAsia="hi-IN" w:bidi="hi-IN"/>
        </w:rPr>
        <w:t>I</w:t>
      </w:r>
      <w:r w:rsidR="006B269A" w:rsidRPr="0072126A">
        <w:rPr>
          <w:lang w:eastAsia="hi-IN" w:bidi="hi-IN"/>
        </w:rPr>
        <w:t>nstrukcja wykorzystania oprogramowania „Forms” wchodzącego w skład pakietu usług chmury cyfrowej Office 365”</w:t>
      </w:r>
      <w:r w:rsidR="00D41926">
        <w:rPr>
          <w:lang w:eastAsia="hi-IN" w:bidi="hi-IN"/>
        </w:rPr>
        <w:t>.</w:t>
      </w:r>
      <w:bookmarkEnd w:id="93"/>
    </w:p>
    <w:p w14:paraId="60D9F188" w14:textId="77777777" w:rsidR="006B269A" w:rsidRPr="00BF2D02" w:rsidRDefault="00CC6A0F" w:rsidP="00D23DFD">
      <w:pPr>
        <w:pStyle w:val="tekstzakapitem"/>
      </w:pPr>
      <w:r w:rsidRPr="00BF2D02">
        <w:t>Aplikacja Forms jest kolejną usługą Office 365 umożliwiającą tworzenie i</w:t>
      </w:r>
      <w:r w:rsidR="00D23DFD">
        <w:t> </w:t>
      </w:r>
      <w:r w:rsidRPr="00BF2D02">
        <w:t xml:space="preserve">publikowanie interaktywnych testów i ankiet. </w:t>
      </w:r>
      <w:r w:rsidR="006B269A" w:rsidRPr="00BF2D02">
        <w:t>Gotowe formularze mogą funkcjonować samodzielne lub mogą być osadz</w:t>
      </w:r>
      <w:r w:rsidR="00C54316" w:rsidRPr="00BF2D02">
        <w:t>one w innych aplikacjach, np. w </w:t>
      </w:r>
      <w:r w:rsidR="006B269A" w:rsidRPr="00BF2D02">
        <w:t>prezentacji wytworzonej w Sway.</w:t>
      </w:r>
    </w:p>
    <w:p w14:paraId="2413C7DF" w14:textId="77777777" w:rsidR="00CC6A0F" w:rsidRPr="004E37E7" w:rsidRDefault="00CC6A0F" w:rsidP="00872BF7">
      <w:pPr>
        <w:spacing w:after="0" w:line="360" w:lineRule="auto"/>
        <w:jc w:val="both"/>
        <w:rPr>
          <w:rFonts w:asciiTheme="minorHAnsi" w:hAnsiTheme="minorHAnsi" w:cstheme="minorHAnsi"/>
          <w:sz w:val="24"/>
          <w:szCs w:val="24"/>
          <w:u w:val="single"/>
        </w:rPr>
      </w:pPr>
      <w:r w:rsidRPr="004E37E7">
        <w:rPr>
          <w:rFonts w:asciiTheme="minorHAnsi" w:hAnsiTheme="minorHAnsi" w:cstheme="minorHAnsi"/>
          <w:sz w:val="24"/>
          <w:szCs w:val="24"/>
          <w:u w:val="single"/>
        </w:rPr>
        <w:t>Ekran powitalny</w:t>
      </w:r>
    </w:p>
    <w:p w14:paraId="25E78B35" w14:textId="77777777" w:rsidR="00CC6A0F" w:rsidRPr="00BF2D02" w:rsidRDefault="00CC6A0F" w:rsidP="00872BF7">
      <w:pPr>
        <w:spacing w:after="0" w:line="360" w:lineRule="auto"/>
        <w:ind w:firstLine="709"/>
        <w:jc w:val="both"/>
        <w:rPr>
          <w:rFonts w:asciiTheme="minorHAnsi" w:hAnsiTheme="minorHAnsi" w:cstheme="minorHAnsi"/>
          <w:sz w:val="24"/>
          <w:szCs w:val="24"/>
        </w:rPr>
      </w:pPr>
      <w:r w:rsidRPr="00BF2D02">
        <w:rPr>
          <w:rFonts w:asciiTheme="minorHAnsi" w:hAnsiTheme="minorHAnsi" w:cstheme="minorHAnsi"/>
          <w:sz w:val="24"/>
          <w:szCs w:val="24"/>
        </w:rPr>
        <w:t>Ekran powitalny pr</w:t>
      </w:r>
      <w:r w:rsidR="00AF4F63" w:rsidRPr="00BF2D02">
        <w:rPr>
          <w:rFonts w:asciiTheme="minorHAnsi" w:hAnsiTheme="minorHAnsi" w:cstheme="minorHAnsi"/>
          <w:sz w:val="24"/>
          <w:szCs w:val="24"/>
        </w:rPr>
        <w:t>ogramu zachęca do utworzenia no</w:t>
      </w:r>
      <w:r w:rsidRPr="00BF2D02">
        <w:rPr>
          <w:rFonts w:asciiTheme="minorHAnsi" w:hAnsiTheme="minorHAnsi" w:cstheme="minorHAnsi"/>
          <w:sz w:val="24"/>
          <w:szCs w:val="24"/>
        </w:rPr>
        <w:t>wej ankiety lub testu.</w:t>
      </w:r>
    </w:p>
    <w:p w14:paraId="3ED437E3" w14:textId="77777777" w:rsidR="00EA07A4" w:rsidRPr="00BF2D02" w:rsidRDefault="009E34FF" w:rsidP="004E37E7">
      <w:pPr>
        <w:spacing w:after="0" w:line="360" w:lineRule="auto"/>
        <w:jc w:val="center"/>
        <w:rPr>
          <w:rFonts w:asciiTheme="minorHAnsi" w:hAnsiTheme="minorHAnsi" w:cstheme="minorHAnsi"/>
          <w:color w:val="0070C0"/>
          <w:sz w:val="24"/>
          <w:szCs w:val="24"/>
        </w:rPr>
      </w:pPr>
      <w:r w:rsidRPr="00BF2D02">
        <w:rPr>
          <w:rFonts w:asciiTheme="minorHAnsi" w:hAnsiTheme="minorHAnsi" w:cstheme="minorHAnsi"/>
          <w:noProof/>
          <w:color w:val="0070C0"/>
          <w:sz w:val="24"/>
          <w:szCs w:val="24"/>
          <w:lang w:eastAsia="pl-PL"/>
        </w:rPr>
        <w:drawing>
          <wp:inline distT="0" distB="0" distL="0" distR="0" wp14:anchorId="601FD09A" wp14:editId="3F929769">
            <wp:extent cx="3491930" cy="1597253"/>
            <wp:effectExtent l="190500" t="190500" r="184785" b="193675"/>
            <wp:docPr id="127746438" name="Obraz 127746438"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38" name="1D02047.tmp"/>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541109" cy="1619748"/>
                    </a:xfrm>
                    <a:prstGeom prst="rect">
                      <a:avLst/>
                    </a:prstGeom>
                    <a:ln>
                      <a:noFill/>
                    </a:ln>
                    <a:effectLst>
                      <a:outerShdw blurRad="190500" algn="tl" rotWithShape="0">
                        <a:srgbClr val="000000">
                          <a:alpha val="70000"/>
                        </a:srgbClr>
                      </a:outerShdw>
                    </a:effectLst>
                  </pic:spPr>
                </pic:pic>
              </a:graphicData>
            </a:graphic>
          </wp:inline>
        </w:drawing>
      </w:r>
    </w:p>
    <w:p w14:paraId="6E70CBD0" w14:textId="77777777" w:rsidR="00CC6A0F" w:rsidRPr="00BF2D02" w:rsidRDefault="00CC6A0F" w:rsidP="00D23DFD">
      <w:pPr>
        <w:pStyle w:val="tekstzakapitem"/>
      </w:pPr>
      <w:r w:rsidRPr="00BF2D02">
        <w:t>Po wybraniu istniejącego lub otworzeniu nowego dokumentu otwiera się edytor testów. Aby zaprojektować test lub ankietę należy:</w:t>
      </w:r>
    </w:p>
    <w:p w14:paraId="7847EE49" w14:textId="77777777" w:rsidR="00CC6A0F" w:rsidRPr="00BF2D02" w:rsidRDefault="00D23DFD" w:rsidP="00900B16">
      <w:pPr>
        <w:pStyle w:val="wypunktowanewtabeli"/>
        <w:framePr w:wrap="around"/>
      </w:pPr>
      <w:r>
        <w:t>n</w:t>
      </w:r>
      <w:r w:rsidR="00CC6A0F" w:rsidRPr="00BF2D02">
        <w:t>adać tytuł</w:t>
      </w:r>
      <w:r>
        <w:t>,</w:t>
      </w:r>
    </w:p>
    <w:p w14:paraId="7A8D4CF1" w14:textId="77777777" w:rsidR="00CC6A0F" w:rsidRPr="00BF2D02" w:rsidRDefault="00D23DFD" w:rsidP="00900B16">
      <w:pPr>
        <w:pStyle w:val="wypunktowanewtabeli"/>
        <w:framePr w:wrap="around"/>
      </w:pPr>
      <w:r>
        <w:t>w</w:t>
      </w:r>
      <w:r w:rsidR="00CC6A0F" w:rsidRPr="00BF2D02">
        <w:t>prowadzić opis narzędzia dla osoby wypełniającej test lub ankietę</w:t>
      </w:r>
      <w:r>
        <w:t>,</w:t>
      </w:r>
    </w:p>
    <w:p w14:paraId="19CDC572" w14:textId="77777777" w:rsidR="00CC6A0F" w:rsidRPr="00BF2D02" w:rsidRDefault="00D23DFD" w:rsidP="00900B16">
      <w:pPr>
        <w:pStyle w:val="wypunktowanewtabeli"/>
        <w:framePr w:wrap="around"/>
      </w:pPr>
      <w:r>
        <w:t>d</w:t>
      </w:r>
      <w:r w:rsidR="00CC6A0F" w:rsidRPr="00BF2D02">
        <w:t>odać pytanie dokonując wybór typu pytania</w:t>
      </w:r>
      <w:r>
        <w:t>.</w:t>
      </w:r>
    </w:p>
    <w:p w14:paraId="061C5EB0" w14:textId="77777777" w:rsidR="009E34FF" w:rsidRPr="00BF2D02" w:rsidRDefault="009E34FF" w:rsidP="004E37E7">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75C76D75" wp14:editId="7EBF2B4B">
            <wp:extent cx="3625523" cy="1585391"/>
            <wp:effectExtent l="190500" t="190500" r="184785" b="186690"/>
            <wp:docPr id="127746439" name="Obraz 127746439"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39" name="1D03E2C.tmp"/>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638767" cy="1591183"/>
                    </a:xfrm>
                    <a:prstGeom prst="rect">
                      <a:avLst/>
                    </a:prstGeom>
                    <a:ln>
                      <a:noFill/>
                    </a:ln>
                    <a:effectLst>
                      <a:outerShdw blurRad="190500" algn="tl" rotWithShape="0">
                        <a:srgbClr val="000000">
                          <a:alpha val="70000"/>
                        </a:srgbClr>
                      </a:outerShdw>
                    </a:effectLst>
                  </pic:spPr>
                </pic:pic>
              </a:graphicData>
            </a:graphic>
          </wp:inline>
        </w:drawing>
      </w:r>
    </w:p>
    <w:p w14:paraId="0969493A" w14:textId="77777777" w:rsidR="006B269A" w:rsidRPr="00BF2D02" w:rsidRDefault="00CC6A0F" w:rsidP="00872BF7">
      <w:pPr>
        <w:spacing w:after="0" w:line="360" w:lineRule="auto"/>
        <w:ind w:firstLine="709"/>
        <w:jc w:val="both"/>
        <w:rPr>
          <w:rFonts w:asciiTheme="minorHAnsi" w:hAnsiTheme="minorHAnsi" w:cstheme="minorHAnsi"/>
          <w:sz w:val="24"/>
          <w:szCs w:val="24"/>
        </w:rPr>
      </w:pPr>
      <w:r w:rsidRPr="00BF2D02">
        <w:rPr>
          <w:rFonts w:asciiTheme="minorHAnsi" w:hAnsiTheme="minorHAnsi" w:cstheme="minorHAnsi"/>
          <w:sz w:val="24"/>
          <w:szCs w:val="24"/>
        </w:rPr>
        <w:t>Forms dysponuje</w:t>
      </w:r>
      <w:r w:rsidR="00D23DFD">
        <w:rPr>
          <w:rFonts w:asciiTheme="minorHAnsi" w:hAnsiTheme="minorHAnsi" w:cstheme="minorHAnsi"/>
          <w:sz w:val="24"/>
          <w:szCs w:val="24"/>
        </w:rPr>
        <w:t>, między innymi,</w:t>
      </w:r>
      <w:r w:rsidRPr="00BF2D02">
        <w:rPr>
          <w:rFonts w:asciiTheme="minorHAnsi" w:hAnsiTheme="minorHAnsi" w:cstheme="minorHAnsi"/>
          <w:sz w:val="24"/>
          <w:szCs w:val="24"/>
        </w:rPr>
        <w:t xml:space="preserve"> </w:t>
      </w:r>
      <w:r w:rsidR="00D23DFD">
        <w:rPr>
          <w:rFonts w:asciiTheme="minorHAnsi" w:hAnsiTheme="minorHAnsi" w:cstheme="minorHAnsi"/>
          <w:sz w:val="24"/>
          <w:szCs w:val="24"/>
        </w:rPr>
        <w:t xml:space="preserve">następującymi </w:t>
      </w:r>
      <w:r w:rsidRPr="00BF2D02">
        <w:rPr>
          <w:rFonts w:asciiTheme="minorHAnsi" w:hAnsiTheme="minorHAnsi" w:cstheme="minorHAnsi"/>
          <w:sz w:val="24"/>
          <w:szCs w:val="24"/>
        </w:rPr>
        <w:t xml:space="preserve">rodzajami pytań: </w:t>
      </w:r>
    </w:p>
    <w:p w14:paraId="272AEDE5" w14:textId="77777777" w:rsidR="00CC6A0F" w:rsidRPr="00BF2D02" w:rsidRDefault="00D23DFD" w:rsidP="00923621">
      <w:pPr>
        <w:numPr>
          <w:ilvl w:val="0"/>
          <w:numId w:val="33"/>
        </w:numPr>
        <w:spacing w:after="0" w:line="360" w:lineRule="auto"/>
        <w:jc w:val="both"/>
        <w:rPr>
          <w:rFonts w:asciiTheme="minorHAnsi" w:hAnsiTheme="minorHAnsi" w:cstheme="minorHAnsi"/>
          <w:sz w:val="24"/>
          <w:szCs w:val="24"/>
        </w:rPr>
      </w:pPr>
      <w:r>
        <w:rPr>
          <w:rFonts w:asciiTheme="minorHAnsi" w:hAnsiTheme="minorHAnsi" w:cstheme="minorHAnsi"/>
          <w:sz w:val="24"/>
          <w:szCs w:val="24"/>
        </w:rPr>
        <w:t>p</w:t>
      </w:r>
      <w:r w:rsidR="00CC6A0F" w:rsidRPr="00BF2D02">
        <w:rPr>
          <w:rFonts w:asciiTheme="minorHAnsi" w:hAnsiTheme="minorHAnsi" w:cstheme="minorHAnsi"/>
          <w:sz w:val="24"/>
          <w:szCs w:val="24"/>
        </w:rPr>
        <w:t>ytanie z jedną lub wieloma prawidłowymi odpowiedziami</w:t>
      </w:r>
      <w:r>
        <w:rPr>
          <w:rFonts w:asciiTheme="minorHAnsi" w:hAnsiTheme="minorHAnsi" w:cstheme="minorHAnsi"/>
          <w:sz w:val="24"/>
          <w:szCs w:val="24"/>
        </w:rPr>
        <w:t>,</w:t>
      </w:r>
    </w:p>
    <w:p w14:paraId="34F52A08" w14:textId="77777777" w:rsidR="00CC6A0F" w:rsidRPr="00BF2D02" w:rsidRDefault="00D23DFD" w:rsidP="00923621">
      <w:pPr>
        <w:numPr>
          <w:ilvl w:val="0"/>
          <w:numId w:val="33"/>
        </w:numPr>
        <w:spacing w:after="0" w:line="360" w:lineRule="auto"/>
        <w:jc w:val="both"/>
        <w:rPr>
          <w:rFonts w:asciiTheme="minorHAnsi" w:hAnsiTheme="minorHAnsi" w:cstheme="minorHAnsi"/>
          <w:sz w:val="24"/>
          <w:szCs w:val="24"/>
        </w:rPr>
      </w:pPr>
      <w:r>
        <w:rPr>
          <w:rFonts w:asciiTheme="minorHAnsi" w:hAnsiTheme="minorHAnsi" w:cstheme="minorHAnsi"/>
          <w:sz w:val="24"/>
          <w:szCs w:val="24"/>
        </w:rPr>
        <w:t>p</w:t>
      </w:r>
      <w:r w:rsidR="00CC6A0F" w:rsidRPr="00BF2D02">
        <w:rPr>
          <w:rFonts w:asciiTheme="minorHAnsi" w:hAnsiTheme="minorHAnsi" w:cstheme="minorHAnsi"/>
          <w:sz w:val="24"/>
          <w:szCs w:val="24"/>
        </w:rPr>
        <w:t>ytanie typu „krótka odpowiedź”</w:t>
      </w:r>
      <w:r>
        <w:rPr>
          <w:rFonts w:asciiTheme="minorHAnsi" w:hAnsiTheme="minorHAnsi" w:cstheme="minorHAnsi"/>
          <w:sz w:val="24"/>
          <w:szCs w:val="24"/>
        </w:rPr>
        <w:t>,</w:t>
      </w:r>
    </w:p>
    <w:p w14:paraId="3C5A4574" w14:textId="77777777" w:rsidR="00CC6A0F" w:rsidRPr="00BF2D02" w:rsidRDefault="00D23DFD" w:rsidP="00923621">
      <w:pPr>
        <w:numPr>
          <w:ilvl w:val="0"/>
          <w:numId w:val="33"/>
        </w:numPr>
        <w:spacing w:after="0" w:line="360" w:lineRule="auto"/>
        <w:jc w:val="both"/>
        <w:rPr>
          <w:rFonts w:asciiTheme="minorHAnsi" w:hAnsiTheme="minorHAnsi" w:cstheme="minorHAnsi"/>
          <w:sz w:val="24"/>
          <w:szCs w:val="24"/>
        </w:rPr>
      </w:pPr>
      <w:r>
        <w:rPr>
          <w:rFonts w:asciiTheme="minorHAnsi" w:hAnsiTheme="minorHAnsi" w:cstheme="minorHAnsi"/>
          <w:sz w:val="24"/>
          <w:szCs w:val="24"/>
        </w:rPr>
        <w:t>p</w:t>
      </w:r>
      <w:r w:rsidR="00CC6A0F" w:rsidRPr="00BF2D02">
        <w:rPr>
          <w:rFonts w:asciiTheme="minorHAnsi" w:hAnsiTheme="minorHAnsi" w:cstheme="minorHAnsi"/>
          <w:sz w:val="24"/>
          <w:szCs w:val="24"/>
        </w:rPr>
        <w:t>ytanie o ocenę w projektowanej skali</w:t>
      </w:r>
      <w:r>
        <w:rPr>
          <w:rFonts w:asciiTheme="minorHAnsi" w:hAnsiTheme="minorHAnsi" w:cstheme="minorHAnsi"/>
          <w:sz w:val="24"/>
          <w:szCs w:val="24"/>
        </w:rPr>
        <w:t>,</w:t>
      </w:r>
    </w:p>
    <w:p w14:paraId="6E275718" w14:textId="77777777" w:rsidR="00CC6A0F" w:rsidRPr="00BF2D02" w:rsidRDefault="00D23DFD" w:rsidP="00923621">
      <w:pPr>
        <w:numPr>
          <w:ilvl w:val="0"/>
          <w:numId w:val="33"/>
        </w:numPr>
        <w:spacing w:after="0" w:line="360" w:lineRule="auto"/>
        <w:jc w:val="both"/>
        <w:rPr>
          <w:rFonts w:asciiTheme="minorHAnsi" w:hAnsiTheme="minorHAnsi" w:cstheme="minorHAnsi"/>
          <w:sz w:val="24"/>
          <w:szCs w:val="24"/>
        </w:rPr>
      </w:pPr>
      <w:r>
        <w:rPr>
          <w:rFonts w:asciiTheme="minorHAnsi" w:hAnsiTheme="minorHAnsi" w:cstheme="minorHAnsi"/>
          <w:sz w:val="24"/>
          <w:szCs w:val="24"/>
        </w:rPr>
        <w:t>p</w:t>
      </w:r>
      <w:r w:rsidR="00CC6A0F" w:rsidRPr="00BF2D02">
        <w:rPr>
          <w:rFonts w:asciiTheme="minorHAnsi" w:hAnsiTheme="minorHAnsi" w:cstheme="minorHAnsi"/>
          <w:sz w:val="24"/>
          <w:szCs w:val="24"/>
        </w:rPr>
        <w:t>ytanie o datę</w:t>
      </w:r>
      <w:r>
        <w:rPr>
          <w:rFonts w:asciiTheme="minorHAnsi" w:hAnsiTheme="minorHAnsi" w:cstheme="minorHAnsi"/>
          <w:sz w:val="24"/>
          <w:szCs w:val="24"/>
        </w:rPr>
        <w:t>.</w:t>
      </w:r>
    </w:p>
    <w:p w14:paraId="76451965" w14:textId="77777777" w:rsidR="009E34FF" w:rsidRPr="00BF2D02" w:rsidRDefault="009E34FF" w:rsidP="004E37E7">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06ECDDF3" wp14:editId="480B76F0">
            <wp:extent cx="3343275" cy="1300681"/>
            <wp:effectExtent l="190500" t="190500" r="180975" b="185420"/>
            <wp:docPr id="127746441" name="Obraz 127746441"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41" name="1D04E32.tmp"/>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378294" cy="1314305"/>
                    </a:xfrm>
                    <a:prstGeom prst="rect">
                      <a:avLst/>
                    </a:prstGeom>
                    <a:ln>
                      <a:noFill/>
                    </a:ln>
                    <a:effectLst>
                      <a:outerShdw blurRad="190500" algn="tl" rotWithShape="0">
                        <a:srgbClr val="000000">
                          <a:alpha val="70000"/>
                        </a:srgbClr>
                      </a:outerShdw>
                    </a:effectLst>
                  </pic:spPr>
                </pic:pic>
              </a:graphicData>
            </a:graphic>
          </wp:inline>
        </w:drawing>
      </w:r>
    </w:p>
    <w:p w14:paraId="53EC2443" w14:textId="77777777" w:rsidR="00BA5ECB" w:rsidRPr="00BF2D02" w:rsidRDefault="00BA5ECB" w:rsidP="00D23DFD">
      <w:pPr>
        <w:pStyle w:val="tekstzakapitem"/>
      </w:pPr>
      <w:r w:rsidRPr="00BF2D02">
        <w:t xml:space="preserve">W przypadku wybrania pytania typu </w:t>
      </w:r>
      <w:r w:rsidR="006B269A" w:rsidRPr="00BF2D02">
        <w:rPr>
          <w:i/>
        </w:rPr>
        <w:t>Wybór</w:t>
      </w:r>
      <w:r w:rsidR="006B269A" w:rsidRPr="00BF2D02">
        <w:t xml:space="preserve"> </w:t>
      </w:r>
      <w:r w:rsidRPr="00BF2D02">
        <w:t xml:space="preserve">należy podać alternatywne odpowiedzi. Jedno z nich należy zaznaczyć jako prawidłową odpowiedź. Liczba odpowiedzi do wyboru zależy od autora testu. Minimalna liczba to 2. Każde pytanie może być ilustrowane obrazem lub można dołączyć do niego film. </w:t>
      </w:r>
      <w:r w:rsidR="00437FC3" w:rsidRPr="00BF2D02">
        <w:t>Wybór</w:t>
      </w:r>
      <w:r w:rsidRPr="00BF2D02">
        <w:t xml:space="preserve"> opcji „Wiele odpowiedzi” umożliwia zaznaczenie wielu prawidłowych odpowiedzi.</w:t>
      </w:r>
    </w:p>
    <w:p w14:paraId="2537FFD3" w14:textId="77777777" w:rsidR="006B269A" w:rsidRPr="00BF2D02" w:rsidRDefault="009E34FF" w:rsidP="004E37E7">
      <w:pPr>
        <w:spacing w:after="0" w:line="360" w:lineRule="auto"/>
        <w:jc w:val="center"/>
        <w:rPr>
          <w:rFonts w:asciiTheme="minorHAnsi" w:hAnsiTheme="minorHAnsi" w:cstheme="minorHAnsi"/>
          <w:color w:val="0070C0"/>
          <w:sz w:val="24"/>
          <w:szCs w:val="24"/>
        </w:rPr>
      </w:pPr>
      <w:r w:rsidRPr="00BF2D02">
        <w:rPr>
          <w:rFonts w:asciiTheme="minorHAnsi" w:hAnsiTheme="minorHAnsi" w:cstheme="minorHAnsi"/>
          <w:noProof/>
          <w:color w:val="0070C0"/>
          <w:sz w:val="24"/>
          <w:szCs w:val="24"/>
          <w:lang w:eastAsia="pl-PL"/>
        </w:rPr>
        <w:drawing>
          <wp:inline distT="0" distB="0" distL="0" distR="0" wp14:anchorId="7ADEAFD9" wp14:editId="4C0D0FCB">
            <wp:extent cx="3289300" cy="1589879"/>
            <wp:effectExtent l="190500" t="190500" r="196850" b="182245"/>
            <wp:docPr id="127746442" name="Obraz 127746442"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42" name="1D09CD6.tmp"/>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289300" cy="1589879"/>
                    </a:xfrm>
                    <a:prstGeom prst="rect">
                      <a:avLst/>
                    </a:prstGeom>
                    <a:ln>
                      <a:noFill/>
                    </a:ln>
                    <a:effectLst>
                      <a:outerShdw blurRad="190500" algn="tl" rotWithShape="0">
                        <a:srgbClr val="000000">
                          <a:alpha val="70000"/>
                        </a:srgbClr>
                      </a:outerShdw>
                    </a:effectLst>
                  </pic:spPr>
                </pic:pic>
              </a:graphicData>
            </a:graphic>
          </wp:inline>
        </w:drawing>
      </w:r>
    </w:p>
    <w:p w14:paraId="705E0130" w14:textId="77777777" w:rsidR="006B269A" w:rsidRPr="00BF2D02" w:rsidRDefault="00BA5ECB" w:rsidP="00D23DFD">
      <w:pPr>
        <w:pStyle w:val="tekstzakapitem"/>
      </w:pPr>
      <w:r w:rsidRPr="00BF2D02">
        <w:t xml:space="preserve">Autor testów wykonanych w programie Forms może oglądać wyniki </w:t>
      </w:r>
      <w:r w:rsidR="003C228F" w:rsidRPr="00BF2D02">
        <w:t>odnotowane w arkuszu kalkulacyjnym i przedstawione na wykresach w zakładce „odpowiedzi”.</w:t>
      </w:r>
    </w:p>
    <w:p w14:paraId="61608FD6" w14:textId="77777777" w:rsidR="006B269A" w:rsidRPr="00BF2D02" w:rsidRDefault="00A46488" w:rsidP="004E37E7">
      <w:pPr>
        <w:spacing w:after="0" w:line="360" w:lineRule="auto"/>
        <w:jc w:val="center"/>
        <w:rPr>
          <w:rFonts w:asciiTheme="minorHAnsi" w:hAnsiTheme="minorHAnsi" w:cstheme="minorHAnsi"/>
          <w:color w:val="0070C0"/>
          <w:sz w:val="24"/>
          <w:szCs w:val="24"/>
        </w:rPr>
      </w:pPr>
      <w:r w:rsidRPr="00BF2D02">
        <w:rPr>
          <w:rFonts w:asciiTheme="minorHAnsi" w:hAnsiTheme="minorHAnsi" w:cstheme="minorHAnsi"/>
          <w:noProof/>
          <w:color w:val="0070C0"/>
          <w:sz w:val="24"/>
          <w:szCs w:val="24"/>
          <w:lang w:eastAsia="pl-PL"/>
        </w:rPr>
        <w:drawing>
          <wp:inline distT="0" distB="0" distL="0" distR="0" wp14:anchorId="2C23B13E" wp14:editId="705370D6">
            <wp:extent cx="3174161" cy="2273300"/>
            <wp:effectExtent l="190500" t="190500" r="198120" b="184150"/>
            <wp:docPr id="127746444" name="Obraz 127746444"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44" name="1D096D0.tmp"/>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174161" cy="2273300"/>
                    </a:xfrm>
                    <a:prstGeom prst="rect">
                      <a:avLst/>
                    </a:prstGeom>
                    <a:ln>
                      <a:noFill/>
                    </a:ln>
                    <a:effectLst>
                      <a:outerShdw blurRad="190500" algn="tl" rotWithShape="0">
                        <a:srgbClr val="000000">
                          <a:alpha val="70000"/>
                        </a:srgbClr>
                      </a:outerShdw>
                    </a:effectLst>
                  </pic:spPr>
                </pic:pic>
              </a:graphicData>
            </a:graphic>
          </wp:inline>
        </w:drawing>
      </w:r>
    </w:p>
    <w:p w14:paraId="507AF941" w14:textId="77777777" w:rsidR="003C228F" w:rsidRPr="00BF2D02" w:rsidRDefault="003C228F" w:rsidP="00D23DFD">
      <w:pPr>
        <w:pStyle w:val="tekstzakapitem"/>
      </w:pPr>
      <w:r w:rsidRPr="00BF2D02">
        <w:t>Tak, jak inne aplikacje w chmurze cyfrowej Office 365 można udostępnić innym użytkownikom. Wypełnienie testu przygotowan</w:t>
      </w:r>
      <w:r w:rsidR="00437FC3" w:rsidRPr="00BF2D02">
        <w:t>ego</w:t>
      </w:r>
      <w:r w:rsidRPr="00BF2D02">
        <w:t xml:space="preserve"> za pomocą programu Forms nie wymaga założenia konta w chmurze Office 365.</w:t>
      </w:r>
    </w:p>
    <w:p w14:paraId="18B91DC3" w14:textId="77777777" w:rsidR="006B269A" w:rsidRPr="00BF2D02" w:rsidRDefault="006B269A" w:rsidP="00D23DFD">
      <w:pPr>
        <w:pStyle w:val="tekstzakapitem"/>
      </w:pPr>
      <w:r w:rsidRPr="00BF2D02">
        <w:t xml:space="preserve">Można również dla </w:t>
      </w:r>
      <w:r w:rsidR="006E6E7B" w:rsidRPr="00BF2D02">
        <w:t xml:space="preserve">potrzeb udostępniania testu </w:t>
      </w:r>
      <w:r w:rsidR="00437FC3" w:rsidRPr="00BF2D02">
        <w:t xml:space="preserve">wygenerować QR </w:t>
      </w:r>
      <w:r w:rsidR="00D23DFD">
        <w:t>C</w:t>
      </w:r>
      <w:r w:rsidR="00437FC3" w:rsidRPr="00BF2D02">
        <w:t>od</w:t>
      </w:r>
      <w:r w:rsidR="00D23DFD">
        <w:t>e</w:t>
      </w:r>
      <w:r w:rsidR="00437FC3" w:rsidRPr="00BF2D02">
        <w:t>.</w:t>
      </w:r>
    </w:p>
    <w:p w14:paraId="10B791F1" w14:textId="77777777" w:rsidR="006B269A" w:rsidRPr="00BF2D02" w:rsidRDefault="00A46488" w:rsidP="004E37E7">
      <w:pPr>
        <w:spacing w:after="0" w:line="360" w:lineRule="auto"/>
        <w:jc w:val="center"/>
        <w:rPr>
          <w:rFonts w:asciiTheme="minorHAnsi" w:hAnsiTheme="minorHAnsi" w:cstheme="minorHAnsi"/>
          <w:color w:val="0070C0"/>
          <w:sz w:val="24"/>
          <w:szCs w:val="24"/>
        </w:rPr>
      </w:pPr>
      <w:r w:rsidRPr="00BF2D02">
        <w:rPr>
          <w:rFonts w:asciiTheme="minorHAnsi" w:hAnsiTheme="minorHAnsi" w:cstheme="minorHAnsi"/>
          <w:noProof/>
          <w:color w:val="0070C0"/>
          <w:sz w:val="24"/>
          <w:szCs w:val="24"/>
          <w:lang w:eastAsia="pl-PL"/>
        </w:rPr>
        <w:drawing>
          <wp:inline distT="0" distB="0" distL="0" distR="0" wp14:anchorId="4C1CAF5D" wp14:editId="038052BD">
            <wp:extent cx="1892364" cy="2498178"/>
            <wp:effectExtent l="190500" t="190500" r="184150" b="187960"/>
            <wp:docPr id="127746445" name="Obraz 127746445"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45" name="1D0AFE2.tmp"/>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892364" cy="2498178"/>
                    </a:xfrm>
                    <a:prstGeom prst="rect">
                      <a:avLst/>
                    </a:prstGeom>
                    <a:ln>
                      <a:noFill/>
                    </a:ln>
                    <a:effectLst>
                      <a:outerShdw blurRad="190500" algn="tl" rotWithShape="0">
                        <a:srgbClr val="000000">
                          <a:alpha val="70000"/>
                        </a:srgbClr>
                      </a:outerShdw>
                    </a:effectLst>
                  </pic:spPr>
                </pic:pic>
              </a:graphicData>
            </a:graphic>
          </wp:inline>
        </w:drawing>
      </w:r>
    </w:p>
    <w:p w14:paraId="6D6684B1" w14:textId="77777777" w:rsidR="000A304B" w:rsidRPr="00BF2D02" w:rsidRDefault="006E6E7B" w:rsidP="00D23DFD">
      <w:pPr>
        <w:pStyle w:val="tekstzakapitem"/>
      </w:pPr>
      <w:r w:rsidRPr="00BF2D02">
        <w:t xml:space="preserve">Test można osadzić w innym dokumencie: </w:t>
      </w:r>
      <w:r w:rsidR="00D23DFD">
        <w:t xml:space="preserve">na przykład w </w:t>
      </w:r>
      <w:r w:rsidRPr="00BF2D02">
        <w:t>prezentacji Sway, na stronie internetowej lub w innym zasobie internet</w:t>
      </w:r>
      <w:r w:rsidR="000A304B" w:rsidRPr="00BF2D02">
        <w:t>o</w:t>
      </w:r>
      <w:r w:rsidRPr="00BF2D02">
        <w:t>wym. Ikona</w:t>
      </w:r>
      <w:r w:rsidR="006B269A" w:rsidRPr="00BF2D02">
        <w:t xml:space="preserve"> &lt;/&gt; </w:t>
      </w:r>
      <w:r w:rsidRPr="00BF2D02">
        <w:t xml:space="preserve">służy do wygenerowania odpowiedniego </w:t>
      </w:r>
      <w:r w:rsidR="00437FC3" w:rsidRPr="00BF2D02">
        <w:t>kodu</w:t>
      </w:r>
      <w:r w:rsidRPr="00BF2D02">
        <w:t xml:space="preserve"> do osadzania testu.</w:t>
      </w:r>
      <w:r w:rsidR="004E37E7">
        <w:t xml:space="preserve"> </w:t>
      </w:r>
      <w:r w:rsidR="000A304B" w:rsidRPr="00BF2D02">
        <w:t>Test może być dostępny na</w:t>
      </w:r>
      <w:r w:rsidR="0063429F">
        <w:t> </w:t>
      </w:r>
      <w:r w:rsidR="000A304B" w:rsidRPr="00BF2D02">
        <w:t xml:space="preserve">dowolnym sprzęcie mobilnym. </w:t>
      </w:r>
    </w:p>
    <w:p w14:paraId="10FD78B5" w14:textId="77777777" w:rsidR="00A46488" w:rsidRDefault="00A46488" w:rsidP="004E37E7">
      <w:pPr>
        <w:spacing w:after="0" w:line="360" w:lineRule="auto"/>
        <w:ind w:hanging="142"/>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6CF2C8DE" wp14:editId="3910CCEF">
            <wp:extent cx="4845330" cy="2771775"/>
            <wp:effectExtent l="190500" t="190500" r="184150" b="180975"/>
            <wp:docPr id="127746446" name="Obraz 127746446" descr="Obraz zawierający zrzut ekranu&#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6446" name="1D0185D.tmp"/>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856543" cy="2778189"/>
                    </a:xfrm>
                    <a:prstGeom prst="rect">
                      <a:avLst/>
                    </a:prstGeom>
                    <a:ln>
                      <a:noFill/>
                    </a:ln>
                    <a:effectLst>
                      <a:outerShdw blurRad="190500" algn="tl" rotWithShape="0">
                        <a:srgbClr val="000000">
                          <a:alpha val="70000"/>
                        </a:srgbClr>
                      </a:outerShdw>
                    </a:effectLst>
                  </pic:spPr>
                </pic:pic>
              </a:graphicData>
            </a:graphic>
          </wp:inline>
        </w:drawing>
      </w:r>
    </w:p>
    <w:p w14:paraId="670C7BB6" w14:textId="77777777" w:rsidR="00D23DFD" w:rsidRPr="00BF2D02" w:rsidRDefault="00D23DFD" w:rsidP="004E37E7">
      <w:pPr>
        <w:spacing w:after="0" w:line="360" w:lineRule="auto"/>
        <w:ind w:hanging="142"/>
        <w:jc w:val="center"/>
        <w:rPr>
          <w:rFonts w:asciiTheme="minorHAnsi" w:hAnsiTheme="minorHAnsi" w:cstheme="minorHAnsi"/>
          <w:sz w:val="24"/>
          <w:szCs w:val="24"/>
        </w:rPr>
      </w:pPr>
    </w:p>
    <w:p w14:paraId="64F2EBA7" w14:textId="77777777" w:rsidR="00D63756" w:rsidRPr="0072126A" w:rsidRDefault="0072126A" w:rsidP="003A0012">
      <w:pPr>
        <w:pStyle w:val="Podtytu"/>
        <w:rPr>
          <w:lang w:eastAsia="hi-IN" w:bidi="hi-IN"/>
        </w:rPr>
      </w:pPr>
      <w:bookmarkStart w:id="94" w:name="_Toc536090203"/>
      <w:r>
        <w:rPr>
          <w:lang w:eastAsia="hi-IN" w:bidi="hi-IN"/>
        </w:rPr>
        <w:t xml:space="preserve">Załącznik nr </w:t>
      </w:r>
      <w:r w:rsidR="002F7242">
        <w:rPr>
          <w:lang w:eastAsia="hi-IN" w:bidi="hi-IN"/>
        </w:rPr>
        <w:t>31</w:t>
      </w:r>
      <w:r w:rsidR="00BC5C04">
        <w:rPr>
          <w:lang w:eastAsia="hi-IN" w:bidi="hi-IN"/>
        </w:rPr>
        <w:t xml:space="preserve"> do modułu V.7</w:t>
      </w:r>
      <w:r w:rsidR="0010007D">
        <w:rPr>
          <w:lang w:eastAsia="hi-IN" w:bidi="hi-IN"/>
        </w:rPr>
        <w:t xml:space="preserve">. </w:t>
      </w:r>
      <w:r w:rsidR="003A0012">
        <w:rPr>
          <w:lang w:eastAsia="hi-IN" w:bidi="hi-IN"/>
        </w:rPr>
        <w:br/>
      </w:r>
      <w:r w:rsidRPr="0072126A">
        <w:rPr>
          <w:lang w:eastAsia="hi-IN" w:bidi="hi-IN"/>
        </w:rPr>
        <w:t>I</w:t>
      </w:r>
      <w:r w:rsidR="00D63756" w:rsidRPr="0072126A">
        <w:rPr>
          <w:lang w:eastAsia="hi-IN" w:bidi="hi-IN"/>
        </w:rPr>
        <w:t xml:space="preserve">nstrukcja wykorzystania oprogramowania </w:t>
      </w:r>
      <w:r w:rsidR="00AB23F6" w:rsidRPr="0072126A">
        <w:rPr>
          <w:lang w:eastAsia="hi-IN" w:bidi="hi-IN"/>
        </w:rPr>
        <w:t>Kahoot</w:t>
      </w:r>
      <w:r w:rsidR="00D41926">
        <w:rPr>
          <w:lang w:eastAsia="hi-IN" w:bidi="hi-IN"/>
        </w:rPr>
        <w:t>.</w:t>
      </w:r>
      <w:bookmarkEnd w:id="94"/>
    </w:p>
    <w:p w14:paraId="56474D25" w14:textId="77777777" w:rsidR="00D63756" w:rsidRPr="00BF2D02" w:rsidRDefault="00D63756" w:rsidP="00D23DFD">
      <w:pPr>
        <w:pStyle w:val="tekstzakapitem"/>
      </w:pPr>
      <w:r w:rsidRPr="00BF2D02">
        <w:t xml:space="preserve">Kahoot jest internetową platformą do tworzenia i przeprowadzania interaktywnych quizów, ankiet dyskusji i badań opinii. Jest to proste i intuicyjne narzędzie </w:t>
      </w:r>
      <w:r w:rsidR="002F7242">
        <w:t>działające z </w:t>
      </w:r>
      <w:r w:rsidRPr="00BF2D02">
        <w:t>poziomu przeglądarki internetowej i aplikacji na urządzenia mobilne. Dodatkową funkcjonalnością narzędzia jest dostęp do wyników jakie uzyskali uczniowie po rozwiązaniu quizu. Naucz</w:t>
      </w:r>
      <w:r w:rsidR="004E37E7">
        <w:t>yciel może tworzyć nowe quizy a </w:t>
      </w:r>
      <w:r w:rsidRPr="00BF2D02">
        <w:t xml:space="preserve">także korzystać z quizów zamieszczonych na platformie. Aplikacja jest </w:t>
      </w:r>
      <w:r w:rsidR="00D23DFD">
        <w:t xml:space="preserve">dostępna </w:t>
      </w:r>
      <w:r w:rsidRPr="00BF2D02">
        <w:t>w języku angielskim.</w:t>
      </w:r>
    </w:p>
    <w:p w14:paraId="0867585D" w14:textId="77777777" w:rsidR="00D63756" w:rsidRPr="00BF2D02" w:rsidRDefault="00D63756" w:rsidP="00D23DFD">
      <w:pPr>
        <w:pStyle w:val="tekstzakapitem"/>
      </w:pPr>
      <w:r w:rsidRPr="00BF2D02">
        <w:t xml:space="preserve">Aby </w:t>
      </w:r>
      <w:r w:rsidR="00D23DFD">
        <w:t>u</w:t>
      </w:r>
      <w:r w:rsidRPr="00BF2D02">
        <w:t xml:space="preserve">tworzyć swoje quizy i udostępniać je uczniom należy dokonać rejestracji na platformie </w:t>
      </w:r>
      <w:hyperlink r:id="rId183" w:history="1">
        <w:r w:rsidRPr="00BF2D02">
          <w:rPr>
            <w:rStyle w:val="NagwekZnak"/>
          </w:rPr>
          <w:t>https://getkahoot.com</w:t>
        </w:r>
      </w:hyperlink>
      <w:r w:rsidRPr="00BF2D02">
        <w:t xml:space="preserve"> i utworzyć konto.</w:t>
      </w:r>
    </w:p>
    <w:p w14:paraId="7FB5AC0B" w14:textId="77777777" w:rsidR="00D63756" w:rsidRPr="00BF2D02" w:rsidRDefault="00D63756"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5492B009" wp14:editId="1A78207D">
            <wp:extent cx="2864485" cy="1340673"/>
            <wp:effectExtent l="190500" t="190500" r="183515" b="183515"/>
            <wp:docPr id="921181835" name="Obraz 92118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stretch>
                      <a:fillRect/>
                    </a:stretch>
                  </pic:blipFill>
                  <pic:spPr>
                    <a:xfrm>
                      <a:off x="0" y="0"/>
                      <a:ext cx="2894229" cy="1354594"/>
                    </a:xfrm>
                    <a:prstGeom prst="rect">
                      <a:avLst/>
                    </a:prstGeom>
                    <a:ln>
                      <a:noFill/>
                    </a:ln>
                    <a:effectLst>
                      <a:outerShdw blurRad="190500" algn="tl" rotWithShape="0">
                        <a:srgbClr val="000000">
                          <a:alpha val="70000"/>
                        </a:srgbClr>
                      </a:outerShdw>
                    </a:effectLst>
                  </pic:spPr>
                </pic:pic>
              </a:graphicData>
            </a:graphic>
          </wp:inline>
        </w:drawing>
      </w:r>
    </w:p>
    <w:p w14:paraId="77960E0A" w14:textId="77777777" w:rsidR="00D63756" w:rsidRPr="00BF2D02" w:rsidRDefault="00D63756" w:rsidP="00D23DFD">
      <w:pPr>
        <w:pStyle w:val="tekstzakapitem"/>
      </w:pPr>
      <w:r w:rsidRPr="00BF2D02">
        <w:t>Należy wybrać konto użytkownika, a następnie uzupełnić dane potrzebne do zarejestrowania: określić rolę użytkownika, podać dane konta email, szkołę i rodzaj szkoły, nazwę użytkownika i hasło.</w:t>
      </w:r>
    </w:p>
    <w:p w14:paraId="52A59323" w14:textId="77777777" w:rsidR="00D63756" w:rsidRDefault="00ED2355" w:rsidP="00ED2355">
      <w:pPr>
        <w:spacing w:after="0" w:line="360" w:lineRule="auto"/>
        <w:rPr>
          <w:rFonts w:asciiTheme="minorHAnsi" w:hAnsiTheme="minorHAnsi" w:cstheme="minorHAnsi"/>
          <w:noProof/>
          <w:sz w:val="24"/>
          <w:szCs w:val="24"/>
        </w:rPr>
      </w:pPr>
      <w:r w:rsidRPr="00BF2D02">
        <w:rPr>
          <w:rFonts w:asciiTheme="minorHAnsi" w:hAnsiTheme="minorHAnsi" w:cstheme="minorHAnsi"/>
          <w:noProof/>
          <w:sz w:val="24"/>
          <w:szCs w:val="24"/>
          <w:lang w:eastAsia="pl-PL"/>
        </w:rPr>
        <w:drawing>
          <wp:anchor distT="0" distB="0" distL="114300" distR="114300" simplePos="0" relativeHeight="251658252" behindDoc="0" locked="0" layoutInCell="1" allowOverlap="1" wp14:anchorId="0D831F60" wp14:editId="7A574FAF">
            <wp:simplePos x="0" y="0"/>
            <wp:positionH relativeFrom="column">
              <wp:posOffset>97155</wp:posOffset>
            </wp:positionH>
            <wp:positionV relativeFrom="paragraph">
              <wp:posOffset>159385</wp:posOffset>
            </wp:positionV>
            <wp:extent cx="1285240" cy="1009650"/>
            <wp:effectExtent l="190500" t="190500" r="181610" b="190500"/>
            <wp:wrapSquare wrapText="bothSides"/>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285240" cy="1009650"/>
                    </a:xfrm>
                    <a:prstGeom prst="rect">
                      <a:avLst/>
                    </a:prstGeom>
                    <a:ln>
                      <a:noFill/>
                    </a:ln>
                    <a:effectLst>
                      <a:outerShdw blurRad="190500" algn="tl" rotWithShape="0">
                        <a:srgbClr val="000000">
                          <a:alpha val="70000"/>
                        </a:srgbClr>
                      </a:outerShdw>
                    </a:effectLst>
                  </pic:spPr>
                </pic:pic>
              </a:graphicData>
            </a:graphic>
          </wp:anchor>
        </w:drawing>
      </w:r>
      <w:r w:rsidR="00D63756" w:rsidRPr="00BF2D02">
        <w:rPr>
          <w:rFonts w:asciiTheme="minorHAnsi" w:hAnsiTheme="minorHAnsi" w:cstheme="minorHAnsi"/>
          <w:sz w:val="24"/>
          <w:szCs w:val="24"/>
        </w:rPr>
        <w:t>Po uzupełnieniu wszystkich informacji użytkownik zostaje auto</w:t>
      </w:r>
      <w:r w:rsidR="00AB23F6" w:rsidRPr="00BF2D02">
        <w:rPr>
          <w:rFonts w:asciiTheme="minorHAnsi" w:hAnsiTheme="minorHAnsi" w:cstheme="minorHAnsi"/>
          <w:sz w:val="24"/>
          <w:szCs w:val="24"/>
        </w:rPr>
        <w:t xml:space="preserve">matycznie zalogowany na konto. </w:t>
      </w:r>
      <w:r w:rsidR="00D63756" w:rsidRPr="00BF2D02">
        <w:rPr>
          <w:rFonts w:asciiTheme="minorHAnsi" w:hAnsiTheme="minorHAnsi" w:cstheme="minorHAnsi"/>
          <w:noProof/>
          <w:sz w:val="24"/>
          <w:szCs w:val="24"/>
        </w:rPr>
        <w:t>Podczas rejestracji użytkownik będzie poproszony o wybranie odpowiadającego mu paki</w:t>
      </w:r>
      <w:r w:rsidR="002F7242">
        <w:rPr>
          <w:rFonts w:asciiTheme="minorHAnsi" w:hAnsiTheme="minorHAnsi" w:cstheme="minorHAnsi"/>
          <w:noProof/>
          <w:sz w:val="24"/>
          <w:szCs w:val="24"/>
        </w:rPr>
        <w:t>etu. Można wybrać pakiet free z </w:t>
      </w:r>
      <w:r w:rsidR="00D63756" w:rsidRPr="00BF2D02">
        <w:rPr>
          <w:rFonts w:asciiTheme="minorHAnsi" w:hAnsiTheme="minorHAnsi" w:cstheme="minorHAnsi"/>
          <w:noProof/>
          <w:sz w:val="24"/>
          <w:szCs w:val="24"/>
        </w:rPr>
        <w:t>pewnymi ograniczeniami.</w:t>
      </w:r>
    </w:p>
    <w:p w14:paraId="350A8925" w14:textId="77777777" w:rsidR="00D63756" w:rsidRPr="00BF2D02" w:rsidRDefault="00D63756" w:rsidP="006C0E33">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0298D40E" wp14:editId="3C0BCAB8">
            <wp:extent cx="2879272" cy="1360925"/>
            <wp:effectExtent l="190500" t="190500" r="187960" b="182245"/>
            <wp:docPr id="921181836" name="Obraz 92118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stretch>
                      <a:fillRect/>
                    </a:stretch>
                  </pic:blipFill>
                  <pic:spPr>
                    <a:xfrm>
                      <a:off x="0" y="0"/>
                      <a:ext cx="2922359" cy="1381291"/>
                    </a:xfrm>
                    <a:prstGeom prst="rect">
                      <a:avLst/>
                    </a:prstGeom>
                    <a:ln>
                      <a:noFill/>
                    </a:ln>
                    <a:effectLst>
                      <a:outerShdw blurRad="190500" algn="tl" rotWithShape="0">
                        <a:srgbClr val="000000">
                          <a:alpha val="70000"/>
                        </a:srgbClr>
                      </a:outerShdw>
                    </a:effectLst>
                  </pic:spPr>
                </pic:pic>
              </a:graphicData>
            </a:graphic>
          </wp:inline>
        </w:drawing>
      </w:r>
    </w:p>
    <w:p w14:paraId="703C2BB4" w14:textId="77777777" w:rsidR="00D63756" w:rsidRPr="00BF2D02" w:rsidRDefault="00D63756"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Tworzenie nowego quizu rozpoczyna się od </w:t>
      </w:r>
      <w:r w:rsidR="002F7242">
        <w:rPr>
          <w:rFonts w:asciiTheme="minorHAnsi" w:hAnsiTheme="minorHAnsi" w:cstheme="minorHAnsi"/>
          <w:sz w:val="24"/>
          <w:szCs w:val="24"/>
        </w:rPr>
        <w:t>kliknięcia w </w:t>
      </w:r>
      <w:r w:rsidR="00BC5C04">
        <w:rPr>
          <w:rFonts w:asciiTheme="minorHAnsi" w:hAnsiTheme="minorHAnsi" w:cstheme="minorHAnsi"/>
          <w:sz w:val="24"/>
          <w:szCs w:val="24"/>
        </w:rPr>
        <w:t>przycisk</w:t>
      </w:r>
      <w:r w:rsidRPr="00BF2D02">
        <w:rPr>
          <w:rFonts w:asciiTheme="minorHAnsi" w:hAnsiTheme="minorHAnsi" w:cstheme="minorHAnsi"/>
          <w:sz w:val="24"/>
          <w:szCs w:val="24"/>
        </w:rPr>
        <w:t xml:space="preserve"> </w:t>
      </w:r>
      <w:r w:rsidRPr="00BF2D02">
        <w:rPr>
          <w:rFonts w:asciiTheme="minorHAnsi" w:hAnsiTheme="minorHAnsi" w:cstheme="minorHAnsi"/>
          <w:b/>
          <w:i/>
          <w:sz w:val="24"/>
          <w:szCs w:val="24"/>
        </w:rPr>
        <w:t>Create.</w:t>
      </w:r>
    </w:p>
    <w:p w14:paraId="4F657B5F" w14:textId="77777777" w:rsidR="00D63756" w:rsidRPr="00BF2D02" w:rsidRDefault="006C0E33"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2B6CC013" wp14:editId="06117179">
            <wp:extent cx="2778125" cy="1319530"/>
            <wp:effectExtent l="190500" t="190500" r="193675" b="185420"/>
            <wp:docPr id="921181837" name="Obraz 92118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778125" cy="1319530"/>
                    </a:xfrm>
                    <a:prstGeom prst="rect">
                      <a:avLst/>
                    </a:prstGeom>
                    <a:ln>
                      <a:noFill/>
                    </a:ln>
                    <a:effectLst>
                      <a:outerShdw blurRad="190500" algn="tl" rotWithShape="0">
                        <a:srgbClr val="000000">
                          <a:alpha val="70000"/>
                        </a:srgbClr>
                      </a:outerShdw>
                    </a:effectLst>
                  </pic:spPr>
                </pic:pic>
              </a:graphicData>
            </a:graphic>
          </wp:inline>
        </w:drawing>
      </w:r>
    </w:p>
    <w:p w14:paraId="033AC368" w14:textId="77777777" w:rsidR="00D63756" w:rsidRPr="00BF2D02" w:rsidRDefault="00D63756" w:rsidP="00ED2355">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W kolejnym kroku użytkownik wybiera odpowiadający mu szablon: </w:t>
      </w:r>
    </w:p>
    <w:p w14:paraId="006722BC" w14:textId="77777777" w:rsidR="00D63756" w:rsidRPr="00BF2D02" w:rsidRDefault="002F7242" w:rsidP="00900B16">
      <w:pPr>
        <w:pStyle w:val="wypunktowanewtabeli"/>
        <w:framePr w:wrap="around"/>
      </w:pPr>
      <w:r>
        <w:t>Quiz – szablon do quizu z </w:t>
      </w:r>
      <w:r w:rsidR="00D63756" w:rsidRPr="00BF2D02">
        <w:t>możliwością wyboru poprawnych odpowiedzi</w:t>
      </w:r>
      <w:r w:rsidR="00AA2710" w:rsidRPr="00BF2D02">
        <w:t xml:space="preserve"> z </w:t>
      </w:r>
      <w:r w:rsidR="00D63756" w:rsidRPr="00BF2D02">
        <w:t>wielu,</w:t>
      </w:r>
    </w:p>
    <w:p w14:paraId="0FAC3163" w14:textId="77777777" w:rsidR="00D63756" w:rsidRPr="00BF2D02" w:rsidRDefault="00D63756" w:rsidP="00900B16">
      <w:pPr>
        <w:pStyle w:val="wypunktowanewtabeli"/>
        <w:framePr w:wrap="around"/>
      </w:pPr>
      <w:r w:rsidRPr="00BF2D02">
        <w:t>Jumpe – szablon do quizu z</w:t>
      </w:r>
      <w:r w:rsidR="006C0E33">
        <w:t> </w:t>
      </w:r>
      <w:r w:rsidRPr="00BF2D02">
        <w:t>możliwością porządkowania</w:t>
      </w:r>
      <w:r w:rsidR="00AA2710" w:rsidRPr="00BF2D02">
        <w:t xml:space="preserve"> odpowiedzi we </w:t>
      </w:r>
      <w:r w:rsidRPr="00BF2D02">
        <w:t>właściwej kolejności,</w:t>
      </w:r>
      <w:r w:rsidR="006C0E33" w:rsidRPr="006C0E33">
        <w:rPr>
          <w:rFonts w:asciiTheme="minorHAnsi" w:hAnsiTheme="minorHAnsi" w:cstheme="minorHAnsi"/>
          <w:noProof/>
          <w:szCs w:val="24"/>
        </w:rPr>
        <w:t xml:space="preserve"> </w:t>
      </w:r>
    </w:p>
    <w:p w14:paraId="5BEF5815" w14:textId="77777777" w:rsidR="00D63756" w:rsidRPr="00BF2D02" w:rsidRDefault="00D63756" w:rsidP="00900B16">
      <w:pPr>
        <w:pStyle w:val="wypunktowanewtabeli"/>
        <w:framePr w:wrap="around"/>
      </w:pPr>
      <w:r w:rsidRPr="00BF2D02">
        <w:t>Discussion – szablon do prowadzenia dyskusji na zadany temat,</w:t>
      </w:r>
      <w:r w:rsidR="006C0E33" w:rsidRPr="006C0E33">
        <w:rPr>
          <w:rFonts w:asciiTheme="minorHAnsi" w:hAnsiTheme="minorHAnsi" w:cstheme="minorHAnsi"/>
          <w:noProof/>
          <w:szCs w:val="24"/>
        </w:rPr>
        <w:t xml:space="preserve"> </w:t>
      </w:r>
    </w:p>
    <w:p w14:paraId="08130542" w14:textId="77777777" w:rsidR="00D63756" w:rsidRPr="00BF2D02" w:rsidRDefault="00D63756" w:rsidP="00900B16">
      <w:pPr>
        <w:pStyle w:val="wypunktowanewtabeli"/>
        <w:framePr w:wrap="around"/>
      </w:pPr>
      <w:r w:rsidRPr="00BF2D02">
        <w:t>Survey – szablon do zbierania opinii.</w:t>
      </w:r>
    </w:p>
    <w:p w14:paraId="5CBD7078" w14:textId="77777777" w:rsidR="00D63756" w:rsidRPr="00BF2D02" w:rsidRDefault="006C0E33"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Cs w:val="24"/>
          <w:lang w:eastAsia="pl-PL"/>
        </w:rPr>
        <w:drawing>
          <wp:inline distT="0" distB="0" distL="0" distR="0" wp14:anchorId="663AD6E4" wp14:editId="7A52E1E9">
            <wp:extent cx="2037266" cy="1602922"/>
            <wp:effectExtent l="190500" t="190500" r="191770" b="187960"/>
            <wp:docPr id="921181838" name="Obraz 92118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056638" cy="1618164"/>
                    </a:xfrm>
                    <a:prstGeom prst="rect">
                      <a:avLst/>
                    </a:prstGeom>
                    <a:ln>
                      <a:noFill/>
                    </a:ln>
                    <a:effectLst>
                      <a:outerShdw blurRad="190500" algn="tl" rotWithShape="0">
                        <a:srgbClr val="000000">
                          <a:alpha val="70000"/>
                        </a:srgbClr>
                      </a:outerShdw>
                    </a:effectLst>
                  </pic:spPr>
                </pic:pic>
              </a:graphicData>
            </a:graphic>
          </wp:inline>
        </w:drawing>
      </w:r>
    </w:p>
    <w:p w14:paraId="6A908DF9" w14:textId="77777777" w:rsidR="00D63756" w:rsidRPr="00BF2D02" w:rsidRDefault="00D63756" w:rsidP="006C0E33">
      <w:pPr>
        <w:pStyle w:val="tekstzakapitem"/>
      </w:pPr>
      <w:r w:rsidRPr="00BF2D02">
        <w:t>Opisywany przykład prezentuje wykonanie quizu przy użyciu szablonu Jumble. Wybranie szablonu uruchamia nowe okno, które należy uzupełnić następującymi danymi:</w:t>
      </w:r>
    </w:p>
    <w:p w14:paraId="46A37641" w14:textId="77777777" w:rsidR="00D63756" w:rsidRPr="00BF2D02" w:rsidRDefault="00D63756" w:rsidP="00900B16">
      <w:pPr>
        <w:pStyle w:val="wypunktowanewtabeli"/>
        <w:framePr w:wrap="around"/>
      </w:pPr>
      <w:r w:rsidRPr="00BF2D02">
        <w:t>tytuł ćwiczenia</w:t>
      </w:r>
      <w:r w:rsidR="00BC5C04">
        <w:t xml:space="preserve"> (Title)</w:t>
      </w:r>
      <w:r w:rsidRPr="00BF2D02">
        <w:t>,</w:t>
      </w:r>
    </w:p>
    <w:p w14:paraId="07FC6B91" w14:textId="77777777" w:rsidR="00D63756" w:rsidRPr="00BF2D02" w:rsidRDefault="00D63756" w:rsidP="00900B16">
      <w:pPr>
        <w:pStyle w:val="wypunktowanewtabeli"/>
        <w:framePr w:wrap="around"/>
      </w:pPr>
      <w:r w:rsidRPr="00BF2D02">
        <w:t>opis oznaczony tagami</w:t>
      </w:r>
      <w:r w:rsidR="00BC5C04">
        <w:t xml:space="preserve"> (Description)</w:t>
      </w:r>
      <w:r w:rsidRPr="00BF2D02">
        <w:t>,</w:t>
      </w:r>
    </w:p>
    <w:p w14:paraId="79B745E1" w14:textId="77777777" w:rsidR="00D63756" w:rsidRPr="00BF2D02" w:rsidRDefault="00D63756" w:rsidP="00900B16">
      <w:pPr>
        <w:pStyle w:val="wypunktowanewtabeli"/>
        <w:framePr w:wrap="around"/>
      </w:pPr>
      <w:r w:rsidRPr="00BF2D02">
        <w:t>okładka – wstawienie grafiki</w:t>
      </w:r>
      <w:r w:rsidR="00BC5C04">
        <w:t xml:space="preserve"> (Image Library lub Upload your image)</w:t>
      </w:r>
      <w:r w:rsidRPr="00BF2D02">
        <w:t>,</w:t>
      </w:r>
    </w:p>
    <w:p w14:paraId="0700CF63" w14:textId="77777777" w:rsidR="00D63756" w:rsidRPr="00BF2D02" w:rsidRDefault="00D63756" w:rsidP="00900B16">
      <w:pPr>
        <w:pStyle w:val="wypunktowanewtabeli"/>
        <w:framePr w:wrap="around"/>
      </w:pPr>
      <w:r w:rsidRPr="00BF2D02">
        <w:t>sposób udostępnienia</w:t>
      </w:r>
      <w:r w:rsidR="00BC5C04">
        <w:t xml:space="preserve"> (Visible to)</w:t>
      </w:r>
      <w:r w:rsidRPr="00BF2D02">
        <w:t>,</w:t>
      </w:r>
    </w:p>
    <w:p w14:paraId="4520CC2D" w14:textId="77777777" w:rsidR="00D63756" w:rsidRPr="00BF2D02" w:rsidRDefault="00D63756" w:rsidP="00900B16">
      <w:pPr>
        <w:pStyle w:val="wypunktowanewtabeli"/>
        <w:framePr w:wrap="around"/>
      </w:pPr>
      <w:r w:rsidRPr="00BF2D02">
        <w:t>język</w:t>
      </w:r>
      <w:r w:rsidR="00BC5C04">
        <w:t xml:space="preserve"> (Language)</w:t>
      </w:r>
      <w:r w:rsidRPr="00BF2D02">
        <w:t>,</w:t>
      </w:r>
    </w:p>
    <w:p w14:paraId="1645B191" w14:textId="77777777" w:rsidR="00D63756" w:rsidRPr="00BF2D02" w:rsidRDefault="00D63756" w:rsidP="00900B16">
      <w:pPr>
        <w:pStyle w:val="wypunktowanewtabeli"/>
        <w:framePr w:wrap="around"/>
      </w:pPr>
      <w:r w:rsidRPr="00BF2D02">
        <w:t>odbiorcy</w:t>
      </w:r>
      <w:r w:rsidR="00BC5C04">
        <w:t xml:space="preserve"> (Audience)</w:t>
      </w:r>
      <w:r w:rsidRPr="00BF2D02">
        <w:t>.</w:t>
      </w:r>
    </w:p>
    <w:p w14:paraId="0AB9CBA4" w14:textId="77777777" w:rsidR="00D63756" w:rsidRPr="00BF2D02" w:rsidRDefault="006C0E33"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Cs w:val="24"/>
          <w:lang w:eastAsia="pl-PL"/>
        </w:rPr>
        <w:drawing>
          <wp:inline distT="0" distB="0" distL="0" distR="0" wp14:anchorId="58B195DD" wp14:editId="2FCF209E">
            <wp:extent cx="2614930" cy="1581785"/>
            <wp:effectExtent l="190500" t="190500" r="185420" b="18986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614930" cy="1581785"/>
                    </a:xfrm>
                    <a:prstGeom prst="rect">
                      <a:avLst/>
                    </a:prstGeom>
                    <a:ln>
                      <a:noFill/>
                    </a:ln>
                    <a:effectLst>
                      <a:outerShdw blurRad="190500" algn="tl" rotWithShape="0">
                        <a:srgbClr val="000000">
                          <a:alpha val="70000"/>
                        </a:srgbClr>
                      </a:outerShdw>
                    </a:effectLst>
                  </pic:spPr>
                </pic:pic>
              </a:graphicData>
            </a:graphic>
          </wp:inline>
        </w:drawing>
      </w:r>
    </w:p>
    <w:p w14:paraId="14C5FC64" w14:textId="77777777" w:rsidR="00D63756" w:rsidRPr="00BF2D02" w:rsidRDefault="00D63756" w:rsidP="00431C9E">
      <w:pPr>
        <w:pStyle w:val="tekstzakapitem"/>
      </w:pPr>
      <w:r w:rsidRPr="00BF2D02">
        <w:t>Prezentowany w opisie quiz to ćwiczenie polegające na upo</w:t>
      </w:r>
      <w:r w:rsidR="00ED2355">
        <w:t>rządkowaniu odpowiedzi w </w:t>
      </w:r>
      <w:r w:rsidRPr="00BF2D02">
        <w:t>odpowiedniej kolejności.</w:t>
      </w:r>
    </w:p>
    <w:p w14:paraId="0A704972" w14:textId="77777777" w:rsidR="00D63756" w:rsidRPr="00BF2D02" w:rsidRDefault="00D63756"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3823255D" wp14:editId="375D4411">
            <wp:extent cx="3028213" cy="1336860"/>
            <wp:effectExtent l="190500" t="190500" r="191770" b="187325"/>
            <wp:docPr id="921181839" name="Obraz 92118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stretch>
                      <a:fillRect/>
                    </a:stretch>
                  </pic:blipFill>
                  <pic:spPr>
                    <a:xfrm>
                      <a:off x="0" y="0"/>
                      <a:ext cx="3061890" cy="1351727"/>
                    </a:xfrm>
                    <a:prstGeom prst="rect">
                      <a:avLst/>
                    </a:prstGeom>
                    <a:ln>
                      <a:noFill/>
                    </a:ln>
                    <a:effectLst>
                      <a:outerShdw blurRad="190500" algn="tl" rotWithShape="0">
                        <a:srgbClr val="000000">
                          <a:alpha val="70000"/>
                        </a:srgbClr>
                      </a:outerShdw>
                    </a:effectLst>
                  </pic:spPr>
                </pic:pic>
              </a:graphicData>
            </a:graphic>
          </wp:inline>
        </w:drawing>
      </w:r>
    </w:p>
    <w:p w14:paraId="10BE47F9" w14:textId="77777777" w:rsidR="00D63756" w:rsidRPr="00BF2D02" w:rsidRDefault="00D63756" w:rsidP="00431C9E">
      <w:pPr>
        <w:pStyle w:val="tekstzakapitem"/>
      </w:pPr>
      <w:r w:rsidRPr="00BF2D02">
        <w:t xml:space="preserve">Po uzupełnieniu wszystkich pól należy przejść do kolejnego okna zatwierdzając zielony przycisk </w:t>
      </w:r>
      <w:r w:rsidRPr="00BF2D02">
        <w:rPr>
          <w:b/>
          <w:i/>
        </w:rPr>
        <w:t>OK,go</w:t>
      </w:r>
      <w:r w:rsidR="00431C9E">
        <w:t>,</w:t>
      </w:r>
      <w:r w:rsidRPr="00BF2D02">
        <w:t xml:space="preserve"> </w:t>
      </w:r>
      <w:r w:rsidR="00431C9E">
        <w:t>a następnie u</w:t>
      </w:r>
      <w:r w:rsidRPr="00BF2D02">
        <w:t>zupełni</w:t>
      </w:r>
      <w:r w:rsidR="00431C9E">
        <w:t>ć</w:t>
      </w:r>
      <w:r w:rsidRPr="00BF2D02">
        <w:t xml:space="preserve"> szablon t</w:t>
      </w:r>
      <w:r w:rsidR="00864633" w:rsidRPr="00BF2D02">
        <w:t>reścią quizu wpisując pytanie i </w:t>
      </w:r>
      <w:r w:rsidR="002F7242">
        <w:t>odpowiedzi w </w:t>
      </w:r>
      <w:r w:rsidRPr="00BF2D02">
        <w:t xml:space="preserve">odpowiedniej kolejności. W tym szablonie kolejność jest istotna – zgodnie z nią będzie sprawdzana odpowiedź ucznia. </w:t>
      </w:r>
    </w:p>
    <w:p w14:paraId="6EDBDFB7" w14:textId="77777777" w:rsidR="00D63756" w:rsidRPr="00BF2D02" w:rsidRDefault="00D63756"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10090D81" wp14:editId="4657D2B9">
            <wp:extent cx="3508635" cy="1468120"/>
            <wp:effectExtent l="190500" t="190500" r="187325" b="189230"/>
            <wp:docPr id="921181840" name="Obraz 92118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stretch>
                      <a:fillRect/>
                    </a:stretch>
                  </pic:blipFill>
                  <pic:spPr>
                    <a:xfrm>
                      <a:off x="0" y="0"/>
                      <a:ext cx="3567286" cy="1492662"/>
                    </a:xfrm>
                    <a:prstGeom prst="rect">
                      <a:avLst/>
                    </a:prstGeom>
                    <a:ln>
                      <a:noFill/>
                    </a:ln>
                    <a:effectLst>
                      <a:outerShdw blurRad="190500" algn="tl" rotWithShape="0">
                        <a:srgbClr val="000000">
                          <a:alpha val="70000"/>
                        </a:srgbClr>
                      </a:outerShdw>
                    </a:effectLst>
                  </pic:spPr>
                </pic:pic>
              </a:graphicData>
            </a:graphic>
          </wp:inline>
        </w:drawing>
      </w:r>
    </w:p>
    <w:p w14:paraId="04225B88" w14:textId="77777777" w:rsidR="00D63756" w:rsidRPr="00BF2D02" w:rsidRDefault="00D63756"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Użytkownik uzupełnia następujące pola:</w:t>
      </w:r>
    </w:p>
    <w:p w14:paraId="351E2130" w14:textId="77777777" w:rsidR="00D63756" w:rsidRPr="00BF2D02" w:rsidRDefault="00D63756" w:rsidP="00923621">
      <w:pPr>
        <w:numPr>
          <w:ilvl w:val="0"/>
          <w:numId w:val="38"/>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treść pytania,</w:t>
      </w:r>
    </w:p>
    <w:p w14:paraId="5FEBEB6D" w14:textId="77777777" w:rsidR="00D63756" w:rsidRPr="00BF2D02" w:rsidRDefault="00D63756" w:rsidP="00923621">
      <w:pPr>
        <w:numPr>
          <w:ilvl w:val="0"/>
          <w:numId w:val="38"/>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czas udzielenia odpowiedzi,</w:t>
      </w:r>
    </w:p>
    <w:p w14:paraId="78B3AF41" w14:textId="77777777" w:rsidR="00D63756" w:rsidRPr="00BF2D02" w:rsidRDefault="00D63756" w:rsidP="00923621">
      <w:pPr>
        <w:numPr>
          <w:ilvl w:val="0"/>
          <w:numId w:val="38"/>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czy za udzieloną odpowiedź gracz ma otrzymać punkty,</w:t>
      </w:r>
    </w:p>
    <w:p w14:paraId="205737B8" w14:textId="77777777" w:rsidR="00D63756" w:rsidRPr="00BF2D02" w:rsidRDefault="00D63756" w:rsidP="00923621">
      <w:pPr>
        <w:numPr>
          <w:ilvl w:val="0"/>
          <w:numId w:val="38"/>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można wybrać grafikę lub link do filmu z zasobów youtube,</w:t>
      </w:r>
    </w:p>
    <w:p w14:paraId="4D013EEC" w14:textId="77777777" w:rsidR="00D63756" w:rsidRPr="00BF2D02" w:rsidRDefault="00D63756" w:rsidP="00923621">
      <w:pPr>
        <w:numPr>
          <w:ilvl w:val="0"/>
          <w:numId w:val="38"/>
        </w:num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treść kolejnych odpowiedzi.</w:t>
      </w:r>
    </w:p>
    <w:p w14:paraId="43D7BC99" w14:textId="77777777" w:rsidR="00D63756" w:rsidRPr="00BF2D02" w:rsidRDefault="00D63756" w:rsidP="00431C9E">
      <w:pPr>
        <w:pStyle w:val="tekstzakapitem"/>
        <w:rPr>
          <w:b/>
          <w:i/>
        </w:rPr>
      </w:pPr>
      <w:r w:rsidRPr="00BF2D02">
        <w:t xml:space="preserve">W tym szablonie kolejność jest istotna – zgodnie z nią będzie sprawdzana odpowiedź ucznia. Koniec pytania należy zatwierdzić zielonym przyciskiem </w:t>
      </w:r>
      <w:r w:rsidRPr="00BF2D02">
        <w:rPr>
          <w:b/>
          <w:i/>
        </w:rPr>
        <w:t>Next</w:t>
      </w:r>
      <w:r w:rsidRPr="00BF2D02">
        <w:t>.</w:t>
      </w:r>
      <w:r w:rsidR="00431C9E">
        <w:t xml:space="preserve"> </w:t>
      </w:r>
      <w:r w:rsidRPr="00BF2D02">
        <w:t xml:space="preserve">Kolejne pytania tworzy się w kolejnych oknach programu. Aby dodać pytanie należy wybrać przycisk z plusem </w:t>
      </w:r>
      <w:r w:rsidRPr="00BF2D02">
        <w:rPr>
          <w:b/>
          <w:i/>
        </w:rPr>
        <w:t>Add question.</w:t>
      </w:r>
    </w:p>
    <w:p w14:paraId="466B23C1" w14:textId="77777777" w:rsidR="00D63756" w:rsidRPr="00BF2D02" w:rsidRDefault="00D63756"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323BDA46" wp14:editId="3D318BD1">
            <wp:extent cx="3100312" cy="1781175"/>
            <wp:effectExtent l="190500" t="190500" r="195580" b="180975"/>
            <wp:docPr id="921181841" name="Obraz 92118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stretch>
                      <a:fillRect/>
                    </a:stretch>
                  </pic:blipFill>
                  <pic:spPr>
                    <a:xfrm>
                      <a:off x="0" y="0"/>
                      <a:ext cx="3137019" cy="1802264"/>
                    </a:xfrm>
                    <a:prstGeom prst="rect">
                      <a:avLst/>
                    </a:prstGeom>
                    <a:ln>
                      <a:noFill/>
                    </a:ln>
                    <a:effectLst>
                      <a:outerShdw blurRad="190500" algn="tl" rotWithShape="0">
                        <a:srgbClr val="000000">
                          <a:alpha val="70000"/>
                        </a:srgbClr>
                      </a:outerShdw>
                    </a:effectLst>
                  </pic:spPr>
                </pic:pic>
              </a:graphicData>
            </a:graphic>
          </wp:inline>
        </w:drawing>
      </w:r>
    </w:p>
    <w:p w14:paraId="17478BB7" w14:textId="77777777" w:rsidR="00D63756" w:rsidRPr="00BF2D02" w:rsidRDefault="00D63756"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Na zakończenie należy zapisać quiz wybierając zielony przycisk </w:t>
      </w:r>
      <w:r w:rsidRPr="00BF2D02">
        <w:rPr>
          <w:rFonts w:asciiTheme="minorHAnsi" w:hAnsiTheme="minorHAnsi" w:cstheme="minorHAnsi"/>
          <w:b/>
          <w:i/>
          <w:sz w:val="24"/>
          <w:szCs w:val="24"/>
        </w:rPr>
        <w:t>Save</w:t>
      </w:r>
      <w:r w:rsidRPr="00BF2D02">
        <w:rPr>
          <w:rFonts w:asciiTheme="minorHAnsi" w:hAnsiTheme="minorHAnsi" w:cstheme="minorHAnsi"/>
          <w:sz w:val="24"/>
          <w:szCs w:val="24"/>
        </w:rPr>
        <w:t xml:space="preserve">. </w:t>
      </w:r>
    </w:p>
    <w:p w14:paraId="2EC7B4D6" w14:textId="77777777" w:rsidR="00D63756" w:rsidRPr="00BF2D02" w:rsidRDefault="00646742"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30CDA958" wp14:editId="5CE65555">
            <wp:extent cx="2954020" cy="1135477"/>
            <wp:effectExtent l="190500" t="190500" r="189230" b="198120"/>
            <wp:docPr id="921181842" name="Obraz 92118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970055" cy="1141641"/>
                    </a:xfrm>
                    <a:prstGeom prst="rect">
                      <a:avLst/>
                    </a:prstGeom>
                    <a:ln>
                      <a:noFill/>
                    </a:ln>
                    <a:effectLst>
                      <a:outerShdw blurRad="190500" algn="tl" rotWithShape="0">
                        <a:srgbClr val="000000">
                          <a:alpha val="70000"/>
                        </a:srgbClr>
                      </a:outerShdw>
                    </a:effectLst>
                  </pic:spPr>
                </pic:pic>
              </a:graphicData>
            </a:graphic>
          </wp:inline>
        </w:drawing>
      </w:r>
    </w:p>
    <w:p w14:paraId="3E7148EA" w14:textId="77777777" w:rsidR="00646742" w:rsidRDefault="00646742" w:rsidP="00C03849">
      <w:pPr>
        <w:spacing w:after="0" w:line="360" w:lineRule="auto"/>
        <w:jc w:val="both"/>
        <w:rPr>
          <w:rFonts w:asciiTheme="minorHAnsi" w:hAnsiTheme="minorHAnsi" w:cstheme="minorHAnsi"/>
          <w:sz w:val="24"/>
          <w:szCs w:val="24"/>
        </w:rPr>
      </w:pPr>
    </w:p>
    <w:p w14:paraId="1B070450" w14:textId="77777777" w:rsidR="00D63756" w:rsidRPr="00BF2D02" w:rsidRDefault="005A2F41"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anchor distT="0" distB="0" distL="114300" distR="114300" simplePos="0" relativeHeight="251658256" behindDoc="0" locked="0" layoutInCell="1" allowOverlap="1" wp14:anchorId="0B6478D8" wp14:editId="287CBD94">
            <wp:simplePos x="0" y="0"/>
            <wp:positionH relativeFrom="margin">
              <wp:align>left</wp:align>
            </wp:positionH>
            <wp:positionV relativeFrom="paragraph">
              <wp:posOffset>75565</wp:posOffset>
            </wp:positionV>
            <wp:extent cx="1625600" cy="1245870"/>
            <wp:effectExtent l="190500" t="190500" r="184150" b="182880"/>
            <wp:wrapSquare wrapText="bothSides"/>
            <wp:docPr id="921181843" name="Obraz 92118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651641" cy="1266124"/>
                    </a:xfrm>
                    <a:prstGeom prst="rect">
                      <a:avLst/>
                    </a:prstGeom>
                    <a:ln>
                      <a:noFill/>
                    </a:ln>
                    <a:effectLst>
                      <a:outerShdw blurRad="190500" algn="tl" rotWithShape="0">
                        <a:srgbClr val="000000">
                          <a:alpha val="70000"/>
                        </a:srgbClr>
                      </a:outerShdw>
                    </a:effectLst>
                  </pic:spPr>
                </pic:pic>
              </a:graphicData>
            </a:graphic>
          </wp:anchor>
        </w:drawing>
      </w:r>
      <w:r w:rsidR="00D63756" w:rsidRPr="00BF2D02">
        <w:rPr>
          <w:rFonts w:asciiTheme="minorHAnsi" w:hAnsiTheme="minorHAnsi" w:cstheme="minorHAnsi"/>
          <w:sz w:val="24"/>
          <w:szCs w:val="24"/>
        </w:rPr>
        <w:t xml:space="preserve">Quiz można w każdej chwili edytować. Zanim nowe ćwiczenie interaktywne zostanie udostępnione należy go przetestować. W tym celu należy wybrać narzędzie </w:t>
      </w:r>
      <w:r w:rsidR="00D63756" w:rsidRPr="00BF2D02">
        <w:rPr>
          <w:rFonts w:asciiTheme="minorHAnsi" w:hAnsiTheme="minorHAnsi" w:cstheme="minorHAnsi"/>
          <w:b/>
          <w:i/>
          <w:sz w:val="24"/>
          <w:szCs w:val="24"/>
        </w:rPr>
        <w:t xml:space="preserve">Preview it. </w:t>
      </w:r>
      <w:r w:rsidR="00D63756" w:rsidRPr="00BF2D02">
        <w:rPr>
          <w:rFonts w:asciiTheme="minorHAnsi" w:hAnsiTheme="minorHAnsi" w:cstheme="minorHAnsi"/>
          <w:sz w:val="24"/>
          <w:szCs w:val="24"/>
        </w:rPr>
        <w:t>W tym miejscu użytkownik może dokonać odpowiednich ustawień w sposobie udostępniania quizu uczniom.</w:t>
      </w:r>
    </w:p>
    <w:p w14:paraId="773D3997" w14:textId="77777777" w:rsidR="00D63756" w:rsidRPr="00BF2D02" w:rsidRDefault="00431C9E"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anchor distT="0" distB="0" distL="114300" distR="114300" simplePos="0" relativeHeight="251658257" behindDoc="0" locked="0" layoutInCell="1" allowOverlap="1" wp14:anchorId="548198B4" wp14:editId="0ACC053D">
            <wp:simplePos x="0" y="0"/>
            <wp:positionH relativeFrom="margin">
              <wp:align>left</wp:align>
            </wp:positionH>
            <wp:positionV relativeFrom="paragraph">
              <wp:posOffset>83729</wp:posOffset>
            </wp:positionV>
            <wp:extent cx="1616075" cy="1595120"/>
            <wp:effectExtent l="190500" t="190500" r="193675" b="195580"/>
            <wp:wrapSquare wrapText="bothSides"/>
            <wp:docPr id="921181844" name="Obraz 92118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616075" cy="1595120"/>
                    </a:xfrm>
                    <a:prstGeom prst="rect">
                      <a:avLst/>
                    </a:prstGeom>
                    <a:ln>
                      <a:noFill/>
                    </a:ln>
                    <a:effectLst>
                      <a:outerShdw blurRad="190500" algn="tl" rotWithShape="0">
                        <a:srgbClr val="000000">
                          <a:alpha val="70000"/>
                        </a:srgbClr>
                      </a:outerShdw>
                    </a:effectLst>
                  </pic:spPr>
                </pic:pic>
              </a:graphicData>
            </a:graphic>
          </wp:anchor>
        </w:drawing>
      </w:r>
    </w:p>
    <w:p w14:paraId="02D74F78" w14:textId="77777777" w:rsidR="00D63756" w:rsidRPr="00BF2D02" w:rsidRDefault="00D63756"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 xml:space="preserve">Można zmodyfikować ustawienia w opcjach </w:t>
      </w:r>
      <w:r w:rsidRPr="00BF2D02">
        <w:rPr>
          <w:rFonts w:asciiTheme="minorHAnsi" w:hAnsiTheme="minorHAnsi" w:cstheme="minorHAnsi"/>
          <w:b/>
          <w:i/>
          <w:sz w:val="24"/>
          <w:szCs w:val="24"/>
        </w:rPr>
        <w:t>Game options</w:t>
      </w:r>
      <w:r w:rsidRPr="00BF2D02">
        <w:rPr>
          <w:rFonts w:asciiTheme="minorHAnsi" w:hAnsiTheme="minorHAnsi" w:cstheme="minorHAnsi"/>
          <w:sz w:val="24"/>
          <w:szCs w:val="24"/>
        </w:rPr>
        <w:t>, a następn</w:t>
      </w:r>
      <w:r w:rsidR="002F7242">
        <w:rPr>
          <w:rFonts w:asciiTheme="minorHAnsi" w:hAnsiTheme="minorHAnsi" w:cstheme="minorHAnsi"/>
          <w:sz w:val="24"/>
          <w:szCs w:val="24"/>
        </w:rPr>
        <w:t>ie potwierdzić utworzenie gry w </w:t>
      </w:r>
      <w:r w:rsidRPr="00BF2D02">
        <w:rPr>
          <w:rFonts w:asciiTheme="minorHAnsi" w:hAnsiTheme="minorHAnsi" w:cstheme="minorHAnsi"/>
          <w:sz w:val="24"/>
          <w:szCs w:val="24"/>
        </w:rPr>
        <w:t xml:space="preserve">zależności od sposobu przeprowadzania quizu: indywidualnie – </w:t>
      </w:r>
      <w:r w:rsidRPr="00BF2D02">
        <w:rPr>
          <w:rFonts w:asciiTheme="minorHAnsi" w:hAnsiTheme="minorHAnsi" w:cstheme="minorHAnsi"/>
          <w:b/>
          <w:i/>
          <w:sz w:val="24"/>
          <w:szCs w:val="24"/>
        </w:rPr>
        <w:t>Classic</w:t>
      </w:r>
      <w:r w:rsidRPr="00BF2D02">
        <w:rPr>
          <w:rFonts w:asciiTheme="minorHAnsi" w:hAnsiTheme="minorHAnsi" w:cstheme="minorHAnsi"/>
          <w:sz w:val="24"/>
          <w:szCs w:val="24"/>
        </w:rPr>
        <w:t xml:space="preserve">, czy zespołowo – </w:t>
      </w:r>
      <w:r w:rsidRPr="00BF2D02">
        <w:rPr>
          <w:rFonts w:asciiTheme="minorHAnsi" w:hAnsiTheme="minorHAnsi" w:cstheme="minorHAnsi"/>
          <w:b/>
          <w:i/>
          <w:sz w:val="24"/>
          <w:szCs w:val="24"/>
        </w:rPr>
        <w:t>Team mode</w:t>
      </w:r>
      <w:r w:rsidRPr="00BF2D02">
        <w:rPr>
          <w:rFonts w:asciiTheme="minorHAnsi" w:hAnsiTheme="minorHAnsi" w:cstheme="minorHAnsi"/>
          <w:sz w:val="24"/>
          <w:szCs w:val="24"/>
        </w:rPr>
        <w:t>.</w:t>
      </w:r>
    </w:p>
    <w:p w14:paraId="19105A94" w14:textId="77777777" w:rsidR="00D63756" w:rsidRPr="00BF2D02" w:rsidRDefault="00D63756" w:rsidP="003C73C4">
      <w:pPr>
        <w:spacing w:after="0" w:line="360" w:lineRule="auto"/>
        <w:jc w:val="center"/>
        <w:rPr>
          <w:rFonts w:asciiTheme="minorHAnsi" w:hAnsiTheme="minorHAnsi" w:cstheme="minorHAnsi"/>
          <w:sz w:val="24"/>
          <w:szCs w:val="24"/>
        </w:rPr>
      </w:pPr>
    </w:p>
    <w:p w14:paraId="236FAB26" w14:textId="77777777" w:rsidR="005A2F41" w:rsidRDefault="005A2F41" w:rsidP="00C03849">
      <w:pPr>
        <w:spacing w:after="0" w:line="360" w:lineRule="auto"/>
        <w:jc w:val="both"/>
        <w:rPr>
          <w:rFonts w:asciiTheme="minorHAnsi" w:hAnsiTheme="minorHAnsi" w:cstheme="minorHAnsi"/>
          <w:sz w:val="24"/>
          <w:szCs w:val="24"/>
        </w:rPr>
      </w:pPr>
    </w:p>
    <w:p w14:paraId="0E0590F2" w14:textId="77777777" w:rsidR="00D63756" w:rsidRPr="00BF2D02" w:rsidRDefault="00D63756"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W programie zamieszczona aplet urządzenia mobilnego. Dzięki temu szybko można przetestować ćwiczenie beż użycia innych urządzeń mobilnych.</w:t>
      </w:r>
    </w:p>
    <w:p w14:paraId="069659FA" w14:textId="77777777" w:rsidR="00D63756" w:rsidRPr="00BF2D02" w:rsidRDefault="00D63756"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4FF1B273" wp14:editId="0657D5F3">
            <wp:extent cx="1812471" cy="884459"/>
            <wp:effectExtent l="190500" t="190500" r="187960" b="182880"/>
            <wp:docPr id="921181845" name="Obraz 92118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stretch>
                      <a:fillRect/>
                    </a:stretch>
                  </pic:blipFill>
                  <pic:spPr>
                    <a:xfrm>
                      <a:off x="0" y="0"/>
                      <a:ext cx="1817435" cy="886881"/>
                    </a:xfrm>
                    <a:prstGeom prst="rect">
                      <a:avLst/>
                    </a:prstGeom>
                    <a:ln>
                      <a:noFill/>
                    </a:ln>
                    <a:effectLst>
                      <a:outerShdw blurRad="190500" algn="tl" rotWithShape="0">
                        <a:srgbClr val="000000">
                          <a:alpha val="70000"/>
                        </a:srgbClr>
                      </a:outerShdw>
                    </a:effectLst>
                  </pic:spPr>
                </pic:pic>
              </a:graphicData>
            </a:graphic>
          </wp:inline>
        </w:drawing>
      </w:r>
    </w:p>
    <w:p w14:paraId="510678ED" w14:textId="77777777" w:rsidR="00D63756" w:rsidRPr="00BF2D02" w:rsidRDefault="00D63756" w:rsidP="00431C9E">
      <w:pPr>
        <w:pStyle w:val="tekstzakapitem"/>
      </w:pPr>
      <w:r w:rsidRPr="00BF2D02">
        <w:t>Quiz jest dostępny na koncie nauczyciela. Uczniowie mogą mieć do nieg</w:t>
      </w:r>
      <w:r w:rsidR="002F7242">
        <w:t>o dostęp z </w:t>
      </w:r>
      <w:r w:rsidRPr="00BF2D02">
        <w:t xml:space="preserve">poziomu strony internetowej </w:t>
      </w:r>
      <w:hyperlink r:id="rId197" w:history="1">
        <w:r w:rsidRPr="00BF2D02">
          <w:rPr>
            <w:rStyle w:val="NagwekZnak"/>
          </w:rPr>
          <w:t>www.kahoot.it</w:t>
        </w:r>
      </w:hyperlink>
      <w:r w:rsidRPr="00BF2D02">
        <w:t xml:space="preserve"> lub za pomocą aplikacji na urządzenia mobilne Kahoot! do pobrania ze sklepu Google Play lub App Store. Uczniowie rozwiązują quiz w </w:t>
      </w:r>
      <w:r w:rsidR="0010007D">
        <w:t>tym samym</w:t>
      </w:r>
      <w:r w:rsidRPr="00BF2D02">
        <w:t xml:space="preserve"> czasie. Po uruchomieniu aplikacji nauczyciel podaje uczniom wygenerowany numer PIN który należy wpisać na stronie internetowej </w:t>
      </w:r>
      <w:hyperlink r:id="rId198" w:history="1">
        <w:r w:rsidRPr="00BF2D02">
          <w:rPr>
            <w:rStyle w:val="NagwekZnak"/>
          </w:rPr>
          <w:t>www.kahoot.it</w:t>
        </w:r>
      </w:hyperlink>
      <w:r w:rsidRPr="00BF2D02">
        <w:rPr>
          <w:rStyle w:val="NagwekZnak"/>
        </w:rPr>
        <w:t xml:space="preserve"> </w:t>
      </w:r>
      <w:r w:rsidRPr="00BF2D02">
        <w:t xml:space="preserve"> lub w aplikacji. Nauczyciel odczekuje kilka minut aż wszyscy zalogują się do gry, po czym uruchamia quiz. Podczas rozwiązywania quizu uczniowie odczytują pytanie wyświetlane na tablicy następnie udzielają odpowiedzi za pomocą urządzeń mobilnych lub na stronie internetowej. Odpowiedzi są oznaczone jedynie znakami graficznymi i kolorami.  </w:t>
      </w:r>
    </w:p>
    <w:p w14:paraId="005A0347" w14:textId="77777777" w:rsidR="00D63756" w:rsidRPr="00BF2D02" w:rsidRDefault="683580B5"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Po każdym pytaniu uczeń otrzymuje informację zwrotną czy jego odpowiedź była poprawna.</w:t>
      </w:r>
    </w:p>
    <w:p w14:paraId="183C72D8" w14:textId="77777777" w:rsidR="00D63756" w:rsidRPr="00BF2D02" w:rsidRDefault="00D63756"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72B77B87" wp14:editId="040AE95A">
            <wp:extent cx="2269671" cy="1028508"/>
            <wp:effectExtent l="190500" t="190500" r="168910" b="172085"/>
            <wp:docPr id="921181846" name="Obraz 92118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2314998" cy="1049048"/>
                    </a:xfrm>
                    <a:prstGeom prst="rect">
                      <a:avLst/>
                    </a:prstGeom>
                    <a:ln>
                      <a:noFill/>
                    </a:ln>
                    <a:effectLst>
                      <a:outerShdw blurRad="190500" algn="tl" rotWithShape="0">
                        <a:srgbClr val="000000">
                          <a:alpha val="70000"/>
                        </a:srgbClr>
                      </a:outerShdw>
                    </a:effectLst>
                  </pic:spPr>
                </pic:pic>
              </a:graphicData>
            </a:graphic>
          </wp:inline>
        </w:drawing>
      </w:r>
    </w:p>
    <w:p w14:paraId="620E76D9" w14:textId="77777777" w:rsidR="00D63756" w:rsidRDefault="683580B5" w:rsidP="00C03849">
      <w:pPr>
        <w:spacing w:after="0" w:line="360" w:lineRule="auto"/>
        <w:jc w:val="both"/>
        <w:rPr>
          <w:rFonts w:asciiTheme="minorHAnsi" w:hAnsiTheme="minorHAnsi" w:cstheme="minorHAnsi"/>
          <w:noProof/>
          <w:sz w:val="24"/>
          <w:szCs w:val="24"/>
        </w:rPr>
      </w:pPr>
      <w:r w:rsidRPr="00BF2D02">
        <w:rPr>
          <w:rFonts w:asciiTheme="minorHAnsi" w:hAnsiTheme="minorHAnsi" w:cstheme="minorHAnsi"/>
          <w:sz w:val="24"/>
          <w:szCs w:val="24"/>
        </w:rPr>
        <w:t>Tworząc quiz nauczyciel może zdecydować, czy uczestnicy gry mają widzieć ranking graczy. W takim przypadku liczy się nie tylko prawidłowa odpowiedź ale również szybkość udzielenia odpowiedzi.</w:t>
      </w:r>
      <w:r w:rsidRPr="00BF2D02">
        <w:rPr>
          <w:rFonts w:asciiTheme="minorHAnsi" w:hAnsiTheme="minorHAnsi" w:cstheme="minorHAnsi"/>
          <w:noProof/>
          <w:sz w:val="24"/>
          <w:szCs w:val="24"/>
        </w:rPr>
        <w:t xml:space="preserve"> </w:t>
      </w:r>
    </w:p>
    <w:p w14:paraId="5FF25BBF" w14:textId="77777777" w:rsidR="00AB23F6" w:rsidRPr="00BF2D02" w:rsidRDefault="00646742"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noProof/>
          <w:sz w:val="24"/>
          <w:szCs w:val="24"/>
          <w:lang w:eastAsia="pl-PL"/>
        </w:rPr>
        <w:drawing>
          <wp:anchor distT="0" distB="0" distL="114300" distR="114300" simplePos="0" relativeHeight="251658245" behindDoc="0" locked="0" layoutInCell="1" allowOverlap="1" wp14:anchorId="31A6C630" wp14:editId="660DE485">
            <wp:simplePos x="0" y="0"/>
            <wp:positionH relativeFrom="margin">
              <wp:posOffset>4189095</wp:posOffset>
            </wp:positionH>
            <wp:positionV relativeFrom="paragraph">
              <wp:posOffset>195580</wp:posOffset>
            </wp:positionV>
            <wp:extent cx="659765" cy="1257300"/>
            <wp:effectExtent l="190500" t="190500" r="197485" b="190500"/>
            <wp:wrapSquare wrapText="bothSides"/>
            <wp:docPr id="921181848" name="Obraz 92118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cstate="print">
                      <a:extLst>
                        <a:ext uri="{28A0092B-C50C-407E-A947-70E740481C1C}">
                          <a14:useLocalDpi xmlns:a14="http://schemas.microsoft.com/office/drawing/2010/main" val="0"/>
                        </a:ext>
                      </a:extLst>
                    </a:blip>
                    <a:srcRect l="75934"/>
                    <a:stretch/>
                  </pic:blipFill>
                  <pic:spPr bwMode="auto">
                    <a:xfrm>
                      <a:off x="0" y="0"/>
                      <a:ext cx="659765" cy="12573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r w:rsidRPr="00BF2D02">
        <w:rPr>
          <w:rFonts w:asciiTheme="minorHAnsi" w:hAnsiTheme="minorHAnsi" w:cstheme="minorHAnsi"/>
          <w:noProof/>
          <w:sz w:val="24"/>
          <w:szCs w:val="24"/>
          <w:lang w:eastAsia="pl-PL"/>
        </w:rPr>
        <w:drawing>
          <wp:anchor distT="0" distB="0" distL="114300" distR="114300" simplePos="0" relativeHeight="251658246" behindDoc="0" locked="0" layoutInCell="1" allowOverlap="1" wp14:anchorId="3E04AE4A" wp14:editId="549F1CE8">
            <wp:simplePos x="0" y="0"/>
            <wp:positionH relativeFrom="margin">
              <wp:posOffset>1616710</wp:posOffset>
            </wp:positionH>
            <wp:positionV relativeFrom="paragraph">
              <wp:posOffset>195580</wp:posOffset>
            </wp:positionV>
            <wp:extent cx="1877060" cy="1219200"/>
            <wp:effectExtent l="190500" t="190500" r="199390" b="190500"/>
            <wp:wrapSquare wrapText="bothSides"/>
            <wp:docPr id="921181847" name="Obraz 92118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77060" cy="1219200"/>
                    </a:xfrm>
                    <a:prstGeom prst="rect">
                      <a:avLst/>
                    </a:prstGeom>
                    <a:ln>
                      <a:noFill/>
                    </a:ln>
                    <a:effectLst>
                      <a:outerShdw blurRad="190500" algn="tl" rotWithShape="0">
                        <a:srgbClr val="000000">
                          <a:alpha val="70000"/>
                        </a:srgbClr>
                      </a:outerShdw>
                    </a:effectLst>
                  </pic:spPr>
                </pic:pic>
              </a:graphicData>
            </a:graphic>
          </wp:anchor>
        </w:drawing>
      </w:r>
    </w:p>
    <w:p w14:paraId="6FB69689" w14:textId="77777777" w:rsidR="007E5088" w:rsidRDefault="007E5088" w:rsidP="003C73C4">
      <w:pPr>
        <w:spacing w:after="0" w:line="360" w:lineRule="auto"/>
        <w:rPr>
          <w:rFonts w:asciiTheme="minorHAnsi" w:hAnsiTheme="minorHAnsi" w:cstheme="minorHAnsi"/>
          <w:sz w:val="24"/>
          <w:szCs w:val="24"/>
        </w:rPr>
      </w:pPr>
    </w:p>
    <w:p w14:paraId="4AB9F20A" w14:textId="77777777" w:rsidR="007E5088" w:rsidRDefault="007E5088" w:rsidP="00C03849">
      <w:pPr>
        <w:spacing w:after="0" w:line="360" w:lineRule="auto"/>
        <w:jc w:val="both"/>
        <w:rPr>
          <w:rFonts w:asciiTheme="minorHAnsi" w:hAnsiTheme="minorHAnsi" w:cstheme="minorHAnsi"/>
          <w:sz w:val="24"/>
          <w:szCs w:val="24"/>
        </w:rPr>
      </w:pPr>
    </w:p>
    <w:p w14:paraId="5A87559A" w14:textId="77777777" w:rsidR="007E5088" w:rsidRDefault="007E5088" w:rsidP="00C03849">
      <w:pPr>
        <w:spacing w:after="0" w:line="360" w:lineRule="auto"/>
        <w:jc w:val="both"/>
        <w:rPr>
          <w:rFonts w:asciiTheme="minorHAnsi" w:hAnsiTheme="minorHAnsi" w:cstheme="minorHAnsi"/>
          <w:sz w:val="24"/>
          <w:szCs w:val="24"/>
        </w:rPr>
      </w:pPr>
    </w:p>
    <w:p w14:paraId="14EBEB56" w14:textId="77777777" w:rsidR="007E5088" w:rsidRDefault="007E5088" w:rsidP="00C03849">
      <w:pPr>
        <w:spacing w:after="0" w:line="360" w:lineRule="auto"/>
        <w:jc w:val="both"/>
        <w:rPr>
          <w:rFonts w:asciiTheme="minorHAnsi" w:hAnsiTheme="minorHAnsi" w:cstheme="minorHAnsi"/>
          <w:sz w:val="24"/>
          <w:szCs w:val="24"/>
        </w:rPr>
      </w:pPr>
    </w:p>
    <w:p w14:paraId="39AFF56B" w14:textId="77777777" w:rsidR="00ED2355" w:rsidRDefault="00ED2355" w:rsidP="00C03849">
      <w:pPr>
        <w:spacing w:after="0" w:line="360" w:lineRule="auto"/>
        <w:jc w:val="both"/>
        <w:rPr>
          <w:rFonts w:asciiTheme="minorHAnsi" w:hAnsiTheme="minorHAnsi" w:cstheme="minorHAnsi"/>
          <w:sz w:val="24"/>
          <w:szCs w:val="24"/>
        </w:rPr>
      </w:pPr>
    </w:p>
    <w:p w14:paraId="2E66E609" w14:textId="77777777" w:rsidR="00AB23F6" w:rsidRPr="00BF2D02" w:rsidRDefault="00AB23F6"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Nauczyciel decyduje, czy uczniowie będą widzieli wyniki pozostałych uczniów.</w:t>
      </w:r>
    </w:p>
    <w:p w14:paraId="3C93AAC8" w14:textId="77777777" w:rsidR="00D63756" w:rsidRPr="00BF2D02" w:rsidRDefault="00D63756" w:rsidP="003C73C4">
      <w:pPr>
        <w:spacing w:after="0" w:line="360" w:lineRule="auto"/>
        <w:jc w:val="center"/>
        <w:rPr>
          <w:rFonts w:asciiTheme="minorHAnsi" w:hAnsiTheme="minorHAnsi" w:cstheme="minorHAnsi"/>
          <w:sz w:val="24"/>
          <w:szCs w:val="24"/>
        </w:rPr>
      </w:pPr>
      <w:r w:rsidRPr="00BF2D02">
        <w:rPr>
          <w:rFonts w:asciiTheme="minorHAnsi" w:hAnsiTheme="minorHAnsi" w:cstheme="minorHAnsi"/>
          <w:noProof/>
          <w:sz w:val="24"/>
          <w:szCs w:val="24"/>
          <w:lang w:eastAsia="pl-PL"/>
        </w:rPr>
        <w:drawing>
          <wp:inline distT="0" distB="0" distL="0" distR="0" wp14:anchorId="7724C9D1" wp14:editId="595F5973">
            <wp:extent cx="2779599" cy="1270000"/>
            <wp:effectExtent l="190500" t="190500" r="192405" b="196850"/>
            <wp:docPr id="921181849" name="Obraz 92118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stretch>
                      <a:fillRect/>
                    </a:stretch>
                  </pic:blipFill>
                  <pic:spPr>
                    <a:xfrm>
                      <a:off x="0" y="0"/>
                      <a:ext cx="2841420" cy="1298246"/>
                    </a:xfrm>
                    <a:prstGeom prst="rect">
                      <a:avLst/>
                    </a:prstGeom>
                    <a:ln>
                      <a:noFill/>
                    </a:ln>
                    <a:effectLst>
                      <a:outerShdw blurRad="190500" algn="tl" rotWithShape="0">
                        <a:srgbClr val="000000">
                          <a:alpha val="70000"/>
                        </a:srgbClr>
                      </a:outerShdw>
                    </a:effectLst>
                  </pic:spPr>
                </pic:pic>
              </a:graphicData>
            </a:graphic>
          </wp:inline>
        </w:drawing>
      </w:r>
    </w:p>
    <w:p w14:paraId="080B8763" w14:textId="77777777" w:rsidR="00D63756" w:rsidRPr="00BF2D02" w:rsidRDefault="00D63756" w:rsidP="00C03849">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Nauczyciel ma wgląd do wyników quizu, które może pobrać w postaci plików arkusza kalkulacyjnego.</w:t>
      </w:r>
    </w:p>
    <w:p w14:paraId="3D559471" w14:textId="77777777" w:rsidR="000A304B" w:rsidRPr="00BF2D02" w:rsidRDefault="00D63756" w:rsidP="003C73C4">
      <w:pPr>
        <w:spacing w:after="0" w:line="360" w:lineRule="auto"/>
        <w:jc w:val="center"/>
        <w:rPr>
          <w:rFonts w:asciiTheme="minorHAnsi" w:eastAsia="Times New Roman" w:hAnsiTheme="minorHAnsi" w:cstheme="minorHAnsi"/>
          <w:b/>
          <w:sz w:val="24"/>
          <w:szCs w:val="24"/>
          <w:lang w:eastAsia="pl-PL"/>
        </w:rPr>
      </w:pPr>
      <w:r w:rsidRPr="00BF2D02">
        <w:rPr>
          <w:rFonts w:asciiTheme="minorHAnsi" w:hAnsiTheme="minorHAnsi" w:cstheme="minorHAnsi"/>
          <w:noProof/>
          <w:sz w:val="24"/>
          <w:szCs w:val="24"/>
          <w:lang w:eastAsia="pl-PL"/>
        </w:rPr>
        <w:drawing>
          <wp:inline distT="0" distB="0" distL="0" distR="0" wp14:anchorId="39F77ACD" wp14:editId="662EE522">
            <wp:extent cx="1268328" cy="1460500"/>
            <wp:effectExtent l="190500" t="190500" r="198755" b="196850"/>
            <wp:docPr id="921181850" name="Obraz 92118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a:off x="0" y="0"/>
                      <a:ext cx="1296673" cy="1493140"/>
                    </a:xfrm>
                    <a:prstGeom prst="rect">
                      <a:avLst/>
                    </a:prstGeom>
                    <a:ln>
                      <a:noFill/>
                    </a:ln>
                    <a:effectLst>
                      <a:outerShdw blurRad="190500" algn="tl" rotWithShape="0">
                        <a:srgbClr val="000000">
                          <a:alpha val="70000"/>
                        </a:srgbClr>
                      </a:outerShdw>
                    </a:effectLst>
                  </pic:spPr>
                </pic:pic>
              </a:graphicData>
            </a:graphic>
          </wp:inline>
        </w:drawing>
      </w:r>
    </w:p>
    <w:p w14:paraId="172C84BA" w14:textId="77777777" w:rsidR="005A2F41" w:rsidRDefault="005A2F41">
      <w:r>
        <w:br w:type="page"/>
      </w:r>
    </w:p>
    <w:p w14:paraId="21EC8699" w14:textId="77777777" w:rsidR="00BA19C0" w:rsidRDefault="00EA30A7" w:rsidP="002F7242">
      <w:pPr>
        <w:pStyle w:val="Tytu"/>
      </w:pPr>
      <w:bookmarkStart w:id="95" w:name="_Toc536090204"/>
      <w:r>
        <w:t>Dzień 2 zjazd II</w:t>
      </w:r>
      <w:bookmarkEnd w:id="95"/>
    </w:p>
    <w:tbl>
      <w:tblPr>
        <w:tblW w:w="8465"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0"/>
        <w:gridCol w:w="4820"/>
        <w:gridCol w:w="1275"/>
      </w:tblGrid>
      <w:tr w:rsidR="001D3C37" w14:paraId="5C7F5748" w14:textId="77777777" w:rsidTr="00C83D86">
        <w:tc>
          <w:tcPr>
            <w:tcW w:w="2370" w:type="dxa"/>
            <w:vMerge w:val="restart"/>
          </w:tcPr>
          <w:p w14:paraId="09F469D0" w14:textId="77777777" w:rsidR="001D3C37" w:rsidRPr="00E456C5" w:rsidRDefault="001D3C37" w:rsidP="00F300F6">
            <w:pPr>
              <w:pStyle w:val="pogrubionywtabelidolewej"/>
            </w:pPr>
            <w:r>
              <w:t>Dzień 2</w:t>
            </w:r>
            <w:r w:rsidRPr="00E456C5">
              <w:t xml:space="preserve"> (Zjazd I</w:t>
            </w:r>
            <w:r>
              <w:t>I</w:t>
            </w:r>
            <w:r w:rsidRPr="00E456C5">
              <w:t>)</w:t>
            </w:r>
          </w:p>
          <w:p w14:paraId="008BF5F5" w14:textId="77777777" w:rsidR="001D3C37" w:rsidRDefault="001D3C37" w:rsidP="00F300F6">
            <w:pPr>
              <w:pStyle w:val="Tytu"/>
            </w:pPr>
          </w:p>
        </w:tc>
        <w:tc>
          <w:tcPr>
            <w:tcW w:w="6095" w:type="dxa"/>
            <w:gridSpan w:val="2"/>
          </w:tcPr>
          <w:p w14:paraId="14675D9F" w14:textId="77777777" w:rsidR="001D3C37" w:rsidRDefault="001D3C37" w:rsidP="00F300F6">
            <w:pPr>
              <w:pStyle w:val="pogrubionywtabelidolewej"/>
            </w:pPr>
            <w:r w:rsidRPr="00934D61">
              <w:t>Czas</w:t>
            </w:r>
          </w:p>
        </w:tc>
      </w:tr>
      <w:tr w:rsidR="001D3C37" w14:paraId="0C390759" w14:textId="77777777" w:rsidTr="00C83D86">
        <w:tc>
          <w:tcPr>
            <w:tcW w:w="2370" w:type="dxa"/>
            <w:vMerge/>
          </w:tcPr>
          <w:p w14:paraId="1C44452E" w14:textId="77777777" w:rsidR="001D3C37" w:rsidRDefault="001D3C37" w:rsidP="00F300F6">
            <w:pPr>
              <w:pStyle w:val="Tytu"/>
            </w:pPr>
          </w:p>
        </w:tc>
        <w:tc>
          <w:tcPr>
            <w:tcW w:w="6095" w:type="dxa"/>
            <w:gridSpan w:val="2"/>
          </w:tcPr>
          <w:p w14:paraId="021EB39B" w14:textId="77777777" w:rsidR="001D3C37" w:rsidRPr="0066189F" w:rsidRDefault="001D3C37" w:rsidP="00F300F6">
            <w:pPr>
              <w:pStyle w:val="pogrubionywtabelidolewej"/>
            </w:pPr>
            <w:r w:rsidRPr="0066189F">
              <w:t>10</w:t>
            </w:r>
            <w:r>
              <w:t>,5</w:t>
            </w:r>
            <w:r w:rsidRPr="0066189F">
              <w:t xml:space="preserve"> godz. dydaktycznych zajęć</w:t>
            </w:r>
          </w:p>
          <w:p w14:paraId="6EDCF621" w14:textId="77777777" w:rsidR="001D3C37" w:rsidRDefault="001D3C37" w:rsidP="00F300F6">
            <w:pPr>
              <w:spacing w:after="0" w:line="360" w:lineRule="auto"/>
              <w:rPr>
                <w:sz w:val="24"/>
              </w:rPr>
            </w:pPr>
            <w:r w:rsidRPr="0066189F">
              <w:rPr>
                <w:sz w:val="24"/>
              </w:rPr>
              <w:t xml:space="preserve">2 godz. (120 min.) przerw: </w:t>
            </w:r>
          </w:p>
          <w:p w14:paraId="2DDB525E" w14:textId="77777777" w:rsidR="001D3C37" w:rsidRPr="00BA1272" w:rsidRDefault="001D3C37" w:rsidP="00900B16">
            <w:pPr>
              <w:pStyle w:val="wypunktowanewtabeli"/>
              <w:framePr w:wrap="around"/>
            </w:pPr>
            <w:r w:rsidRPr="00BA1272">
              <w:t xml:space="preserve">60 min. przerwa obiadowa w o godzinie wynikającej z organizacji zajęć, </w:t>
            </w:r>
          </w:p>
          <w:p w14:paraId="51F3ACCD" w14:textId="77777777" w:rsidR="001D3C37" w:rsidRDefault="001D3C37" w:rsidP="00900B16">
            <w:pPr>
              <w:pStyle w:val="wypunktowanewtabeli"/>
              <w:framePr w:wrap="around"/>
            </w:pPr>
            <w:r w:rsidRPr="00BA1272">
              <w:t xml:space="preserve">60 min. </w:t>
            </w:r>
            <w:r>
              <w:t xml:space="preserve">(4 przerwy po 15 min.) </w:t>
            </w:r>
            <w:r w:rsidRPr="00BA1272">
              <w:t>regulowanych przez trenerów</w:t>
            </w:r>
            <w:r>
              <w:t xml:space="preserve"> zgodnie z potrzebami</w:t>
            </w:r>
            <w:r w:rsidR="00D41926">
              <w:t>.</w:t>
            </w:r>
          </w:p>
        </w:tc>
      </w:tr>
      <w:tr w:rsidR="001D3C37" w14:paraId="02567D0C" w14:textId="77777777" w:rsidTr="00C83D86">
        <w:tc>
          <w:tcPr>
            <w:tcW w:w="8465" w:type="dxa"/>
            <w:gridSpan w:val="3"/>
          </w:tcPr>
          <w:p w14:paraId="02DB90C4" w14:textId="77777777" w:rsidR="001D3C37" w:rsidRPr="00BF2D02" w:rsidRDefault="001D3C37" w:rsidP="00F300F6">
            <w:pPr>
              <w:pStyle w:val="podpodtytu"/>
              <w:spacing w:after="0"/>
            </w:pPr>
            <w:r w:rsidRPr="00BF2D02">
              <w:t>V.8. Wskaźniki informujące o potrzebie rozwoju szkoły w zakresie wykorzystywania nowoczesnych technologii w procesie nauczania/uczenia się</w:t>
            </w:r>
            <w:r w:rsidR="00D41926">
              <w:t>.</w:t>
            </w:r>
          </w:p>
          <w:p w14:paraId="3C4D61DB" w14:textId="77777777" w:rsidR="001D3C37" w:rsidRPr="00BF2D02" w:rsidRDefault="001D3C37" w:rsidP="00F300F6">
            <w:pPr>
              <w:pStyle w:val="pogrubionywtabelidolewej"/>
            </w:pPr>
            <w:r w:rsidRPr="00BF2D02">
              <w:t>Cel ogólny</w:t>
            </w:r>
          </w:p>
          <w:p w14:paraId="7FAFE04E" w14:textId="77777777" w:rsidR="001D3C37" w:rsidRPr="00BF2D02" w:rsidRDefault="001D3C37" w:rsidP="00F300F6">
            <w:pPr>
              <w:spacing w:after="0" w:line="360" w:lineRule="auto"/>
              <w:ind w:right="36"/>
              <w:jc w:val="both"/>
              <w:rPr>
                <w:rFonts w:asciiTheme="minorHAnsi" w:hAnsiTheme="minorHAnsi" w:cstheme="minorHAnsi"/>
                <w:sz w:val="24"/>
                <w:szCs w:val="24"/>
              </w:rPr>
            </w:pPr>
            <w:r w:rsidRPr="00BF2D02">
              <w:rPr>
                <w:rFonts w:asciiTheme="minorHAnsi" w:hAnsiTheme="minorHAnsi" w:cstheme="minorHAnsi"/>
                <w:sz w:val="24"/>
                <w:szCs w:val="24"/>
              </w:rPr>
              <w:t>Określenie jakie czynniki decydują o potrzebie stosowa</w:t>
            </w:r>
            <w:r w:rsidR="00646742">
              <w:rPr>
                <w:rFonts w:asciiTheme="minorHAnsi" w:hAnsiTheme="minorHAnsi" w:cstheme="minorHAnsi"/>
                <w:sz w:val="24"/>
                <w:szCs w:val="24"/>
              </w:rPr>
              <w:t>nia technologii informacyjnej w </w:t>
            </w:r>
            <w:r w:rsidRPr="00BF2D02">
              <w:rPr>
                <w:rFonts w:asciiTheme="minorHAnsi" w:hAnsiTheme="minorHAnsi" w:cstheme="minorHAnsi"/>
                <w:sz w:val="24"/>
                <w:szCs w:val="24"/>
              </w:rPr>
              <w:t>procesie kształcenia.</w:t>
            </w:r>
          </w:p>
          <w:p w14:paraId="193D07B3" w14:textId="77777777" w:rsidR="001D3C37" w:rsidRPr="00BF2D02" w:rsidRDefault="001D3C37" w:rsidP="00F300F6">
            <w:pPr>
              <w:pStyle w:val="pogrubionywtabelidolewej"/>
              <w:rPr>
                <w:lang w:eastAsia="hi-IN" w:bidi="hi-IN"/>
              </w:rPr>
            </w:pPr>
            <w:r w:rsidRPr="00BF2D02">
              <w:rPr>
                <w:lang w:eastAsia="hi-IN" w:bidi="hi-IN"/>
              </w:rPr>
              <w:t>Cele szczegółowe</w:t>
            </w:r>
          </w:p>
          <w:p w14:paraId="555D1F24" w14:textId="77777777" w:rsidR="001D3C37" w:rsidRPr="00BF2D02" w:rsidRDefault="001D3C37" w:rsidP="00F300F6">
            <w:pPr>
              <w:spacing w:after="0" w:line="360" w:lineRule="auto"/>
              <w:ind w:right="-200"/>
              <w:jc w:val="both"/>
              <w:rPr>
                <w:rFonts w:asciiTheme="minorHAnsi" w:hAnsiTheme="minorHAnsi" w:cstheme="minorHAnsi"/>
                <w:sz w:val="24"/>
                <w:szCs w:val="24"/>
              </w:rPr>
            </w:pPr>
            <w:r w:rsidRPr="00BF2D02">
              <w:rPr>
                <w:rFonts w:asciiTheme="minorHAnsi" w:hAnsiTheme="minorHAnsi" w:cstheme="minorHAnsi"/>
                <w:sz w:val="24"/>
                <w:szCs w:val="24"/>
              </w:rPr>
              <w:t>Uczestnik szkolenia:</w:t>
            </w:r>
          </w:p>
          <w:p w14:paraId="70807BFF" w14:textId="77777777" w:rsidR="001D3C37" w:rsidRPr="00A22CC0" w:rsidRDefault="001D3C37" w:rsidP="00900B16">
            <w:pPr>
              <w:pStyle w:val="wypunktowanewtabeli"/>
              <w:framePr w:wrap="around"/>
            </w:pPr>
            <w:r w:rsidRPr="00A22CC0">
              <w:t>analizuje efekty kształcenia pod kątem wpływu technologii informacyjnej na</w:t>
            </w:r>
            <w:r w:rsidR="0010007D">
              <w:t> </w:t>
            </w:r>
            <w:r w:rsidRPr="00A22CC0">
              <w:t>ich osiągnięcie,</w:t>
            </w:r>
          </w:p>
          <w:p w14:paraId="0C21D043" w14:textId="77777777" w:rsidR="001D3C37" w:rsidRPr="00A22CC0" w:rsidRDefault="001D3C37" w:rsidP="00900B16">
            <w:pPr>
              <w:pStyle w:val="wypunktowanewtabeli"/>
              <w:framePr w:wrap="around"/>
            </w:pPr>
            <w:r w:rsidRPr="00A22CC0">
              <w:t>analizuje publikacje na temat badań efektów procesu kształcenia wspieranego technologią informacyjną,</w:t>
            </w:r>
          </w:p>
          <w:p w14:paraId="083F601A" w14:textId="77777777" w:rsidR="001D3C37" w:rsidRPr="001D3C37" w:rsidRDefault="001D3C37" w:rsidP="00900B16">
            <w:pPr>
              <w:pStyle w:val="wypunktowanewtabeli"/>
              <w:framePr w:wrap="around"/>
            </w:pPr>
            <w:r w:rsidRPr="00A22CC0">
              <w:t>planuje zastosowanie technologii informacyjnej dla potrzeb poprawy efektywności kształcenia.</w:t>
            </w:r>
          </w:p>
        </w:tc>
      </w:tr>
      <w:tr w:rsidR="001D3C37" w14:paraId="7714B8F5" w14:textId="77777777" w:rsidTr="00C83D86">
        <w:tc>
          <w:tcPr>
            <w:tcW w:w="2370" w:type="dxa"/>
          </w:tcPr>
          <w:p w14:paraId="4B07E04B" w14:textId="77777777" w:rsidR="001D3C37" w:rsidRDefault="001D3C37" w:rsidP="00F300F6">
            <w:pPr>
              <w:pStyle w:val="pugrubionywtabeliwyrodkowany"/>
            </w:pPr>
            <w:r>
              <w:t>Treści szkolenia</w:t>
            </w:r>
          </w:p>
        </w:tc>
        <w:tc>
          <w:tcPr>
            <w:tcW w:w="4820" w:type="dxa"/>
          </w:tcPr>
          <w:p w14:paraId="08347A2A" w14:textId="77777777" w:rsidR="001D3C37" w:rsidRDefault="001D3C37" w:rsidP="00F300F6">
            <w:pPr>
              <w:pStyle w:val="pugrubionywtabeliwyrodkowany"/>
            </w:pPr>
            <w:r>
              <w:t>Aktywności</w:t>
            </w:r>
          </w:p>
        </w:tc>
        <w:tc>
          <w:tcPr>
            <w:tcW w:w="1275" w:type="dxa"/>
          </w:tcPr>
          <w:p w14:paraId="603F4A5D" w14:textId="77777777" w:rsidR="001D3C37" w:rsidRDefault="001D3C37" w:rsidP="00F300F6">
            <w:pPr>
              <w:pStyle w:val="pugrubionywtabeliwyrodkowany"/>
            </w:pPr>
            <w:r>
              <w:t>Czas</w:t>
            </w:r>
          </w:p>
        </w:tc>
      </w:tr>
      <w:tr w:rsidR="001D3C37" w14:paraId="2A6C056B" w14:textId="77777777" w:rsidTr="00C83D86">
        <w:tc>
          <w:tcPr>
            <w:tcW w:w="2370" w:type="dxa"/>
            <w:vMerge w:val="restart"/>
          </w:tcPr>
          <w:p w14:paraId="710893C6" w14:textId="77777777" w:rsidR="0035769C" w:rsidRPr="00BF2D02" w:rsidRDefault="0035769C" w:rsidP="00F300F6">
            <w:pPr>
              <w:numPr>
                <w:ilvl w:val="0"/>
                <w:numId w:val="24"/>
              </w:numPr>
              <w:suppressAutoHyphens/>
              <w:spacing w:after="0" w:line="360" w:lineRule="auto"/>
              <w:ind w:left="417"/>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Strategie dydaktyczne, w</w:t>
            </w:r>
            <w:r w:rsidR="0010007D">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których znaczącą rolę odgrywa technologia informacyjna</w:t>
            </w:r>
            <w:r>
              <w:rPr>
                <w:rFonts w:asciiTheme="minorHAnsi" w:hAnsiTheme="minorHAnsi" w:cstheme="minorHAnsi"/>
                <w:kern w:val="1"/>
                <w:sz w:val="24"/>
                <w:szCs w:val="24"/>
                <w:lang w:eastAsia="hi-IN" w:bidi="hi-IN"/>
              </w:rPr>
              <w:t>, a </w:t>
            </w:r>
            <w:r w:rsidRPr="00BF2D02">
              <w:rPr>
                <w:rFonts w:asciiTheme="minorHAnsi" w:hAnsiTheme="minorHAnsi" w:cstheme="minorHAnsi"/>
                <w:kern w:val="1"/>
                <w:sz w:val="24"/>
                <w:szCs w:val="24"/>
                <w:lang w:eastAsia="hi-IN" w:bidi="hi-IN"/>
              </w:rPr>
              <w:t>osiągane efekty kształcenia.</w:t>
            </w:r>
          </w:p>
          <w:p w14:paraId="711A0E09" w14:textId="77777777" w:rsidR="0035769C" w:rsidRPr="00BF2D02" w:rsidRDefault="0035769C" w:rsidP="00F300F6">
            <w:pPr>
              <w:numPr>
                <w:ilvl w:val="0"/>
                <w:numId w:val="24"/>
              </w:numPr>
              <w:suppressAutoHyphens/>
              <w:spacing w:after="0" w:line="360" w:lineRule="auto"/>
              <w:ind w:left="417"/>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Analiza efektów kształcenia z</w:t>
            </w:r>
            <w:r w:rsidR="0010007D">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zastosowaniem technologii informacyjnej.</w:t>
            </w:r>
          </w:p>
          <w:p w14:paraId="0F9959E5" w14:textId="77777777" w:rsidR="001D3C37" w:rsidRPr="0035769C" w:rsidRDefault="0035769C" w:rsidP="00F300F6">
            <w:pPr>
              <w:numPr>
                <w:ilvl w:val="0"/>
                <w:numId w:val="24"/>
              </w:numPr>
              <w:suppressAutoHyphens/>
              <w:spacing w:after="0" w:line="360" w:lineRule="auto"/>
              <w:ind w:left="417"/>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Identyfikacja wskaźników świadczących o</w:t>
            </w:r>
            <w:r w:rsidR="0010007D">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konieczności stosowania technologii informacyjnej podczas prowadzonego procesu kształcenia.</w:t>
            </w:r>
          </w:p>
        </w:tc>
        <w:tc>
          <w:tcPr>
            <w:tcW w:w="4820" w:type="dxa"/>
          </w:tcPr>
          <w:p w14:paraId="091A6BF4" w14:textId="77777777" w:rsidR="001D3C37" w:rsidRPr="00BF2D02" w:rsidRDefault="001D3C37" w:rsidP="00F300F6">
            <w:pPr>
              <w:pStyle w:val="pogrubionywtabelidolewej"/>
            </w:pPr>
            <w:r w:rsidRPr="00BF2D02">
              <w:t xml:space="preserve">Element </w:t>
            </w:r>
            <w:r>
              <w:t xml:space="preserve">wykładu wspierany prezentacją </w:t>
            </w:r>
          </w:p>
          <w:p w14:paraId="55AC273D" w14:textId="77777777" w:rsidR="001D3C37" w:rsidRPr="001D3C37" w:rsidRDefault="001D3C37" w:rsidP="00F300F6">
            <w:pPr>
              <w:spacing w:after="0" w:line="360" w:lineRule="auto"/>
              <w:ind w:left="31"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Prowadzący przedstawia przykłady dobrych praktyk zastosowania technologii informacyjnej w dydaktyce, jednocześnie wskazując zastosowane strategie dydaktyczne. Prezentowane przykłady pokazują pozytywne efekty kształcenia. Odwołuje się jednocześnie do udostępnionej na platformie e-learningowej, publikacji pt. „Efektywne wykorzystanie nowych technologii na lekcjach” autorstwa Howard Pitler, </w:t>
            </w:r>
            <w:r w:rsidR="00A92DBD">
              <w:rPr>
                <w:rFonts w:asciiTheme="minorHAnsi" w:eastAsia="Times New Roman" w:hAnsiTheme="minorHAnsi" w:cstheme="minorHAnsi"/>
                <w:sz w:val="24"/>
                <w:szCs w:val="24"/>
              </w:rPr>
              <w:t>Elizabeth R. Hubbell, Matt Kuhn</w:t>
            </w:r>
            <w:r w:rsidRPr="00BF2D02">
              <w:rPr>
                <w:rFonts w:asciiTheme="minorHAnsi" w:eastAsia="Times New Roman" w:hAnsiTheme="minorHAnsi" w:cstheme="minorHAnsi"/>
                <w:sz w:val="24"/>
                <w:szCs w:val="24"/>
              </w:rPr>
              <w:t xml:space="preserve"> </w:t>
            </w:r>
            <w:r w:rsidR="00A92DBD" w:rsidRPr="00A92DBD">
              <w:rPr>
                <w:rFonts w:asciiTheme="minorHAnsi" w:eastAsia="Times New Roman" w:hAnsiTheme="minorHAnsi" w:cstheme="minorHAnsi"/>
                <w:b/>
                <w:sz w:val="24"/>
                <w:szCs w:val="24"/>
              </w:rPr>
              <w:t xml:space="preserve">(Załącznik nr </w:t>
            </w:r>
            <w:r w:rsidR="0010007D">
              <w:rPr>
                <w:rFonts w:asciiTheme="minorHAnsi" w:eastAsia="Times New Roman" w:hAnsiTheme="minorHAnsi" w:cstheme="minorHAnsi"/>
                <w:b/>
                <w:sz w:val="24"/>
                <w:szCs w:val="24"/>
              </w:rPr>
              <w:t>32</w:t>
            </w:r>
            <w:r w:rsidR="00A92DBD" w:rsidRPr="00A92DBD">
              <w:rPr>
                <w:rFonts w:asciiTheme="minorHAnsi" w:eastAsia="Times New Roman" w:hAnsiTheme="minorHAnsi" w:cstheme="minorHAnsi"/>
                <w:b/>
                <w:sz w:val="24"/>
                <w:szCs w:val="24"/>
              </w:rPr>
              <w:t>)</w:t>
            </w:r>
            <w:r w:rsidR="00A92DBD">
              <w:rPr>
                <w:rFonts w:asciiTheme="minorHAnsi" w:eastAsia="Times New Roman" w:hAnsiTheme="minorHAnsi" w:cstheme="minorHAnsi"/>
                <w:b/>
                <w:sz w:val="24"/>
                <w:szCs w:val="24"/>
              </w:rPr>
              <w:t>.</w:t>
            </w:r>
            <w:r w:rsidR="00A92DBD">
              <w:rPr>
                <w:rFonts w:asciiTheme="minorHAnsi" w:eastAsia="Times New Roman" w:hAnsiTheme="minorHAnsi" w:cstheme="minorHAnsi"/>
                <w:sz w:val="24"/>
                <w:szCs w:val="24"/>
              </w:rPr>
              <w:t xml:space="preserve"> </w:t>
            </w:r>
            <w:r w:rsidRPr="00BF2D02">
              <w:rPr>
                <w:rFonts w:asciiTheme="minorHAnsi" w:eastAsia="Times New Roman" w:hAnsiTheme="minorHAnsi" w:cstheme="minorHAnsi"/>
                <w:sz w:val="24"/>
                <w:szCs w:val="24"/>
              </w:rPr>
              <w:t>Uczestnicy szkolenia byli zobowiązani do zapoznania</w:t>
            </w:r>
            <w:r w:rsidR="00746CB1">
              <w:rPr>
                <w:rFonts w:asciiTheme="minorHAnsi" w:eastAsia="Times New Roman" w:hAnsiTheme="minorHAnsi" w:cstheme="minorHAnsi"/>
                <w:sz w:val="24"/>
                <w:szCs w:val="24"/>
              </w:rPr>
              <w:t xml:space="preserve"> się z tą publikacji przed drugim zjazdem szkolenia</w:t>
            </w:r>
            <w:r w:rsidRPr="00BF2D02">
              <w:rPr>
                <w:rFonts w:asciiTheme="minorHAnsi" w:eastAsia="Times New Roman" w:hAnsiTheme="minorHAnsi" w:cstheme="minorHAnsi"/>
                <w:sz w:val="24"/>
                <w:szCs w:val="24"/>
              </w:rPr>
              <w:t>.</w:t>
            </w:r>
          </w:p>
        </w:tc>
        <w:tc>
          <w:tcPr>
            <w:tcW w:w="1275" w:type="dxa"/>
          </w:tcPr>
          <w:p w14:paraId="486A2075" w14:textId="77777777" w:rsidR="001D3C37" w:rsidRDefault="00746CB1" w:rsidP="00F300F6">
            <w:pPr>
              <w:pStyle w:val="pugrubionywtabeliwyrodkowany"/>
            </w:pPr>
            <w:r>
              <w:t>25</w:t>
            </w:r>
            <w:r w:rsidR="001D3C37" w:rsidRPr="00BF2D02">
              <w:t xml:space="preserve"> min.</w:t>
            </w:r>
          </w:p>
        </w:tc>
      </w:tr>
      <w:tr w:rsidR="001D3C37" w14:paraId="23C4019F" w14:textId="77777777" w:rsidTr="00C83D86">
        <w:tc>
          <w:tcPr>
            <w:tcW w:w="2370" w:type="dxa"/>
            <w:vMerge/>
          </w:tcPr>
          <w:p w14:paraId="0D189657" w14:textId="77777777" w:rsidR="001D3C37" w:rsidRDefault="001D3C37" w:rsidP="00F300F6">
            <w:pPr>
              <w:pStyle w:val="Tytu"/>
            </w:pPr>
          </w:p>
        </w:tc>
        <w:tc>
          <w:tcPr>
            <w:tcW w:w="4820" w:type="dxa"/>
          </w:tcPr>
          <w:p w14:paraId="034C517D" w14:textId="77777777" w:rsidR="0035769C" w:rsidRPr="00BF2D02" w:rsidRDefault="0035769C" w:rsidP="00F300F6">
            <w:pPr>
              <w:pStyle w:val="pogrubionywtabelidolewej"/>
            </w:pPr>
            <w:r w:rsidRPr="00BF2D02">
              <w:t>Warsztaty dotyczące analizy zastosowań technologii informacyjnej podnoszących efekty kształcenia</w:t>
            </w:r>
            <w:r w:rsidR="00D41926">
              <w:t>.</w:t>
            </w:r>
            <w:r w:rsidRPr="00BF2D02">
              <w:t xml:space="preserve"> </w:t>
            </w:r>
          </w:p>
          <w:p w14:paraId="21DEDFA2" w14:textId="77777777" w:rsidR="0035769C" w:rsidRPr="00C83D86" w:rsidRDefault="0035769C" w:rsidP="00F300F6">
            <w:pPr>
              <w:spacing w:after="0" w:line="360" w:lineRule="auto"/>
              <w:ind w:left="31" w:right="30"/>
              <w:rPr>
                <w:rFonts w:asciiTheme="minorHAnsi" w:eastAsia="Times New Roman" w:hAnsiTheme="minorHAnsi" w:cstheme="minorHAnsi"/>
                <w:sz w:val="24"/>
                <w:szCs w:val="24"/>
              </w:rPr>
            </w:pPr>
            <w:r w:rsidRPr="00C83D86">
              <w:rPr>
                <w:rFonts w:asciiTheme="minorHAnsi" w:eastAsia="Times New Roman" w:hAnsiTheme="minorHAnsi" w:cstheme="minorHAnsi"/>
                <w:sz w:val="24"/>
                <w:szCs w:val="24"/>
              </w:rPr>
              <w:t xml:space="preserve">Uczestnicy szkolenia pracują metodą mapy myśli. Poszczególne grupy pracują nad głównymi wątkami mapy, a następnie je uszczegóławiają. </w:t>
            </w:r>
          </w:p>
          <w:p w14:paraId="7E361EAB" w14:textId="77777777" w:rsidR="001D3C37" w:rsidRPr="0035769C" w:rsidRDefault="0035769C" w:rsidP="00F300F6">
            <w:pPr>
              <w:spacing w:after="0" w:line="360" w:lineRule="auto"/>
              <w:ind w:left="31" w:right="30"/>
              <w:rPr>
                <w:rFonts w:eastAsia="Times New Roman"/>
              </w:rPr>
            </w:pPr>
            <w:r w:rsidRPr="00C83D86">
              <w:rPr>
                <w:rFonts w:asciiTheme="minorHAnsi" w:eastAsia="Times New Roman" w:hAnsiTheme="minorHAnsi" w:cstheme="minorHAnsi"/>
                <w:sz w:val="24"/>
                <w:szCs w:val="24"/>
              </w:rPr>
              <w:t>Liderzy grup uzupełniają wspólną mapę myśli. Szczególnie istotne jest w tym ćwiczeniu zauważenie metod projektowych, najnowszych strategii dydaktycznych, chociażby kształcenia wyprzedzającego.</w:t>
            </w:r>
          </w:p>
        </w:tc>
        <w:tc>
          <w:tcPr>
            <w:tcW w:w="1275" w:type="dxa"/>
          </w:tcPr>
          <w:p w14:paraId="7D438EA3" w14:textId="77777777" w:rsidR="001D3C37" w:rsidRDefault="00746CB1" w:rsidP="00F300F6">
            <w:pPr>
              <w:pStyle w:val="pugrubionywtabeliwyrodkowany"/>
            </w:pPr>
            <w:r>
              <w:t>4</w:t>
            </w:r>
            <w:r w:rsidR="0035769C" w:rsidRPr="00BF2D02">
              <w:t>0 min</w:t>
            </w:r>
            <w:r w:rsidR="0035769C">
              <w:t>.</w:t>
            </w:r>
          </w:p>
        </w:tc>
      </w:tr>
      <w:tr w:rsidR="001D3C37" w14:paraId="240FF6C9" w14:textId="77777777" w:rsidTr="00C83D86">
        <w:tc>
          <w:tcPr>
            <w:tcW w:w="2370" w:type="dxa"/>
            <w:vMerge/>
          </w:tcPr>
          <w:p w14:paraId="317EF4B9" w14:textId="77777777" w:rsidR="001D3C37" w:rsidRDefault="001D3C37" w:rsidP="00F300F6">
            <w:pPr>
              <w:pStyle w:val="Tytu"/>
            </w:pPr>
          </w:p>
        </w:tc>
        <w:tc>
          <w:tcPr>
            <w:tcW w:w="4820" w:type="dxa"/>
          </w:tcPr>
          <w:p w14:paraId="6E7F2D61" w14:textId="77777777" w:rsidR="0035769C" w:rsidRPr="00BF2D02" w:rsidRDefault="0035769C" w:rsidP="00F300F6">
            <w:pPr>
              <w:pStyle w:val="pogrubionywtabelidolewej"/>
            </w:pPr>
            <w:r w:rsidRPr="00BF2D02">
              <w:t>P</w:t>
            </w:r>
            <w:r>
              <w:t xml:space="preserve">odsumowanie </w:t>
            </w:r>
          </w:p>
          <w:p w14:paraId="1FFCC9B7" w14:textId="77777777" w:rsidR="0035769C" w:rsidRPr="00C83D86" w:rsidRDefault="0035769C" w:rsidP="00F300F6">
            <w:pPr>
              <w:spacing w:after="0" w:line="360" w:lineRule="auto"/>
              <w:ind w:left="31" w:right="30"/>
              <w:rPr>
                <w:rFonts w:asciiTheme="minorHAnsi" w:eastAsia="Times New Roman" w:hAnsiTheme="minorHAnsi" w:cstheme="minorHAnsi"/>
                <w:sz w:val="24"/>
                <w:szCs w:val="24"/>
              </w:rPr>
            </w:pPr>
            <w:r w:rsidRPr="00C83D86">
              <w:rPr>
                <w:rFonts w:asciiTheme="minorHAnsi" w:eastAsia="Times New Roman" w:hAnsiTheme="minorHAnsi" w:cstheme="minorHAnsi"/>
                <w:sz w:val="24"/>
                <w:szCs w:val="24"/>
              </w:rPr>
              <w:t>Po uzupełnieniu całej mapy prowadzący moderuje dyskusję.</w:t>
            </w:r>
          </w:p>
          <w:p w14:paraId="3FD3457A" w14:textId="77777777" w:rsidR="001D3C37" w:rsidRPr="0035769C" w:rsidRDefault="0035769C" w:rsidP="00F300F6">
            <w:pPr>
              <w:spacing w:after="0" w:line="360" w:lineRule="auto"/>
              <w:ind w:left="31" w:right="30"/>
              <w:rPr>
                <w:rFonts w:eastAsia="Times New Roman"/>
                <w:color w:val="0070C0"/>
              </w:rPr>
            </w:pPr>
            <w:r w:rsidRPr="00C83D86">
              <w:rPr>
                <w:rFonts w:asciiTheme="minorHAnsi" w:eastAsia="Times New Roman" w:hAnsiTheme="minorHAnsi" w:cstheme="minorHAnsi"/>
                <w:sz w:val="24"/>
                <w:szCs w:val="24"/>
              </w:rPr>
              <w:t xml:space="preserve">Następnie porządkuje informacje na mapie myśli i podsumowuje </w:t>
            </w:r>
            <w:r w:rsidR="0010007D" w:rsidRPr="00C83D86">
              <w:rPr>
                <w:rFonts w:asciiTheme="minorHAnsi" w:eastAsia="Times New Roman" w:hAnsiTheme="minorHAnsi" w:cstheme="minorHAnsi"/>
                <w:sz w:val="24"/>
                <w:szCs w:val="24"/>
              </w:rPr>
              <w:t>dyskusję.</w:t>
            </w:r>
          </w:p>
        </w:tc>
        <w:tc>
          <w:tcPr>
            <w:tcW w:w="1275" w:type="dxa"/>
          </w:tcPr>
          <w:p w14:paraId="271D248D" w14:textId="77777777" w:rsidR="001D3C37" w:rsidRPr="0035769C" w:rsidRDefault="00746CB1" w:rsidP="00F300F6">
            <w:pPr>
              <w:pStyle w:val="pugrubionywtabeliwyrodkowany"/>
            </w:pPr>
            <w:r>
              <w:t>25</w:t>
            </w:r>
            <w:r w:rsidR="0035769C" w:rsidRPr="0035769C">
              <w:t xml:space="preserve"> min.</w:t>
            </w:r>
          </w:p>
        </w:tc>
      </w:tr>
      <w:tr w:rsidR="0035769C" w14:paraId="13DC8538" w14:textId="77777777" w:rsidTr="00C83D86">
        <w:tc>
          <w:tcPr>
            <w:tcW w:w="7190" w:type="dxa"/>
            <w:gridSpan w:val="2"/>
          </w:tcPr>
          <w:p w14:paraId="137B5464" w14:textId="77777777" w:rsidR="0035769C" w:rsidRPr="0035769C" w:rsidRDefault="0035769C" w:rsidP="00F300F6">
            <w:pPr>
              <w:pStyle w:val="prawypogrubionywtabeli"/>
            </w:pPr>
            <w:r w:rsidRPr="0035769C">
              <w:t>Ogółem</w:t>
            </w:r>
          </w:p>
        </w:tc>
        <w:tc>
          <w:tcPr>
            <w:tcW w:w="1275" w:type="dxa"/>
          </w:tcPr>
          <w:p w14:paraId="7D612BDC" w14:textId="77777777" w:rsidR="0035769C" w:rsidRDefault="00746CB1" w:rsidP="00F300F6">
            <w:pPr>
              <w:pStyle w:val="pugrubionywtabeliwyrodkowany"/>
            </w:pPr>
            <w:r>
              <w:t>90</w:t>
            </w:r>
            <w:r w:rsidR="0035769C">
              <w:t xml:space="preserve"> min.</w:t>
            </w:r>
          </w:p>
        </w:tc>
      </w:tr>
      <w:tr w:rsidR="0035769C" w14:paraId="5C107EA2" w14:textId="77777777" w:rsidTr="00C83D86">
        <w:tc>
          <w:tcPr>
            <w:tcW w:w="2370" w:type="dxa"/>
          </w:tcPr>
          <w:p w14:paraId="0DEF7736" w14:textId="77777777" w:rsidR="0035769C" w:rsidRDefault="0035769C" w:rsidP="00F300F6">
            <w:pPr>
              <w:pStyle w:val="pogrubionywtabelidolewej"/>
            </w:pPr>
            <w:r w:rsidRPr="001A7F47">
              <w:t>Formy</w:t>
            </w:r>
          </w:p>
        </w:tc>
        <w:tc>
          <w:tcPr>
            <w:tcW w:w="6095" w:type="dxa"/>
            <w:gridSpan w:val="2"/>
          </w:tcPr>
          <w:p w14:paraId="36BCF922" w14:textId="77777777" w:rsidR="0035769C" w:rsidRPr="00A22CC0" w:rsidRDefault="00746CB1" w:rsidP="00900B16">
            <w:pPr>
              <w:pStyle w:val="wypunktowanewtabeli"/>
              <w:framePr w:wrap="around"/>
              <w:rPr>
                <w:lang w:eastAsia="hi-IN" w:bidi="hi-IN"/>
              </w:rPr>
            </w:pPr>
            <w:r>
              <w:rPr>
                <w:lang w:eastAsia="hi-IN" w:bidi="hi-IN"/>
              </w:rPr>
              <w:t>z</w:t>
            </w:r>
            <w:r w:rsidR="003E6889">
              <w:rPr>
                <w:lang w:eastAsia="hi-IN" w:bidi="hi-IN"/>
              </w:rPr>
              <w:t>biorowa,</w:t>
            </w:r>
          </w:p>
          <w:p w14:paraId="0AAE4EC4" w14:textId="77777777" w:rsidR="0035769C" w:rsidRPr="0035769C" w:rsidRDefault="0035769C" w:rsidP="00900B16">
            <w:pPr>
              <w:pStyle w:val="wypunktowanewtabeli"/>
              <w:framePr w:wrap="around"/>
              <w:rPr>
                <w:lang w:eastAsia="hi-IN" w:bidi="hi-IN"/>
              </w:rPr>
            </w:pPr>
            <w:r w:rsidRPr="00A22CC0">
              <w:rPr>
                <w:lang w:eastAsia="hi-IN" w:bidi="hi-IN"/>
              </w:rPr>
              <w:t>p</w:t>
            </w:r>
            <w:r w:rsidR="003E6889">
              <w:rPr>
                <w:lang w:eastAsia="hi-IN" w:bidi="hi-IN"/>
              </w:rPr>
              <w:t>raca w grupach.</w:t>
            </w:r>
          </w:p>
        </w:tc>
      </w:tr>
      <w:tr w:rsidR="003E6889" w14:paraId="36B405AF" w14:textId="77777777" w:rsidTr="00C83D86">
        <w:tc>
          <w:tcPr>
            <w:tcW w:w="2370" w:type="dxa"/>
          </w:tcPr>
          <w:p w14:paraId="7FD6E6FD" w14:textId="77777777" w:rsidR="003E6889" w:rsidRPr="001A7F47" w:rsidRDefault="003E6889" w:rsidP="00F300F6">
            <w:pPr>
              <w:pStyle w:val="pogrubionywtabelidolewej"/>
            </w:pPr>
            <w:r>
              <w:t>M</w:t>
            </w:r>
            <w:r w:rsidRPr="001A7F47">
              <w:t>etody / techniki</w:t>
            </w:r>
          </w:p>
        </w:tc>
        <w:tc>
          <w:tcPr>
            <w:tcW w:w="6095" w:type="dxa"/>
            <w:gridSpan w:val="2"/>
          </w:tcPr>
          <w:p w14:paraId="72686574" w14:textId="77777777" w:rsidR="003E6889" w:rsidRDefault="003E6889" w:rsidP="00900B16">
            <w:pPr>
              <w:pStyle w:val="wypunktowanewtabeli"/>
              <w:framePr w:wrap="around"/>
              <w:rPr>
                <w:lang w:eastAsia="hi-IN" w:bidi="hi-IN"/>
              </w:rPr>
            </w:pPr>
            <w:r w:rsidRPr="00A22CC0">
              <w:rPr>
                <w:lang w:eastAsia="hi-IN" w:bidi="hi-IN"/>
              </w:rPr>
              <w:t>elementy wykładu wspierane prezentacją</w:t>
            </w:r>
            <w:r>
              <w:rPr>
                <w:lang w:eastAsia="hi-IN" w:bidi="hi-IN"/>
              </w:rPr>
              <w:t>,</w:t>
            </w:r>
          </w:p>
          <w:p w14:paraId="2A090290" w14:textId="77777777" w:rsidR="003E6889" w:rsidRPr="00A22CC0" w:rsidRDefault="003E6889" w:rsidP="00900B16">
            <w:pPr>
              <w:pStyle w:val="wypunktowanewtabeli"/>
              <w:framePr w:wrap="around"/>
              <w:rPr>
                <w:lang w:eastAsia="hi-IN" w:bidi="hi-IN"/>
              </w:rPr>
            </w:pPr>
            <w:r>
              <w:rPr>
                <w:lang w:eastAsia="hi-IN" w:bidi="hi-IN"/>
              </w:rPr>
              <w:t>mapa myśli</w:t>
            </w:r>
            <w:r w:rsidR="00D41926">
              <w:rPr>
                <w:lang w:eastAsia="hi-IN" w:bidi="hi-IN"/>
              </w:rPr>
              <w:t>.</w:t>
            </w:r>
          </w:p>
        </w:tc>
      </w:tr>
      <w:tr w:rsidR="0035769C" w14:paraId="1CEDC9CD" w14:textId="77777777" w:rsidTr="00C83D86">
        <w:tc>
          <w:tcPr>
            <w:tcW w:w="2370" w:type="dxa"/>
          </w:tcPr>
          <w:p w14:paraId="334AED55" w14:textId="77777777" w:rsidR="0035769C" w:rsidRDefault="003E6889" w:rsidP="00F300F6">
            <w:pPr>
              <w:pStyle w:val="pogrubionywtabelidolewej"/>
            </w:pPr>
            <w:r>
              <w:t>Środki dydaktyczne i </w:t>
            </w:r>
            <w:r w:rsidR="0035769C" w:rsidRPr="001A7F47">
              <w:t>materiały</w:t>
            </w:r>
          </w:p>
        </w:tc>
        <w:tc>
          <w:tcPr>
            <w:tcW w:w="6095" w:type="dxa"/>
            <w:gridSpan w:val="2"/>
          </w:tcPr>
          <w:p w14:paraId="5C7F98CA" w14:textId="77777777" w:rsidR="0035769C" w:rsidRPr="00BF2D02" w:rsidRDefault="003E6889" w:rsidP="00900B16">
            <w:pPr>
              <w:pStyle w:val="wypunktowanewtabeli"/>
              <w:framePr w:wrap="around"/>
              <w:rPr>
                <w:lang w:eastAsia="hi-IN" w:bidi="hi-IN"/>
              </w:rPr>
            </w:pPr>
            <w:r>
              <w:rPr>
                <w:lang w:eastAsia="hi-IN" w:bidi="hi-IN"/>
              </w:rPr>
              <w:t>d</w:t>
            </w:r>
            <w:r w:rsidR="0035769C" w:rsidRPr="00BF2D02">
              <w:rPr>
                <w:lang w:eastAsia="hi-IN" w:bidi="hi-IN"/>
              </w:rPr>
              <w:t>o wykładu: komputer podłączony do sieci Internet z rzutnikiem, ekran</w:t>
            </w:r>
            <w:r w:rsidR="00D41926">
              <w:rPr>
                <w:lang w:eastAsia="hi-IN" w:bidi="hi-IN"/>
              </w:rPr>
              <w:t>,</w:t>
            </w:r>
          </w:p>
          <w:p w14:paraId="26155F17" w14:textId="77777777" w:rsidR="0035769C" w:rsidRDefault="003E6889" w:rsidP="00900B16">
            <w:pPr>
              <w:pStyle w:val="wypunktowanewtabeli"/>
              <w:framePr w:wrap="around"/>
            </w:pPr>
            <w:r>
              <w:rPr>
                <w:lang w:eastAsia="hi-IN" w:bidi="hi-IN"/>
              </w:rPr>
              <w:t>d</w:t>
            </w:r>
            <w:r w:rsidR="0035769C" w:rsidRPr="00BF2D02">
              <w:rPr>
                <w:lang w:eastAsia="hi-IN" w:bidi="hi-IN"/>
              </w:rPr>
              <w:t>o warsztatów: flipchart z arkuszami papieru i</w:t>
            </w:r>
            <w:r w:rsidR="0010007D">
              <w:rPr>
                <w:lang w:eastAsia="hi-IN" w:bidi="hi-IN"/>
              </w:rPr>
              <w:t> </w:t>
            </w:r>
            <w:r w:rsidR="0035769C" w:rsidRPr="00BF2D02">
              <w:rPr>
                <w:lang w:eastAsia="hi-IN" w:bidi="hi-IN"/>
              </w:rPr>
              <w:t>kolorowymi karteczkami</w:t>
            </w:r>
            <w:r w:rsidR="00D41926">
              <w:rPr>
                <w:lang w:eastAsia="hi-IN" w:bidi="hi-IN"/>
              </w:rPr>
              <w:t>.</w:t>
            </w:r>
          </w:p>
        </w:tc>
      </w:tr>
      <w:tr w:rsidR="0035769C" w14:paraId="2B045D01" w14:textId="77777777" w:rsidTr="00C83D86">
        <w:tc>
          <w:tcPr>
            <w:tcW w:w="8465" w:type="dxa"/>
            <w:gridSpan w:val="3"/>
          </w:tcPr>
          <w:p w14:paraId="69638C25" w14:textId="77777777" w:rsidR="0035769C" w:rsidRPr="0035769C" w:rsidRDefault="0035769C" w:rsidP="00F300F6">
            <w:pPr>
              <w:pStyle w:val="Podtytu"/>
              <w:rPr>
                <w:u w:val="single"/>
              </w:rPr>
            </w:pPr>
            <w:bookmarkStart w:id="96" w:name="_Toc536090205"/>
            <w:r w:rsidRPr="001D4E22">
              <w:t>Moduł VI</w:t>
            </w:r>
            <w:r w:rsidRPr="00BF2D02">
              <w:rPr>
                <w:u w:val="single"/>
              </w:rPr>
              <w:t xml:space="preserve"> </w:t>
            </w:r>
            <w:r w:rsidRPr="00BF2D02">
              <w:t>Współpraca i komunikacja z wykorzystaniem TIK</w:t>
            </w:r>
            <w:bookmarkEnd w:id="96"/>
          </w:p>
        </w:tc>
      </w:tr>
      <w:tr w:rsidR="0035769C" w14:paraId="5C5B6B1B" w14:textId="77777777" w:rsidTr="00C83D86">
        <w:tc>
          <w:tcPr>
            <w:tcW w:w="8465" w:type="dxa"/>
            <w:gridSpan w:val="3"/>
          </w:tcPr>
          <w:p w14:paraId="6170C8FA" w14:textId="77777777" w:rsidR="0035769C" w:rsidRPr="00BF2D02" w:rsidRDefault="0035769C" w:rsidP="00F300F6">
            <w:pPr>
              <w:pStyle w:val="podpodtytu"/>
              <w:spacing w:after="0"/>
            </w:pPr>
            <w:r w:rsidRPr="00BF2D02">
              <w:t xml:space="preserve">VI.1. </w:t>
            </w:r>
            <w:r w:rsidRPr="00D60075">
              <w:t>Organizacja</w:t>
            </w:r>
            <w:r w:rsidRPr="00BF2D02">
              <w:t xml:space="preserve"> pracy grupy w projektach edukacyjnych</w:t>
            </w:r>
          </w:p>
          <w:p w14:paraId="3EDB01F3" w14:textId="77777777" w:rsidR="0035769C" w:rsidRPr="00BF2D02" w:rsidRDefault="0035769C" w:rsidP="00F300F6">
            <w:pPr>
              <w:pStyle w:val="pogrubionywtabelidolewej"/>
            </w:pPr>
            <w:r w:rsidRPr="00BF2D02">
              <w:t>Cel ogólny</w:t>
            </w:r>
          </w:p>
          <w:p w14:paraId="72E6AD07" w14:textId="77777777" w:rsidR="0035769C" w:rsidRPr="00BF2D02" w:rsidRDefault="0035769C" w:rsidP="00F300F6">
            <w:pPr>
              <w:pStyle w:val="Zwykytekst"/>
            </w:pPr>
            <w:r w:rsidRPr="00BF2D02">
              <w:t>Zaprezentowanie możliwości organizowania współpracy w grupie edukacyjnej uczniowskiej i nauczycielskiej</w:t>
            </w:r>
            <w:r w:rsidR="00D41926">
              <w:t>.</w:t>
            </w:r>
          </w:p>
          <w:p w14:paraId="1688D903" w14:textId="77777777" w:rsidR="0035769C" w:rsidRPr="00BF2D02" w:rsidRDefault="0035769C" w:rsidP="00F300F6">
            <w:pPr>
              <w:pStyle w:val="pogrubionywtabelidolewej"/>
              <w:rPr>
                <w:lang w:eastAsia="hi-IN" w:bidi="hi-IN"/>
              </w:rPr>
            </w:pPr>
            <w:r w:rsidRPr="00BF2D02">
              <w:rPr>
                <w:lang w:eastAsia="hi-IN" w:bidi="hi-IN"/>
              </w:rPr>
              <w:t>Cele szczegółowe</w:t>
            </w:r>
          </w:p>
          <w:p w14:paraId="1AF9F81F" w14:textId="77777777" w:rsidR="0035769C" w:rsidRPr="00BF2D02" w:rsidRDefault="0035769C" w:rsidP="00F300F6">
            <w:pPr>
              <w:pStyle w:val="Zwykytekst"/>
              <w:rPr>
                <w:lang w:bidi="hi-IN"/>
              </w:rPr>
            </w:pPr>
            <w:r w:rsidRPr="00BF2D02">
              <w:rPr>
                <w:lang w:bidi="hi-IN"/>
              </w:rPr>
              <w:t>Uczestnik szkolenia:</w:t>
            </w:r>
          </w:p>
          <w:p w14:paraId="02B0814D" w14:textId="77777777" w:rsidR="0035769C" w:rsidRPr="00BF2D02" w:rsidRDefault="0035769C" w:rsidP="00900B16">
            <w:pPr>
              <w:pStyle w:val="wypunktowanewtabeli"/>
              <w:framePr w:wrap="around"/>
              <w:rPr>
                <w:lang w:eastAsia="hi-IN" w:bidi="hi-IN"/>
              </w:rPr>
            </w:pPr>
            <w:r w:rsidRPr="00BF2D02">
              <w:rPr>
                <w:lang w:eastAsia="hi-IN" w:bidi="hi-IN"/>
              </w:rPr>
              <w:t>określa znaczenie organizowania pracy w grupach w kontekście osiąganych efektów edukacyjnych,</w:t>
            </w:r>
          </w:p>
          <w:p w14:paraId="485D17C0" w14:textId="77777777" w:rsidR="0035769C" w:rsidRPr="00BF2D02" w:rsidRDefault="0035769C" w:rsidP="00900B16">
            <w:pPr>
              <w:pStyle w:val="wypunktowanewtabeli"/>
              <w:framePr w:wrap="around"/>
              <w:rPr>
                <w:lang w:eastAsia="hi-IN" w:bidi="hi-IN"/>
              </w:rPr>
            </w:pPr>
            <w:r w:rsidRPr="00BF2D02">
              <w:rPr>
                <w:lang w:eastAsia="hi-IN" w:bidi="hi-IN"/>
              </w:rPr>
              <w:t>określa jakie kompetencje osiąga uczeń uczestniczący w pracy w grupie,</w:t>
            </w:r>
          </w:p>
          <w:p w14:paraId="3665041C" w14:textId="77777777" w:rsidR="0035769C" w:rsidRPr="0035769C" w:rsidRDefault="0035769C" w:rsidP="00900B16">
            <w:pPr>
              <w:pStyle w:val="wypunktowanewtabeli"/>
              <w:framePr w:wrap="around"/>
              <w:rPr>
                <w:lang w:eastAsia="hi-IN" w:bidi="hi-IN"/>
              </w:rPr>
            </w:pPr>
            <w:r w:rsidRPr="00BF2D02">
              <w:rPr>
                <w:lang w:eastAsia="hi-IN" w:bidi="hi-IN"/>
              </w:rPr>
              <w:t>określa wpływ technologii informacyjnej na pracę w grupie.</w:t>
            </w:r>
          </w:p>
        </w:tc>
      </w:tr>
      <w:tr w:rsidR="0035769C" w14:paraId="681E4E32" w14:textId="77777777" w:rsidTr="00C83D86">
        <w:tc>
          <w:tcPr>
            <w:tcW w:w="2370" w:type="dxa"/>
          </w:tcPr>
          <w:p w14:paraId="3A28C8D8" w14:textId="77777777" w:rsidR="0035769C" w:rsidRDefault="0035769C" w:rsidP="00F300F6">
            <w:pPr>
              <w:pStyle w:val="pugrubionywtabeliwyrodkowany"/>
            </w:pPr>
            <w:r>
              <w:t>Treści szkolenia</w:t>
            </w:r>
          </w:p>
        </w:tc>
        <w:tc>
          <w:tcPr>
            <w:tcW w:w="4820" w:type="dxa"/>
          </w:tcPr>
          <w:p w14:paraId="49ADDEBC" w14:textId="77777777" w:rsidR="0035769C" w:rsidRDefault="0035769C" w:rsidP="00F300F6">
            <w:pPr>
              <w:pStyle w:val="pugrubionywtabeliwyrodkowany"/>
            </w:pPr>
            <w:r>
              <w:t>Aktywności</w:t>
            </w:r>
          </w:p>
        </w:tc>
        <w:tc>
          <w:tcPr>
            <w:tcW w:w="1275" w:type="dxa"/>
          </w:tcPr>
          <w:p w14:paraId="2E46AB17" w14:textId="77777777" w:rsidR="0035769C" w:rsidRDefault="0035769C" w:rsidP="00F300F6">
            <w:pPr>
              <w:pStyle w:val="pugrubionywtabeliwyrodkowany"/>
            </w:pPr>
            <w:r>
              <w:t>Czas</w:t>
            </w:r>
          </w:p>
        </w:tc>
      </w:tr>
      <w:tr w:rsidR="0035769C" w14:paraId="5462D959" w14:textId="77777777" w:rsidTr="00C83D86">
        <w:tc>
          <w:tcPr>
            <w:tcW w:w="2370" w:type="dxa"/>
            <w:vMerge w:val="restart"/>
          </w:tcPr>
          <w:p w14:paraId="6DAAC0E2" w14:textId="77777777" w:rsidR="0035769C" w:rsidRPr="00BF2D02" w:rsidRDefault="0035769C" w:rsidP="00F300F6">
            <w:pPr>
              <w:numPr>
                <w:ilvl w:val="0"/>
                <w:numId w:val="25"/>
              </w:numPr>
              <w:spacing w:after="0" w:line="360" w:lineRule="auto"/>
              <w:ind w:left="417" w:right="8" w:hanging="360"/>
              <w:rPr>
                <w:rFonts w:asciiTheme="minorHAnsi" w:hAnsiTheme="minorHAnsi" w:cstheme="minorHAnsi"/>
                <w:sz w:val="24"/>
                <w:szCs w:val="24"/>
              </w:rPr>
            </w:pPr>
            <w:r w:rsidRPr="00BF2D02">
              <w:rPr>
                <w:rFonts w:asciiTheme="minorHAnsi" w:hAnsiTheme="minorHAnsi" w:cstheme="minorHAnsi"/>
                <w:sz w:val="24"/>
                <w:szCs w:val="24"/>
              </w:rPr>
              <w:t xml:space="preserve">Czynniki wpływające na efektywną współpracę grupy podczas realizacji projektów: </w:t>
            </w:r>
          </w:p>
          <w:p w14:paraId="4AB68D72" w14:textId="77777777" w:rsidR="0035769C" w:rsidRPr="00BF2D02" w:rsidRDefault="0035769C" w:rsidP="00900B16">
            <w:pPr>
              <w:pStyle w:val="wypunktowanewtabeli"/>
              <w:framePr w:wrap="around"/>
            </w:pPr>
            <w:r w:rsidRPr="00BF2D02">
              <w:t>dobór uczestników grupy,</w:t>
            </w:r>
          </w:p>
          <w:p w14:paraId="585D2541" w14:textId="77777777" w:rsidR="0035769C" w:rsidRPr="00BF2D02" w:rsidRDefault="0035769C" w:rsidP="00900B16">
            <w:pPr>
              <w:pStyle w:val="wypunktowanewtabeli"/>
              <w:framePr w:wrap="around"/>
            </w:pPr>
            <w:r w:rsidRPr="00BF2D02">
              <w:t>przydział ról i</w:t>
            </w:r>
            <w:r w:rsidR="0010007D">
              <w:t> </w:t>
            </w:r>
            <w:r w:rsidRPr="00BF2D02">
              <w:t>zadań dla poszczególnych członków grupy,</w:t>
            </w:r>
          </w:p>
          <w:p w14:paraId="086B1C76" w14:textId="77777777" w:rsidR="0035769C" w:rsidRPr="00BF2D02" w:rsidRDefault="0035769C" w:rsidP="00900B16">
            <w:pPr>
              <w:pStyle w:val="wypunktowanewtabeli"/>
              <w:framePr w:wrap="around"/>
            </w:pPr>
            <w:r w:rsidRPr="00BF2D02">
              <w:t>określenie harmonogramu działań,</w:t>
            </w:r>
          </w:p>
          <w:p w14:paraId="102F9949" w14:textId="77777777" w:rsidR="0035769C" w:rsidRPr="00BF2D02" w:rsidRDefault="0035769C" w:rsidP="00900B16">
            <w:pPr>
              <w:pStyle w:val="wypunktowanewtabeli"/>
              <w:framePr w:wrap="around"/>
            </w:pPr>
            <w:r w:rsidRPr="00BF2D02">
              <w:t>dobór narzędzi do pracy grupowej,</w:t>
            </w:r>
          </w:p>
          <w:p w14:paraId="0D1844C3" w14:textId="77777777" w:rsidR="0035769C" w:rsidRPr="00BF2D02" w:rsidRDefault="0035769C" w:rsidP="00900B16">
            <w:pPr>
              <w:pStyle w:val="wypunktowanewtabeli"/>
              <w:framePr w:wrap="around"/>
            </w:pPr>
            <w:r w:rsidRPr="00BF2D02">
              <w:t>organizacja pracy grupy,</w:t>
            </w:r>
          </w:p>
          <w:p w14:paraId="7712AC00" w14:textId="77777777" w:rsidR="0035769C" w:rsidRPr="00BF2D02" w:rsidRDefault="0035769C" w:rsidP="00900B16">
            <w:pPr>
              <w:pStyle w:val="wypunktowanewtabeli"/>
              <w:framePr w:wrap="around"/>
            </w:pPr>
            <w:r w:rsidRPr="00BF2D02">
              <w:t>koordynacja działań grupy,</w:t>
            </w:r>
          </w:p>
          <w:p w14:paraId="225D80ED" w14:textId="77777777" w:rsidR="0035769C" w:rsidRPr="00BF2D02" w:rsidRDefault="0035769C" w:rsidP="00900B16">
            <w:pPr>
              <w:pStyle w:val="wypunktowanewtabeli"/>
              <w:framePr w:wrap="around"/>
            </w:pPr>
            <w:r w:rsidRPr="00BF2D02">
              <w:t>sposób komunikowania się w grupie,</w:t>
            </w:r>
          </w:p>
          <w:p w14:paraId="7827C090" w14:textId="77777777" w:rsidR="0035769C" w:rsidRPr="00BF2D02" w:rsidRDefault="0035769C" w:rsidP="00900B16">
            <w:pPr>
              <w:pStyle w:val="wypunktowanewtabeli"/>
              <w:framePr w:wrap="around"/>
            </w:pPr>
            <w:r w:rsidRPr="00BF2D02">
              <w:t xml:space="preserve">monitorowanie pracy grupy. </w:t>
            </w:r>
          </w:p>
          <w:p w14:paraId="2813448F" w14:textId="77777777" w:rsidR="0035769C" w:rsidRPr="0035769C" w:rsidRDefault="0035769C" w:rsidP="00F300F6">
            <w:pPr>
              <w:numPr>
                <w:ilvl w:val="0"/>
                <w:numId w:val="25"/>
              </w:numPr>
              <w:spacing w:after="0" w:line="360" w:lineRule="auto"/>
              <w:ind w:left="276" w:right="8" w:hanging="360"/>
              <w:rPr>
                <w:rFonts w:asciiTheme="minorHAnsi" w:hAnsiTheme="minorHAnsi" w:cstheme="minorHAnsi"/>
                <w:sz w:val="24"/>
                <w:szCs w:val="24"/>
              </w:rPr>
            </w:pPr>
            <w:r w:rsidRPr="00BF2D02">
              <w:rPr>
                <w:rFonts w:asciiTheme="minorHAnsi" w:hAnsiTheme="minorHAnsi" w:cstheme="minorHAnsi"/>
                <w:sz w:val="24"/>
                <w:szCs w:val="24"/>
              </w:rPr>
              <w:t>Realizacja zadań grupy z</w:t>
            </w:r>
            <w:r w:rsidR="0010007D">
              <w:rPr>
                <w:rFonts w:asciiTheme="minorHAnsi" w:hAnsiTheme="minorHAnsi" w:cstheme="minorHAnsi"/>
                <w:sz w:val="24"/>
                <w:szCs w:val="24"/>
              </w:rPr>
              <w:t> </w:t>
            </w:r>
            <w:r w:rsidRPr="00BF2D02">
              <w:rPr>
                <w:rFonts w:asciiTheme="minorHAnsi" w:hAnsiTheme="minorHAnsi" w:cstheme="minorHAnsi"/>
                <w:sz w:val="24"/>
                <w:szCs w:val="24"/>
              </w:rPr>
              <w:t>wykorzystaniem technologii informacyjnej.</w:t>
            </w:r>
          </w:p>
        </w:tc>
        <w:tc>
          <w:tcPr>
            <w:tcW w:w="4820" w:type="dxa"/>
          </w:tcPr>
          <w:p w14:paraId="0639D953" w14:textId="77777777" w:rsidR="0035769C" w:rsidRPr="00BF2D02" w:rsidRDefault="0035769C" w:rsidP="00F300F6">
            <w:pPr>
              <w:pStyle w:val="pogrubionywtabelidolewej"/>
            </w:pPr>
            <w:r w:rsidRPr="00BF2D02">
              <w:t>Element</w:t>
            </w:r>
            <w:r>
              <w:t xml:space="preserve"> wykładu wspierany prezentacją </w:t>
            </w:r>
          </w:p>
          <w:p w14:paraId="7453018B" w14:textId="77777777" w:rsidR="0035769C" w:rsidRPr="0035769C" w:rsidRDefault="0035769C" w:rsidP="00F300F6">
            <w:pPr>
              <w:pStyle w:val="Zwykytekst"/>
              <w:rPr>
                <w:rFonts w:eastAsia="Times New Roman"/>
              </w:rPr>
            </w:pPr>
            <w:r w:rsidRPr="00BF2D02">
              <w:rPr>
                <w:rFonts w:eastAsia="Times New Roman"/>
              </w:rPr>
              <w:t>Prowadzący przedstawia czynniki zapewniające efektywną współpracę grupy podczas rozwiązywania problemów edukacyjnych</w:t>
            </w:r>
            <w:r>
              <w:rPr>
                <w:rFonts w:eastAsia="Times New Roman"/>
              </w:rPr>
              <w:t xml:space="preserve">. </w:t>
            </w:r>
          </w:p>
        </w:tc>
        <w:tc>
          <w:tcPr>
            <w:tcW w:w="1275" w:type="dxa"/>
          </w:tcPr>
          <w:p w14:paraId="2F6F1AC6" w14:textId="77777777" w:rsidR="0035769C" w:rsidRDefault="0035769C" w:rsidP="00F300F6">
            <w:pPr>
              <w:pStyle w:val="pugrubionywtabeliwyrodkowany"/>
            </w:pPr>
            <w:r w:rsidRPr="00BF2D02">
              <w:t>20 min</w:t>
            </w:r>
            <w:r>
              <w:t>.</w:t>
            </w:r>
          </w:p>
        </w:tc>
      </w:tr>
      <w:tr w:rsidR="0035769C" w14:paraId="33F13022" w14:textId="77777777" w:rsidTr="00C83D86">
        <w:tc>
          <w:tcPr>
            <w:tcW w:w="2370" w:type="dxa"/>
            <w:vMerge/>
          </w:tcPr>
          <w:p w14:paraId="6F3906BE" w14:textId="77777777" w:rsidR="0035769C" w:rsidRDefault="0035769C" w:rsidP="00F300F6">
            <w:pPr>
              <w:pStyle w:val="Tytu"/>
            </w:pPr>
          </w:p>
        </w:tc>
        <w:tc>
          <w:tcPr>
            <w:tcW w:w="4820" w:type="dxa"/>
          </w:tcPr>
          <w:p w14:paraId="79C497F0" w14:textId="77777777" w:rsidR="009D75AA" w:rsidRPr="00BF2D02" w:rsidRDefault="009D75AA" w:rsidP="00F300F6">
            <w:pPr>
              <w:pStyle w:val="pogrubionywtabelidolewej"/>
            </w:pPr>
            <w:r w:rsidRPr="00BF2D02">
              <w:t>Warsztaty z zakresu analizy zmian w</w:t>
            </w:r>
            <w:r w:rsidR="0010007D">
              <w:t> </w:t>
            </w:r>
            <w:r w:rsidRPr="00BF2D02">
              <w:t>funkcjonowaniu grupy edukacyjnej w</w:t>
            </w:r>
            <w:r w:rsidR="0010007D">
              <w:t> </w:t>
            </w:r>
            <w:r w:rsidRPr="00BF2D02">
              <w:t>aspekcie zastoso</w:t>
            </w:r>
            <w:r>
              <w:t>wania technologii informacyjnej</w:t>
            </w:r>
            <w:r w:rsidR="00D41926">
              <w:t>.</w:t>
            </w:r>
          </w:p>
          <w:p w14:paraId="0605C834" w14:textId="77777777" w:rsidR="0035769C" w:rsidRPr="009D75AA" w:rsidRDefault="009D75AA" w:rsidP="00F300F6">
            <w:pPr>
              <w:pStyle w:val="Zwykytekst"/>
              <w:rPr>
                <w:rFonts w:eastAsia="Times New Roman"/>
              </w:rPr>
            </w:pPr>
            <w:r w:rsidRPr="00BF2D02">
              <w:rPr>
                <w:rFonts w:eastAsia="Times New Roman"/>
              </w:rPr>
              <w:t>Połowa uczestników szkolenia analizuje działanie grupy podczas rozwiązywania zadania edukacyjnego bez udziału technologii informacyjnej, druga część pokazuje na plakacie współpracę w grupie wykorzystujących technologię informacyjną. Po wykonaniu plakatu uczestnicy odpowiadają na pytanie, czy i w jakim stopniu technologia informacyjna usprawnia pracę grupy.</w:t>
            </w:r>
          </w:p>
        </w:tc>
        <w:tc>
          <w:tcPr>
            <w:tcW w:w="1275" w:type="dxa"/>
          </w:tcPr>
          <w:p w14:paraId="26DE29AA" w14:textId="77777777" w:rsidR="0035769C" w:rsidRDefault="006571DD" w:rsidP="00F300F6">
            <w:pPr>
              <w:pStyle w:val="pugrubionywtabeliwyrodkowany"/>
            </w:pPr>
            <w:r>
              <w:t>45</w:t>
            </w:r>
            <w:r w:rsidR="009D75AA" w:rsidRPr="00BF2D02">
              <w:t xml:space="preserve"> min.</w:t>
            </w:r>
          </w:p>
        </w:tc>
      </w:tr>
      <w:tr w:rsidR="009D75AA" w14:paraId="75182E38" w14:textId="77777777" w:rsidTr="00C83D86">
        <w:tc>
          <w:tcPr>
            <w:tcW w:w="2370" w:type="dxa"/>
            <w:vMerge/>
          </w:tcPr>
          <w:p w14:paraId="46D045DE" w14:textId="77777777" w:rsidR="009D75AA" w:rsidRDefault="009D75AA" w:rsidP="00F300F6">
            <w:pPr>
              <w:pStyle w:val="Tytu"/>
            </w:pPr>
          </w:p>
        </w:tc>
        <w:tc>
          <w:tcPr>
            <w:tcW w:w="4820" w:type="dxa"/>
          </w:tcPr>
          <w:p w14:paraId="3F15345C" w14:textId="77777777" w:rsidR="009D75AA" w:rsidRPr="00BF2D02" w:rsidRDefault="009D75AA" w:rsidP="00F300F6">
            <w:pPr>
              <w:pStyle w:val="pogrubionywtabelidolewej"/>
            </w:pPr>
            <w:r w:rsidRPr="009D75AA">
              <w:t>Podsumowanie</w:t>
            </w:r>
            <w:r w:rsidR="006571DD">
              <w:t xml:space="preserve"> ćwiczeń</w:t>
            </w:r>
          </w:p>
          <w:p w14:paraId="2B8677AD" w14:textId="77777777" w:rsidR="009D75AA" w:rsidRPr="006571DD" w:rsidRDefault="009D75AA" w:rsidP="00F300F6">
            <w:pPr>
              <w:pStyle w:val="Zwykytekst"/>
            </w:pPr>
            <w:r w:rsidRPr="006571DD">
              <w:rPr>
                <w:rFonts w:eastAsia="Times New Roman"/>
              </w:rPr>
              <w:t xml:space="preserve">Prowadzący </w:t>
            </w:r>
            <w:r w:rsidR="006571DD">
              <w:rPr>
                <w:rFonts w:eastAsia="Times New Roman"/>
              </w:rPr>
              <w:t xml:space="preserve">moderuje dyskusję, </w:t>
            </w:r>
            <w:r w:rsidRPr="006571DD">
              <w:rPr>
                <w:rFonts w:eastAsia="Times New Roman"/>
              </w:rPr>
              <w:t>porządkuje informacje na metaplanie</w:t>
            </w:r>
            <w:r w:rsidRPr="006571DD">
              <w:t xml:space="preserve"> i podsumowuje dyskusję</w:t>
            </w:r>
            <w:r w:rsidRPr="006571DD">
              <w:rPr>
                <w:rFonts w:eastAsia="Times New Roman"/>
              </w:rPr>
              <w:t>.</w:t>
            </w:r>
          </w:p>
        </w:tc>
        <w:tc>
          <w:tcPr>
            <w:tcW w:w="1275" w:type="dxa"/>
          </w:tcPr>
          <w:p w14:paraId="60AA01E9" w14:textId="77777777" w:rsidR="009D75AA" w:rsidRDefault="006571DD" w:rsidP="00F300F6">
            <w:pPr>
              <w:pStyle w:val="pugrubionywtabeliwyrodkowany"/>
            </w:pPr>
            <w:r>
              <w:t>25</w:t>
            </w:r>
            <w:r w:rsidR="009D75AA" w:rsidRPr="00BF2D02">
              <w:t xml:space="preserve"> min.</w:t>
            </w:r>
          </w:p>
        </w:tc>
      </w:tr>
      <w:tr w:rsidR="009D75AA" w14:paraId="13B0057F" w14:textId="77777777" w:rsidTr="00C83D86">
        <w:tc>
          <w:tcPr>
            <w:tcW w:w="7190" w:type="dxa"/>
            <w:gridSpan w:val="2"/>
          </w:tcPr>
          <w:p w14:paraId="3BB20DBC" w14:textId="77777777" w:rsidR="009D75AA" w:rsidRPr="009D75AA" w:rsidRDefault="009D75AA" w:rsidP="00F300F6">
            <w:pPr>
              <w:pStyle w:val="prawygruby"/>
            </w:pPr>
            <w:r w:rsidRPr="009D75AA">
              <w:t>Ogółem</w:t>
            </w:r>
          </w:p>
        </w:tc>
        <w:tc>
          <w:tcPr>
            <w:tcW w:w="1275" w:type="dxa"/>
          </w:tcPr>
          <w:p w14:paraId="38C5B4A6" w14:textId="77777777" w:rsidR="009D75AA" w:rsidRDefault="006571DD" w:rsidP="00F300F6">
            <w:pPr>
              <w:pStyle w:val="pugrubionywtabeliwyrodkowany"/>
            </w:pPr>
            <w:r>
              <w:t>90</w:t>
            </w:r>
            <w:r w:rsidR="009D75AA">
              <w:t xml:space="preserve"> min.</w:t>
            </w:r>
          </w:p>
        </w:tc>
      </w:tr>
      <w:tr w:rsidR="009D75AA" w14:paraId="59A90581" w14:textId="77777777" w:rsidTr="00C83D86">
        <w:tc>
          <w:tcPr>
            <w:tcW w:w="2370" w:type="dxa"/>
          </w:tcPr>
          <w:p w14:paraId="62CF8DA9" w14:textId="77777777" w:rsidR="009D75AA" w:rsidRDefault="003E6889" w:rsidP="00F300F6">
            <w:pPr>
              <w:pStyle w:val="pogrubionywtabelidolewej"/>
            </w:pPr>
            <w:r>
              <w:t>Formy</w:t>
            </w:r>
          </w:p>
        </w:tc>
        <w:tc>
          <w:tcPr>
            <w:tcW w:w="6095" w:type="dxa"/>
            <w:gridSpan w:val="2"/>
          </w:tcPr>
          <w:p w14:paraId="4F7A72E5" w14:textId="77777777" w:rsidR="003E6889" w:rsidRDefault="009D75AA" w:rsidP="00900B16">
            <w:pPr>
              <w:pStyle w:val="wypunktowanewtabeli"/>
              <w:framePr w:wrap="around"/>
            </w:pPr>
            <w:r w:rsidRPr="00BF2D02">
              <w:rPr>
                <w:lang w:eastAsia="hi-IN" w:bidi="hi-IN"/>
              </w:rPr>
              <w:t>zbiorowa</w:t>
            </w:r>
            <w:r w:rsidR="003E6889">
              <w:rPr>
                <w:lang w:eastAsia="hi-IN" w:bidi="hi-IN"/>
              </w:rPr>
              <w:t>,</w:t>
            </w:r>
          </w:p>
          <w:p w14:paraId="2796A79D" w14:textId="77777777" w:rsidR="009D75AA" w:rsidRDefault="003E6889" w:rsidP="00900B16">
            <w:pPr>
              <w:pStyle w:val="wypunktowanewtabeli"/>
              <w:framePr w:wrap="around"/>
            </w:pPr>
            <w:r>
              <w:rPr>
                <w:lang w:eastAsia="hi-IN" w:bidi="hi-IN"/>
              </w:rPr>
              <w:t>praca w grupach.</w:t>
            </w:r>
          </w:p>
        </w:tc>
      </w:tr>
      <w:tr w:rsidR="003E6889" w14:paraId="0FB69E36" w14:textId="77777777" w:rsidTr="00C83D86">
        <w:tc>
          <w:tcPr>
            <w:tcW w:w="2370" w:type="dxa"/>
          </w:tcPr>
          <w:p w14:paraId="44450D0A" w14:textId="77777777" w:rsidR="003E6889" w:rsidRPr="001A7F47" w:rsidRDefault="003E6889" w:rsidP="00F300F6">
            <w:pPr>
              <w:pStyle w:val="pogrubionywtabelidolewej"/>
            </w:pPr>
            <w:r>
              <w:t>M</w:t>
            </w:r>
            <w:r w:rsidRPr="001A7F47">
              <w:t>etody / techniki</w:t>
            </w:r>
          </w:p>
        </w:tc>
        <w:tc>
          <w:tcPr>
            <w:tcW w:w="6095" w:type="dxa"/>
            <w:gridSpan w:val="2"/>
          </w:tcPr>
          <w:p w14:paraId="2812170B" w14:textId="77777777" w:rsidR="003E6889" w:rsidRPr="00BF2D02" w:rsidRDefault="003E6889" w:rsidP="00900B16">
            <w:pPr>
              <w:pStyle w:val="wypunktowanewtabeli"/>
              <w:framePr w:wrap="around"/>
              <w:rPr>
                <w:lang w:eastAsia="hi-IN" w:bidi="hi-IN"/>
              </w:rPr>
            </w:pPr>
            <w:r w:rsidRPr="00BF2D02">
              <w:rPr>
                <w:lang w:eastAsia="hi-IN" w:bidi="hi-IN"/>
              </w:rPr>
              <w:t>elementy wykładu ilustrowane prezentacją</w:t>
            </w:r>
            <w:r>
              <w:rPr>
                <w:lang w:eastAsia="hi-IN" w:bidi="hi-IN"/>
              </w:rPr>
              <w:t>,</w:t>
            </w:r>
          </w:p>
          <w:p w14:paraId="590AD5BD" w14:textId="77777777" w:rsidR="003E6889" w:rsidRPr="00BF2D02" w:rsidRDefault="003E6889" w:rsidP="00900B16">
            <w:pPr>
              <w:pStyle w:val="wypunktowanewtabeli"/>
              <w:framePr w:wrap="around"/>
              <w:rPr>
                <w:lang w:eastAsia="hi-IN" w:bidi="hi-IN"/>
              </w:rPr>
            </w:pPr>
            <w:r w:rsidRPr="00BF2D02">
              <w:rPr>
                <w:lang w:eastAsia="hi-IN" w:bidi="hi-IN"/>
              </w:rPr>
              <w:t>metaplan</w:t>
            </w:r>
            <w:r>
              <w:rPr>
                <w:lang w:eastAsia="hi-IN" w:bidi="hi-IN"/>
              </w:rPr>
              <w:t>.</w:t>
            </w:r>
          </w:p>
        </w:tc>
      </w:tr>
      <w:tr w:rsidR="009D75AA" w14:paraId="1D67EF7C" w14:textId="77777777" w:rsidTr="00C83D86">
        <w:tc>
          <w:tcPr>
            <w:tcW w:w="2370" w:type="dxa"/>
          </w:tcPr>
          <w:p w14:paraId="6BE03C54" w14:textId="77777777" w:rsidR="009D75AA" w:rsidRDefault="009D75AA" w:rsidP="00F300F6">
            <w:pPr>
              <w:pStyle w:val="pogrubionywtabelidolewej"/>
            </w:pPr>
            <w:r w:rsidRPr="001A7F47">
              <w:t>Środki dydaktyczne i</w:t>
            </w:r>
            <w:r w:rsidR="0010007D">
              <w:t> </w:t>
            </w:r>
            <w:r w:rsidRPr="001A7F47">
              <w:t>materiały</w:t>
            </w:r>
          </w:p>
        </w:tc>
        <w:tc>
          <w:tcPr>
            <w:tcW w:w="6095" w:type="dxa"/>
            <w:gridSpan w:val="2"/>
          </w:tcPr>
          <w:p w14:paraId="147763FF" w14:textId="77777777" w:rsidR="009D75AA" w:rsidRPr="00BF2D02" w:rsidRDefault="003E6889" w:rsidP="00900B16">
            <w:pPr>
              <w:pStyle w:val="wypunktowanewtabeli"/>
              <w:framePr w:wrap="around"/>
              <w:rPr>
                <w:lang w:eastAsia="hi-IN" w:bidi="hi-IN"/>
              </w:rPr>
            </w:pPr>
            <w:r>
              <w:rPr>
                <w:lang w:eastAsia="hi-IN" w:bidi="hi-IN"/>
              </w:rPr>
              <w:t>d</w:t>
            </w:r>
            <w:r w:rsidR="009D75AA" w:rsidRPr="00BF2D02">
              <w:rPr>
                <w:lang w:eastAsia="hi-IN" w:bidi="hi-IN"/>
              </w:rPr>
              <w:t>o wykładu: komputer podłączony do sieci Internet z</w:t>
            </w:r>
            <w:r w:rsidR="00FB0F57">
              <w:rPr>
                <w:lang w:eastAsia="hi-IN" w:bidi="hi-IN"/>
              </w:rPr>
              <w:t> </w:t>
            </w:r>
            <w:r w:rsidR="009D75AA" w:rsidRPr="00BF2D02">
              <w:rPr>
                <w:lang w:eastAsia="hi-IN" w:bidi="hi-IN"/>
              </w:rPr>
              <w:t>rzutnikiem i ekranem</w:t>
            </w:r>
            <w:r w:rsidR="00A9002F">
              <w:rPr>
                <w:lang w:eastAsia="hi-IN" w:bidi="hi-IN"/>
              </w:rPr>
              <w:t>,</w:t>
            </w:r>
          </w:p>
          <w:p w14:paraId="4343DC51" w14:textId="77777777" w:rsidR="009D75AA" w:rsidRDefault="003E6889" w:rsidP="00900B16">
            <w:pPr>
              <w:pStyle w:val="wypunktowanewtabeli"/>
              <w:framePr w:wrap="around"/>
            </w:pPr>
            <w:r>
              <w:rPr>
                <w:lang w:eastAsia="hi-IN" w:bidi="hi-IN"/>
              </w:rPr>
              <w:t>d</w:t>
            </w:r>
            <w:r w:rsidR="009D75AA" w:rsidRPr="00BF2D02">
              <w:rPr>
                <w:lang w:eastAsia="hi-IN" w:bidi="hi-IN"/>
              </w:rPr>
              <w:t xml:space="preserve">o warsztatów: </w:t>
            </w:r>
            <w:r>
              <w:rPr>
                <w:lang w:eastAsia="hi-IN" w:bidi="hi-IN"/>
              </w:rPr>
              <w:t xml:space="preserve">flipchart z arkuszami papieru </w:t>
            </w:r>
            <w:r w:rsidR="00A9002F">
              <w:rPr>
                <w:lang w:eastAsia="hi-IN" w:bidi="hi-IN"/>
              </w:rPr>
              <w:t xml:space="preserve">(min. 10 szt.), </w:t>
            </w:r>
            <w:r w:rsidR="009D75AA" w:rsidRPr="00BF2D02">
              <w:rPr>
                <w:lang w:eastAsia="hi-IN" w:bidi="hi-IN"/>
              </w:rPr>
              <w:t>kolorowymi karteczkami</w:t>
            </w:r>
            <w:r w:rsidR="00A9002F">
              <w:rPr>
                <w:lang w:eastAsia="hi-IN" w:bidi="hi-IN"/>
              </w:rPr>
              <w:t xml:space="preserve"> i i min. 10 mazakami.</w:t>
            </w:r>
          </w:p>
        </w:tc>
      </w:tr>
      <w:tr w:rsidR="009D75AA" w14:paraId="798AE656" w14:textId="77777777" w:rsidTr="00C83D86">
        <w:tc>
          <w:tcPr>
            <w:tcW w:w="8465" w:type="dxa"/>
            <w:gridSpan w:val="3"/>
          </w:tcPr>
          <w:p w14:paraId="375B3CA4" w14:textId="77777777" w:rsidR="009D75AA" w:rsidRPr="00BF2D02" w:rsidRDefault="009D75AA" w:rsidP="00F300F6">
            <w:pPr>
              <w:pStyle w:val="podpodtytu"/>
              <w:spacing w:after="0"/>
            </w:pPr>
            <w:r w:rsidRPr="00BF2D02">
              <w:t>VI.2. Współpraca i komu</w:t>
            </w:r>
            <w:r w:rsidR="00512B10">
              <w:t>nikacja uczniów i nauczycieli z </w:t>
            </w:r>
            <w:r w:rsidRPr="00BF2D02">
              <w:t>wykorzystaniem narzędzi i</w:t>
            </w:r>
            <w:r w:rsidR="00765C89">
              <w:t> </w:t>
            </w:r>
            <w:r w:rsidRPr="00BF2D02">
              <w:t>aplikacji internetowych</w:t>
            </w:r>
          </w:p>
          <w:p w14:paraId="42323C31" w14:textId="77777777" w:rsidR="009D75AA" w:rsidRPr="00BF2D02" w:rsidRDefault="009D75AA" w:rsidP="00F300F6">
            <w:pPr>
              <w:pStyle w:val="pogrubionywtabelidolewej"/>
            </w:pPr>
            <w:r w:rsidRPr="00BF2D02">
              <w:t>Cel ogólny</w:t>
            </w:r>
          </w:p>
          <w:p w14:paraId="1C3BEAC3" w14:textId="77777777" w:rsidR="009D75AA" w:rsidRPr="00BF2D02" w:rsidRDefault="009D75AA" w:rsidP="00F300F6">
            <w:pPr>
              <w:spacing w:after="0" w:line="360" w:lineRule="auto"/>
              <w:ind w:right="-200"/>
              <w:rPr>
                <w:rFonts w:asciiTheme="minorHAnsi" w:hAnsiTheme="minorHAnsi" w:cstheme="minorHAnsi"/>
                <w:sz w:val="24"/>
                <w:szCs w:val="24"/>
              </w:rPr>
            </w:pPr>
            <w:r>
              <w:rPr>
                <w:rFonts w:asciiTheme="minorHAnsi" w:hAnsiTheme="minorHAnsi" w:cstheme="minorHAnsi"/>
                <w:sz w:val="24"/>
                <w:szCs w:val="24"/>
              </w:rPr>
              <w:t>Rozpoznanie</w:t>
            </w:r>
            <w:r w:rsidRPr="00BF2D02">
              <w:rPr>
                <w:rFonts w:asciiTheme="minorHAnsi" w:hAnsiTheme="minorHAnsi" w:cstheme="minorHAnsi"/>
                <w:sz w:val="24"/>
                <w:szCs w:val="24"/>
              </w:rPr>
              <w:t xml:space="preserve"> narzędzi TIK ułatwiających współpracę i komunikację w zespole.</w:t>
            </w:r>
          </w:p>
          <w:p w14:paraId="41A9EED7" w14:textId="77777777" w:rsidR="009D75AA" w:rsidRPr="00BF2D02" w:rsidRDefault="009D75AA" w:rsidP="00F300F6">
            <w:pPr>
              <w:pStyle w:val="pogrubionywtabelidolewej"/>
              <w:rPr>
                <w:lang w:eastAsia="hi-IN" w:bidi="hi-IN"/>
              </w:rPr>
            </w:pPr>
            <w:r w:rsidRPr="00BF2D02">
              <w:rPr>
                <w:lang w:eastAsia="hi-IN" w:bidi="hi-IN"/>
              </w:rPr>
              <w:t>Cele szczegółowe</w:t>
            </w:r>
          </w:p>
          <w:p w14:paraId="2F3C8A32" w14:textId="77777777" w:rsidR="009D75AA" w:rsidRPr="00BF2D02" w:rsidRDefault="009D75AA" w:rsidP="00F300F6">
            <w:pPr>
              <w:suppressAutoHyphens/>
              <w:spacing w:after="0" w:line="360" w:lineRule="auto"/>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408E5CB5" w14:textId="77777777" w:rsidR="009D75AA" w:rsidRPr="00BF2D02" w:rsidRDefault="009D75AA" w:rsidP="00900B16">
            <w:pPr>
              <w:pStyle w:val="wypunktowanewtabeli"/>
              <w:framePr w:wrap="around"/>
              <w:rPr>
                <w:lang w:eastAsia="hi-IN" w:bidi="hi-IN"/>
              </w:rPr>
            </w:pPr>
            <w:r w:rsidRPr="00BF2D02">
              <w:rPr>
                <w:lang w:eastAsia="hi-IN" w:bidi="hi-IN"/>
              </w:rPr>
              <w:t xml:space="preserve">rozpoznaje sytuacje, w których niezbędne jest skorzystanie z narzędzi TIK </w:t>
            </w:r>
            <w:r w:rsidR="006E6C24">
              <w:rPr>
                <w:lang w:eastAsia="hi-IN" w:bidi="hi-IN"/>
              </w:rPr>
              <w:t>w </w:t>
            </w:r>
            <w:r w:rsidRPr="00BF2D02">
              <w:rPr>
                <w:lang w:eastAsia="hi-IN" w:bidi="hi-IN"/>
              </w:rPr>
              <w:t>celu usprawnienia współpracy i komunikacji,</w:t>
            </w:r>
          </w:p>
          <w:p w14:paraId="30875C9A" w14:textId="77777777" w:rsidR="009D75AA" w:rsidRPr="00BF2D02" w:rsidRDefault="009D75AA" w:rsidP="00900B16">
            <w:pPr>
              <w:pStyle w:val="wypunktowanewtabeli"/>
              <w:framePr w:wrap="around"/>
              <w:rPr>
                <w:lang w:eastAsia="hi-IN" w:bidi="hi-IN"/>
              </w:rPr>
            </w:pPr>
            <w:r w:rsidRPr="00BF2D02">
              <w:rPr>
                <w:lang w:eastAsia="hi-IN" w:bidi="hi-IN"/>
              </w:rPr>
              <w:t>zna narzędzia TIK wspierające pracę zespołową,</w:t>
            </w:r>
          </w:p>
          <w:p w14:paraId="53F85969" w14:textId="77777777" w:rsidR="009D75AA" w:rsidRPr="0032115F" w:rsidRDefault="009D75AA" w:rsidP="00900B16">
            <w:pPr>
              <w:pStyle w:val="wypunktowanewtabeli"/>
              <w:framePr w:wrap="around"/>
              <w:rPr>
                <w:lang w:eastAsia="hi-IN" w:bidi="hi-IN"/>
              </w:rPr>
            </w:pPr>
            <w:r w:rsidRPr="00BF2D02">
              <w:rPr>
                <w:lang w:eastAsia="hi-IN" w:bidi="hi-IN"/>
              </w:rPr>
              <w:t>stosuje narzędzia TIK do współpracy i komunikacji w zależności od sytuacji edukacyjnej.</w:t>
            </w:r>
          </w:p>
        </w:tc>
      </w:tr>
      <w:tr w:rsidR="009D75AA" w14:paraId="21D5618E" w14:textId="77777777" w:rsidTr="00C83D86">
        <w:tc>
          <w:tcPr>
            <w:tcW w:w="2370" w:type="dxa"/>
          </w:tcPr>
          <w:p w14:paraId="60B35F3C" w14:textId="77777777" w:rsidR="009D75AA" w:rsidRDefault="0032115F" w:rsidP="00F300F6">
            <w:pPr>
              <w:pStyle w:val="pugrubionywtabeliwyrodkowany"/>
            </w:pPr>
            <w:r>
              <w:t>Treści szkolenia</w:t>
            </w:r>
          </w:p>
        </w:tc>
        <w:tc>
          <w:tcPr>
            <w:tcW w:w="4820" w:type="dxa"/>
          </w:tcPr>
          <w:p w14:paraId="5C597383" w14:textId="77777777" w:rsidR="009D75AA" w:rsidRPr="0032115F" w:rsidRDefault="0032115F" w:rsidP="00F300F6">
            <w:pPr>
              <w:pStyle w:val="pugrubionywtabeliwyrodkowany"/>
              <w:rPr>
                <w:lang w:eastAsia="hi-IN" w:bidi="hi-IN"/>
              </w:rPr>
            </w:pPr>
            <w:r w:rsidRPr="0032115F">
              <w:rPr>
                <w:lang w:eastAsia="hi-IN" w:bidi="hi-IN"/>
              </w:rPr>
              <w:t>Aktywności</w:t>
            </w:r>
          </w:p>
        </w:tc>
        <w:tc>
          <w:tcPr>
            <w:tcW w:w="1275" w:type="dxa"/>
          </w:tcPr>
          <w:p w14:paraId="6EB145F3" w14:textId="77777777" w:rsidR="009D75AA" w:rsidRDefault="0032115F" w:rsidP="00F300F6">
            <w:pPr>
              <w:pStyle w:val="pugrubionywtabeliwyrodkowany"/>
            </w:pPr>
            <w:r>
              <w:t>Czas</w:t>
            </w:r>
          </w:p>
        </w:tc>
      </w:tr>
      <w:tr w:rsidR="0032115F" w14:paraId="0C622307" w14:textId="77777777" w:rsidTr="00C83D86">
        <w:tc>
          <w:tcPr>
            <w:tcW w:w="2370" w:type="dxa"/>
            <w:vMerge w:val="restart"/>
          </w:tcPr>
          <w:p w14:paraId="120C5C2E" w14:textId="77777777" w:rsidR="0032115F" w:rsidRPr="00BF2D02" w:rsidRDefault="006E6C24" w:rsidP="00F300F6">
            <w:pPr>
              <w:numPr>
                <w:ilvl w:val="0"/>
                <w:numId w:val="29"/>
              </w:numPr>
              <w:suppressAutoHyphens/>
              <w:spacing w:after="0" w:line="360" w:lineRule="auto"/>
              <w:ind w:left="417"/>
              <w:rPr>
                <w:rFonts w:asciiTheme="minorHAnsi" w:hAnsiTheme="minorHAnsi" w:cstheme="minorHAnsi"/>
                <w:kern w:val="1"/>
                <w:sz w:val="24"/>
                <w:szCs w:val="24"/>
                <w:lang w:eastAsia="hi-IN" w:bidi="hi-IN"/>
              </w:rPr>
            </w:pPr>
            <w:r>
              <w:rPr>
                <w:rFonts w:asciiTheme="minorHAnsi" w:hAnsiTheme="minorHAnsi" w:cstheme="minorHAnsi"/>
                <w:kern w:val="1"/>
                <w:sz w:val="24"/>
                <w:szCs w:val="24"/>
                <w:lang w:eastAsia="hi-IN" w:bidi="hi-IN"/>
              </w:rPr>
              <w:t>Komunikacja i współpraca uczniów i </w:t>
            </w:r>
            <w:r w:rsidR="0032115F" w:rsidRPr="00BF2D02">
              <w:rPr>
                <w:rFonts w:asciiTheme="minorHAnsi" w:hAnsiTheme="minorHAnsi" w:cstheme="minorHAnsi"/>
                <w:kern w:val="1"/>
                <w:sz w:val="24"/>
                <w:szCs w:val="24"/>
                <w:lang w:eastAsia="hi-IN" w:bidi="hi-IN"/>
              </w:rPr>
              <w:t>naucz</w:t>
            </w:r>
            <w:r>
              <w:rPr>
                <w:rFonts w:asciiTheme="minorHAnsi" w:hAnsiTheme="minorHAnsi" w:cstheme="minorHAnsi"/>
                <w:kern w:val="1"/>
                <w:sz w:val="24"/>
                <w:szCs w:val="24"/>
                <w:lang w:eastAsia="hi-IN" w:bidi="hi-IN"/>
              </w:rPr>
              <w:t>ycieli z </w:t>
            </w:r>
            <w:r w:rsidR="0032115F" w:rsidRPr="00BF2D02">
              <w:rPr>
                <w:rFonts w:asciiTheme="minorHAnsi" w:hAnsiTheme="minorHAnsi" w:cstheme="minorHAnsi"/>
                <w:kern w:val="1"/>
                <w:sz w:val="24"/>
                <w:szCs w:val="24"/>
                <w:lang w:eastAsia="hi-IN" w:bidi="hi-IN"/>
              </w:rPr>
              <w:t>wykorzystaniem TIK.</w:t>
            </w:r>
          </w:p>
          <w:p w14:paraId="7F391125" w14:textId="77777777" w:rsidR="0032115F" w:rsidRPr="00BF2D02" w:rsidRDefault="0032115F" w:rsidP="00F300F6">
            <w:pPr>
              <w:numPr>
                <w:ilvl w:val="0"/>
                <w:numId w:val="29"/>
              </w:numPr>
              <w:suppressAutoHyphens/>
              <w:spacing w:after="0" w:line="360" w:lineRule="auto"/>
              <w:ind w:left="417"/>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Przykłady dobrych praktyk stosowania now</w:t>
            </w:r>
            <w:r w:rsidR="006E6C24">
              <w:rPr>
                <w:rFonts w:asciiTheme="minorHAnsi" w:hAnsiTheme="minorHAnsi" w:cstheme="minorHAnsi"/>
                <w:kern w:val="1"/>
                <w:sz w:val="24"/>
                <w:szCs w:val="24"/>
                <w:lang w:eastAsia="hi-IN" w:bidi="hi-IN"/>
              </w:rPr>
              <w:t>ych technologii we współpracy i komunikacji uczniów i </w:t>
            </w:r>
            <w:r w:rsidRPr="00BF2D02">
              <w:rPr>
                <w:rFonts w:asciiTheme="minorHAnsi" w:hAnsiTheme="minorHAnsi" w:cstheme="minorHAnsi"/>
                <w:kern w:val="1"/>
                <w:sz w:val="24"/>
                <w:szCs w:val="24"/>
                <w:lang w:eastAsia="hi-IN" w:bidi="hi-IN"/>
              </w:rPr>
              <w:t>nauczycieli.</w:t>
            </w:r>
          </w:p>
          <w:p w14:paraId="4B53C0BC" w14:textId="77777777" w:rsidR="0032115F" w:rsidRPr="00BF2D02" w:rsidRDefault="0032115F" w:rsidP="00F300F6">
            <w:pPr>
              <w:numPr>
                <w:ilvl w:val="0"/>
                <w:numId w:val="29"/>
              </w:numPr>
              <w:suppressAutoHyphens/>
              <w:spacing w:after="0" w:line="360" w:lineRule="auto"/>
              <w:ind w:left="417"/>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Korzyści</w:t>
            </w:r>
            <w:r w:rsidR="006E6C24">
              <w:rPr>
                <w:rFonts w:asciiTheme="minorHAnsi" w:hAnsiTheme="minorHAnsi" w:cstheme="minorHAnsi"/>
                <w:kern w:val="1"/>
                <w:sz w:val="24"/>
                <w:szCs w:val="24"/>
                <w:lang w:eastAsia="hi-IN" w:bidi="hi-IN"/>
              </w:rPr>
              <w:t xml:space="preserve"> wynikające ze stosowania TIK w </w:t>
            </w:r>
            <w:r w:rsidRPr="00BF2D02">
              <w:rPr>
                <w:rFonts w:asciiTheme="minorHAnsi" w:hAnsiTheme="minorHAnsi" w:cstheme="minorHAnsi"/>
                <w:kern w:val="1"/>
                <w:sz w:val="24"/>
                <w:szCs w:val="24"/>
                <w:lang w:eastAsia="hi-IN" w:bidi="hi-IN"/>
              </w:rPr>
              <w:t>praktyce szkolnej.</w:t>
            </w:r>
          </w:p>
          <w:p w14:paraId="6715D5B8" w14:textId="77777777" w:rsidR="0032115F" w:rsidRDefault="0032115F" w:rsidP="00F300F6">
            <w:pPr>
              <w:pStyle w:val="Tytu"/>
            </w:pPr>
          </w:p>
        </w:tc>
        <w:tc>
          <w:tcPr>
            <w:tcW w:w="4820" w:type="dxa"/>
          </w:tcPr>
          <w:p w14:paraId="4BB4E37D" w14:textId="77777777" w:rsidR="0032115F" w:rsidRPr="0032115F" w:rsidRDefault="0032115F" w:rsidP="00F300F6">
            <w:pPr>
              <w:pStyle w:val="pogrubionywtabelidolewej"/>
            </w:pPr>
            <w:r w:rsidRPr="0032115F">
              <w:t>Wykład wprowadzający</w:t>
            </w:r>
          </w:p>
          <w:p w14:paraId="7587FE9C" w14:textId="77777777" w:rsidR="0032115F" w:rsidRPr="009D75AA" w:rsidRDefault="0032115F" w:rsidP="00F300F6">
            <w:pPr>
              <w:suppressAutoHyphens/>
              <w:spacing w:after="0" w:line="360" w:lineRule="auto"/>
              <w:ind w:left="31"/>
              <w:rPr>
                <w:rFonts w:asciiTheme="minorHAnsi" w:hAnsiTheme="minorHAnsi" w:cstheme="minorHAnsi"/>
                <w:kern w:val="1"/>
                <w:sz w:val="24"/>
                <w:szCs w:val="24"/>
                <w:lang w:eastAsia="hi-IN" w:bidi="hi-IN"/>
              </w:rPr>
            </w:pPr>
            <w:r w:rsidRPr="00BF2D02">
              <w:rPr>
                <w:rFonts w:asciiTheme="minorHAnsi" w:eastAsia="Times New Roman" w:hAnsiTheme="minorHAnsi" w:cstheme="minorHAnsi"/>
                <w:sz w:val="24"/>
                <w:szCs w:val="24"/>
              </w:rPr>
              <w:t xml:space="preserve">Prowadzący szkolenie prezentuje </w:t>
            </w:r>
            <w:bookmarkStart w:id="97" w:name="_Hlk535666731"/>
            <w:r w:rsidRPr="00BF2D02">
              <w:rPr>
                <w:rFonts w:asciiTheme="minorHAnsi" w:hAnsiTheme="minorHAnsi" w:cstheme="minorHAnsi"/>
                <w:kern w:val="1"/>
                <w:sz w:val="24"/>
                <w:szCs w:val="24"/>
                <w:lang w:eastAsia="hi-IN" w:bidi="hi-IN"/>
              </w:rPr>
              <w:t>korzyści wynikające ze stosowania nowych technologii we wsp</w:t>
            </w:r>
            <w:r w:rsidR="006E6C24">
              <w:rPr>
                <w:rFonts w:asciiTheme="minorHAnsi" w:hAnsiTheme="minorHAnsi" w:cstheme="minorHAnsi"/>
                <w:kern w:val="1"/>
                <w:sz w:val="24"/>
                <w:szCs w:val="24"/>
                <w:lang w:eastAsia="hi-IN" w:bidi="hi-IN"/>
              </w:rPr>
              <w:t>ółpracy i komunikacji uczniów i </w:t>
            </w:r>
            <w:r w:rsidRPr="00BF2D02">
              <w:rPr>
                <w:rFonts w:asciiTheme="minorHAnsi" w:hAnsiTheme="minorHAnsi" w:cstheme="minorHAnsi"/>
                <w:kern w:val="1"/>
                <w:sz w:val="24"/>
                <w:szCs w:val="24"/>
                <w:lang w:eastAsia="hi-IN" w:bidi="hi-IN"/>
              </w:rPr>
              <w:t>nauczycieli.</w:t>
            </w:r>
            <w:bookmarkEnd w:id="97"/>
            <w:r w:rsidRPr="00BF2D02">
              <w:rPr>
                <w:rFonts w:asciiTheme="minorHAnsi" w:hAnsiTheme="minorHAnsi" w:cstheme="minorHAnsi"/>
                <w:kern w:val="1"/>
                <w:sz w:val="24"/>
                <w:szCs w:val="24"/>
                <w:lang w:eastAsia="hi-IN" w:bidi="hi-IN"/>
              </w:rPr>
              <w:t xml:space="preserve"> Uczestnicy szkolenia b</w:t>
            </w:r>
            <w:r w:rsidRPr="00BF2D02">
              <w:rPr>
                <w:rFonts w:asciiTheme="minorHAnsi" w:eastAsia="Times New Roman" w:hAnsiTheme="minorHAnsi" w:cstheme="minorHAnsi"/>
                <w:sz w:val="24"/>
                <w:szCs w:val="24"/>
              </w:rPr>
              <w:t>ędą mogli powtórnie skorzystać z</w:t>
            </w:r>
            <w:r w:rsidR="008A53E0">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prezentacji na platformie e-learningowej.</w:t>
            </w:r>
            <w:r w:rsidRPr="00BF2D02">
              <w:rPr>
                <w:rFonts w:asciiTheme="minorHAnsi" w:hAnsiTheme="minorHAnsi" w:cstheme="minorHAnsi"/>
                <w:kern w:val="1"/>
                <w:sz w:val="24"/>
                <w:szCs w:val="24"/>
                <w:lang w:eastAsia="hi-IN" w:bidi="hi-IN"/>
              </w:rPr>
              <w:t xml:space="preserve"> Prezentacja obejmuje przykłady dobrych praktyk.</w:t>
            </w:r>
          </w:p>
        </w:tc>
        <w:tc>
          <w:tcPr>
            <w:tcW w:w="1275" w:type="dxa"/>
          </w:tcPr>
          <w:p w14:paraId="7D3F9C75" w14:textId="77777777" w:rsidR="0032115F" w:rsidRDefault="0032115F" w:rsidP="00F300F6">
            <w:pPr>
              <w:pStyle w:val="pugrubionywtabeliwyrodkowany"/>
            </w:pPr>
            <w:r w:rsidRPr="00BF2D02">
              <w:t>20 min.</w:t>
            </w:r>
          </w:p>
        </w:tc>
      </w:tr>
      <w:tr w:rsidR="0032115F" w14:paraId="1A8333A9" w14:textId="77777777" w:rsidTr="00C83D86">
        <w:tc>
          <w:tcPr>
            <w:tcW w:w="2370" w:type="dxa"/>
            <w:vMerge/>
          </w:tcPr>
          <w:p w14:paraId="2BE67406" w14:textId="77777777" w:rsidR="0032115F" w:rsidRDefault="0032115F" w:rsidP="00F300F6">
            <w:pPr>
              <w:pStyle w:val="Tytu"/>
            </w:pPr>
          </w:p>
        </w:tc>
        <w:tc>
          <w:tcPr>
            <w:tcW w:w="4820" w:type="dxa"/>
          </w:tcPr>
          <w:p w14:paraId="42FDD1A9" w14:textId="77777777" w:rsidR="0032115F" w:rsidRPr="00BF2D02" w:rsidRDefault="001143AA" w:rsidP="00F300F6">
            <w:pPr>
              <w:pStyle w:val="pogrubionywtabelidolewej"/>
            </w:pPr>
            <w:r>
              <w:t xml:space="preserve">Ćwiczenia </w:t>
            </w:r>
          </w:p>
          <w:p w14:paraId="1E61252D" w14:textId="77777777" w:rsidR="0032115F" w:rsidRPr="00BF2D02" w:rsidRDefault="0032115F" w:rsidP="00F300F6">
            <w:pPr>
              <w:spacing w:after="0" w:line="360" w:lineRule="auto"/>
              <w:ind w:left="31"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Uczestnicy szkolenia pracują w zespołach </w:t>
            </w:r>
            <w:r w:rsidR="009E11CA">
              <w:rPr>
                <w:rFonts w:asciiTheme="minorHAnsi" w:eastAsia="Times New Roman" w:hAnsiTheme="minorHAnsi" w:cstheme="minorHAnsi"/>
                <w:sz w:val="24"/>
                <w:szCs w:val="24"/>
              </w:rPr>
              <w:t>4</w:t>
            </w:r>
            <w:r w:rsidRPr="00BF2D02">
              <w:rPr>
                <w:rFonts w:asciiTheme="minorHAnsi" w:eastAsia="Times New Roman" w:hAnsiTheme="minorHAnsi" w:cstheme="minorHAnsi"/>
                <w:sz w:val="24"/>
                <w:szCs w:val="24"/>
              </w:rPr>
              <w:t xml:space="preserve"> osobowych, każdy przy </w:t>
            </w:r>
            <w:r w:rsidR="00595C47">
              <w:rPr>
                <w:rFonts w:asciiTheme="minorHAnsi" w:eastAsia="Times New Roman" w:hAnsiTheme="minorHAnsi" w:cstheme="minorHAnsi"/>
                <w:sz w:val="24"/>
                <w:szCs w:val="24"/>
              </w:rPr>
              <w:t xml:space="preserve">swoim stanowisku komputerowym. </w:t>
            </w:r>
            <w:r w:rsidRPr="00BF2D02">
              <w:rPr>
                <w:rFonts w:asciiTheme="minorHAnsi" w:eastAsia="Times New Roman" w:hAnsiTheme="minorHAnsi" w:cstheme="minorHAnsi"/>
                <w:sz w:val="24"/>
                <w:szCs w:val="24"/>
              </w:rPr>
              <w:t xml:space="preserve">Współpracując w grupach poznają funkcjonalności narzędzi ułatwiających pracę i komunikację zespołową w zakresie: </w:t>
            </w:r>
          </w:p>
          <w:p w14:paraId="0FDBEE97" w14:textId="77777777" w:rsidR="0032115F" w:rsidRPr="00BF2D02" w:rsidRDefault="0032115F" w:rsidP="00900B16">
            <w:pPr>
              <w:pStyle w:val="wypunktowanewtabeli"/>
              <w:framePr w:wrap="around"/>
            </w:pPr>
            <w:r w:rsidRPr="00BF2D02">
              <w:t>wspomagania uczenia się uczniów,</w:t>
            </w:r>
          </w:p>
          <w:p w14:paraId="035CD606" w14:textId="77777777" w:rsidR="0032115F" w:rsidRPr="00BF2D02" w:rsidRDefault="0032115F" w:rsidP="00900B16">
            <w:pPr>
              <w:pStyle w:val="wypunktowanewtabeli"/>
              <w:framePr w:wrap="around"/>
            </w:pPr>
            <w:r w:rsidRPr="00BF2D02">
              <w:t>pracy w zespołach zadaniowych, projektach edukacyjnych,</w:t>
            </w:r>
          </w:p>
          <w:p w14:paraId="1B8B5C61" w14:textId="77777777" w:rsidR="0032115F" w:rsidRPr="00BF2D02" w:rsidRDefault="0032115F" w:rsidP="00900B16">
            <w:pPr>
              <w:pStyle w:val="wypunktowanewtabeli"/>
              <w:framePr w:wrap="around"/>
            </w:pPr>
            <w:r w:rsidRPr="00BF2D02">
              <w:t>interaktywnych ćwiczeń i twórczych działań,</w:t>
            </w:r>
          </w:p>
          <w:p w14:paraId="4C63B18E" w14:textId="77777777" w:rsidR="0032115F" w:rsidRPr="00BF2D02" w:rsidRDefault="0032115F" w:rsidP="00900B16">
            <w:pPr>
              <w:pStyle w:val="wypunktowanewtabeli"/>
              <w:framePr w:wrap="around"/>
            </w:pPr>
            <w:r w:rsidRPr="00BF2D02">
              <w:t>uczenia się we współpracy,</w:t>
            </w:r>
          </w:p>
          <w:p w14:paraId="279F76E5" w14:textId="77777777" w:rsidR="0032115F" w:rsidRPr="00BF2D02" w:rsidRDefault="0032115F" w:rsidP="00900B16">
            <w:pPr>
              <w:pStyle w:val="wypunktowanewtabeli"/>
              <w:framePr w:wrap="around"/>
            </w:pPr>
            <w:r w:rsidRPr="00BF2D02">
              <w:t>komunikacji uczniów i nauczycieli,</w:t>
            </w:r>
          </w:p>
          <w:p w14:paraId="2BA0EEA8" w14:textId="77777777" w:rsidR="0032115F" w:rsidRPr="00BF2D02" w:rsidRDefault="0032115F" w:rsidP="00900B16">
            <w:pPr>
              <w:pStyle w:val="wypunktowanewtabeli"/>
              <w:framePr w:wrap="around"/>
            </w:pPr>
            <w:r w:rsidRPr="00BF2D02">
              <w:t>ws</w:t>
            </w:r>
            <w:r w:rsidR="006E6C24">
              <w:t>półpracy online i korzystania z </w:t>
            </w:r>
            <w:r w:rsidRPr="00BF2D02">
              <w:t>chmury cyfrowej,</w:t>
            </w:r>
          </w:p>
          <w:p w14:paraId="57F0771A" w14:textId="77777777" w:rsidR="0032115F" w:rsidRPr="00BF2D02" w:rsidRDefault="0032115F" w:rsidP="00900B16">
            <w:pPr>
              <w:pStyle w:val="wypunktowanewtabeli"/>
              <w:framePr w:wrap="around"/>
            </w:pPr>
            <w:r w:rsidRPr="00BF2D02">
              <w:t>prowadzenia blogów przedmiotowych,</w:t>
            </w:r>
          </w:p>
          <w:p w14:paraId="3F15F2A4" w14:textId="77777777" w:rsidR="0032115F" w:rsidRPr="00BF2D02" w:rsidRDefault="0032115F" w:rsidP="00900B16">
            <w:pPr>
              <w:pStyle w:val="wypunktowanewtabeli"/>
              <w:framePr w:wrap="around"/>
            </w:pPr>
            <w:r w:rsidRPr="00BF2D02">
              <w:t>prowadzenia zamkniętych grup zadaniowych na portalach społecznościowych,</w:t>
            </w:r>
          </w:p>
          <w:p w14:paraId="480A6162" w14:textId="77777777" w:rsidR="0032115F" w:rsidRPr="00CC20E7" w:rsidRDefault="0032115F" w:rsidP="00900B16">
            <w:pPr>
              <w:pStyle w:val="wypunktowanewtabeli"/>
              <w:framePr w:wrap="around"/>
              <w:rPr>
                <w:kern w:val="1"/>
                <w:lang w:eastAsia="hi-IN" w:bidi="hi-IN"/>
              </w:rPr>
            </w:pPr>
            <w:r w:rsidRPr="00BF2D02">
              <w:t>wykorzystania komunikatorów internetowych.</w:t>
            </w:r>
          </w:p>
          <w:p w14:paraId="5146C458" w14:textId="77777777" w:rsidR="00CC20E7" w:rsidRPr="009D75AA" w:rsidRDefault="006E6C24" w:rsidP="00900B16">
            <w:pPr>
              <w:pStyle w:val="wypunktowanewtabeli"/>
              <w:framePr w:wrap="around"/>
              <w:rPr>
                <w:kern w:val="1"/>
                <w:lang w:eastAsia="hi-IN" w:bidi="hi-IN"/>
              </w:rPr>
            </w:pPr>
            <w:r>
              <w:t>Uczestnicy wykonują zadania zgodnie z</w:t>
            </w:r>
            <w:r w:rsidR="008A53E0">
              <w:t> </w:t>
            </w:r>
            <w:r>
              <w:t xml:space="preserve">załączoną instrukcją. </w:t>
            </w:r>
            <w:r w:rsidR="00CC20E7">
              <w:t>Prowadzący szkoleni</w:t>
            </w:r>
            <w:r>
              <w:t>e omawia przykładowe narzędzia, prezentuje dobre praktyki ze </w:t>
            </w:r>
            <w:r w:rsidR="00CC20E7">
              <w:t>wskazaniem zasobów internetowych.</w:t>
            </w:r>
          </w:p>
        </w:tc>
        <w:tc>
          <w:tcPr>
            <w:tcW w:w="1275" w:type="dxa"/>
          </w:tcPr>
          <w:p w14:paraId="22E73259" w14:textId="7CECE4A8" w:rsidR="0032115F" w:rsidRDefault="00A76898" w:rsidP="00F300F6">
            <w:pPr>
              <w:pStyle w:val="pugrubionywtabeliwyrodkowany"/>
            </w:pPr>
            <w:r>
              <w:t>165</w:t>
            </w:r>
            <w:r w:rsidR="006E6C24">
              <w:t xml:space="preserve"> </w:t>
            </w:r>
            <w:r w:rsidR="0032115F" w:rsidRPr="00BF2D02">
              <w:t>min</w:t>
            </w:r>
            <w:r w:rsidR="006E6C24">
              <w:t>.</w:t>
            </w:r>
          </w:p>
        </w:tc>
      </w:tr>
      <w:tr w:rsidR="006571DD" w14:paraId="77C469D3" w14:textId="77777777" w:rsidTr="00C83D86">
        <w:tc>
          <w:tcPr>
            <w:tcW w:w="2370" w:type="dxa"/>
            <w:vMerge/>
          </w:tcPr>
          <w:p w14:paraId="36619E21" w14:textId="77777777" w:rsidR="006571DD" w:rsidRDefault="006571DD" w:rsidP="00F300F6">
            <w:pPr>
              <w:pStyle w:val="Tytu"/>
            </w:pPr>
          </w:p>
        </w:tc>
        <w:tc>
          <w:tcPr>
            <w:tcW w:w="4820" w:type="dxa"/>
          </w:tcPr>
          <w:p w14:paraId="59FC399E" w14:textId="77777777" w:rsidR="0056313A" w:rsidRDefault="0056313A" w:rsidP="00F300F6">
            <w:pPr>
              <w:pStyle w:val="pogrubionywtabelidolewej"/>
            </w:pPr>
            <w:r>
              <w:t>Ćwiczenie „Międzyszkolna współpraca nauczycieli w zakresie rozwijania kompetencji informatycznych uczniów”</w:t>
            </w:r>
          </w:p>
          <w:p w14:paraId="3C3B563D" w14:textId="77777777" w:rsidR="006571DD" w:rsidRDefault="0056313A" w:rsidP="00F300F6">
            <w:pPr>
              <w:pStyle w:val="Zwykytekst"/>
            </w:pPr>
            <w:r>
              <w:t xml:space="preserve">Uczestnicy zbierają się w 5-osobowej grupy, przy założeniu, że każda osoba wcześniej pracowała w innej grupie 4-osobowej. </w:t>
            </w:r>
            <w:r w:rsidR="000C7E0B">
              <w:t>Zadaniem grup jest przedstawienie na mapie myśli koncepcję współpracy grupy nauczycieli z</w:t>
            </w:r>
            <w:r w:rsidR="00272D8D">
              <w:t> </w:t>
            </w:r>
            <w:r w:rsidR="000C7E0B">
              <w:t>uwzględnieniem wyboru odpowiednich narzędzi informatycznych. Po wykonaniu zadania liderzy grup prezentują efekt prac. Reszta osób dyskutuje, zadaje pytania.</w:t>
            </w:r>
          </w:p>
        </w:tc>
        <w:tc>
          <w:tcPr>
            <w:tcW w:w="1275" w:type="dxa"/>
          </w:tcPr>
          <w:p w14:paraId="4B6834F5" w14:textId="77777777" w:rsidR="006571DD" w:rsidRDefault="000C7E0B" w:rsidP="00F300F6">
            <w:pPr>
              <w:pStyle w:val="pugrubionywtabeliwyrodkowany"/>
            </w:pPr>
            <w:r>
              <w:t>40 min.</w:t>
            </w:r>
          </w:p>
        </w:tc>
      </w:tr>
      <w:tr w:rsidR="009E11CA" w14:paraId="377465AC" w14:textId="77777777" w:rsidTr="00C83D86">
        <w:tc>
          <w:tcPr>
            <w:tcW w:w="2370" w:type="dxa"/>
            <w:vMerge/>
          </w:tcPr>
          <w:p w14:paraId="451CC727" w14:textId="77777777" w:rsidR="009E11CA" w:rsidRDefault="009E11CA" w:rsidP="00F300F6">
            <w:pPr>
              <w:pStyle w:val="Tytu"/>
            </w:pPr>
          </w:p>
        </w:tc>
        <w:tc>
          <w:tcPr>
            <w:tcW w:w="4820" w:type="dxa"/>
          </w:tcPr>
          <w:p w14:paraId="7C10F49D" w14:textId="77777777" w:rsidR="00CD5472" w:rsidRDefault="00CD5472" w:rsidP="00F300F6">
            <w:pPr>
              <w:spacing w:after="0" w:line="360" w:lineRule="auto"/>
              <w:ind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Ćwiczenie – model współpracy</w:t>
            </w:r>
            <w:r w:rsidR="00CC20E7">
              <w:rPr>
                <w:rFonts w:asciiTheme="minorHAnsi" w:eastAsia="Times New Roman" w:hAnsiTheme="minorHAnsi" w:cstheme="minorHAnsi"/>
                <w:b/>
                <w:sz w:val="24"/>
                <w:szCs w:val="24"/>
              </w:rPr>
              <w:t xml:space="preserve"> i komunikacji</w:t>
            </w:r>
          </w:p>
          <w:p w14:paraId="318515E2" w14:textId="77777777" w:rsidR="00CD5472" w:rsidRPr="001143AA" w:rsidRDefault="000C7E0B" w:rsidP="00F300F6">
            <w:pPr>
              <w:pStyle w:val="Zwykytekst"/>
              <w:rPr>
                <w:rFonts w:eastAsia="Times New Roman"/>
              </w:rPr>
            </w:pPr>
            <w:r>
              <w:rPr>
                <w:rFonts w:eastAsia="Times New Roman"/>
              </w:rPr>
              <w:t xml:space="preserve">Uczestnicy wracają do swoich starych grup </w:t>
            </w:r>
            <w:r w:rsidR="008A53E0">
              <w:rPr>
                <w:rFonts w:eastAsia="Times New Roman"/>
              </w:rPr>
              <w:br/>
            </w:r>
            <w:r>
              <w:rPr>
                <w:rFonts w:eastAsia="Times New Roman"/>
              </w:rPr>
              <w:t xml:space="preserve">4-osobowych. Na podstawie wypracowanych efektów w poprzednim ćwiczeniu i w </w:t>
            </w:r>
            <w:r w:rsidR="009E11CA">
              <w:rPr>
                <w:rFonts w:eastAsia="Times New Roman"/>
              </w:rPr>
              <w:t>oparciu o</w:t>
            </w:r>
            <w:r w:rsidR="00FB0F57">
              <w:rPr>
                <w:rFonts w:eastAsia="Times New Roman"/>
              </w:rPr>
              <w:t> </w:t>
            </w:r>
            <w:r w:rsidR="009E11CA">
              <w:rPr>
                <w:rFonts w:eastAsia="Times New Roman"/>
              </w:rPr>
              <w:t>funkcjon</w:t>
            </w:r>
            <w:r w:rsidR="00CD5472">
              <w:rPr>
                <w:rFonts w:eastAsia="Times New Roman"/>
              </w:rPr>
              <w:t>alności poznanych narzędzi</w:t>
            </w:r>
            <w:r w:rsidR="008A53E0">
              <w:rPr>
                <w:rFonts w:eastAsia="Times New Roman"/>
              </w:rPr>
              <w:t>,</w:t>
            </w:r>
            <w:r w:rsidR="006E6C24">
              <w:rPr>
                <w:rFonts w:eastAsia="Times New Roman"/>
              </w:rPr>
              <w:t xml:space="preserve"> </w:t>
            </w:r>
            <w:r w:rsidR="00CD5472">
              <w:rPr>
                <w:rFonts w:eastAsia="Times New Roman"/>
              </w:rPr>
              <w:t>tworzą model współpracy i komunikacji nauczycieli. Ć</w:t>
            </w:r>
            <w:r w:rsidR="006E6C24">
              <w:rPr>
                <w:rFonts w:eastAsia="Times New Roman"/>
              </w:rPr>
              <w:t>wiczenie powinno być wykonane z </w:t>
            </w:r>
            <w:r w:rsidR="00CD5472">
              <w:rPr>
                <w:rFonts w:eastAsia="Times New Roman"/>
              </w:rPr>
              <w:t>wykorzystaniem aplikacji umożliwiających współdz</w:t>
            </w:r>
            <w:r w:rsidR="00D41926">
              <w:rPr>
                <w:rFonts w:eastAsia="Times New Roman"/>
              </w:rPr>
              <w:t>ielenie i edytowanie dokumentów</w:t>
            </w:r>
            <w:r w:rsidR="00CD5472">
              <w:rPr>
                <w:rFonts w:eastAsia="Times New Roman"/>
              </w:rPr>
              <w:t xml:space="preserve"> (np. Googel Apps lub Microsoft </w:t>
            </w:r>
            <w:r w:rsidR="00B01F5A">
              <w:rPr>
                <w:rFonts w:eastAsia="Times New Roman"/>
              </w:rPr>
              <w:t>OneDrive</w:t>
            </w:r>
            <w:r w:rsidR="00CD5472">
              <w:rPr>
                <w:rFonts w:eastAsia="Times New Roman"/>
              </w:rPr>
              <w:t>)</w:t>
            </w:r>
            <w:r w:rsidR="00D41926">
              <w:rPr>
                <w:rFonts w:eastAsia="Times New Roman"/>
              </w:rPr>
              <w:t>.</w:t>
            </w:r>
          </w:p>
        </w:tc>
        <w:tc>
          <w:tcPr>
            <w:tcW w:w="1275" w:type="dxa"/>
          </w:tcPr>
          <w:p w14:paraId="59A559D7" w14:textId="77777777" w:rsidR="009E11CA" w:rsidRPr="00BF2D02" w:rsidRDefault="00B01F5A" w:rsidP="00F300F6">
            <w:pPr>
              <w:pStyle w:val="pugrubionywtabeliwyrodkowany"/>
            </w:pPr>
            <w:r>
              <w:t>40 min.</w:t>
            </w:r>
          </w:p>
        </w:tc>
      </w:tr>
      <w:tr w:rsidR="0032115F" w14:paraId="4B6A89A2" w14:textId="77777777" w:rsidTr="00C83D86">
        <w:tc>
          <w:tcPr>
            <w:tcW w:w="2370" w:type="dxa"/>
            <w:vMerge/>
          </w:tcPr>
          <w:p w14:paraId="076D45CA" w14:textId="77777777" w:rsidR="0032115F" w:rsidRDefault="0032115F" w:rsidP="00F300F6">
            <w:pPr>
              <w:pStyle w:val="Tytu"/>
            </w:pPr>
          </w:p>
        </w:tc>
        <w:tc>
          <w:tcPr>
            <w:tcW w:w="4820" w:type="dxa"/>
          </w:tcPr>
          <w:p w14:paraId="061B02BF" w14:textId="77777777" w:rsidR="0032115F" w:rsidRPr="001143AA" w:rsidRDefault="0032115F" w:rsidP="00F300F6">
            <w:pPr>
              <w:spacing w:after="0" w:line="360" w:lineRule="auto"/>
              <w:ind w:right="30"/>
              <w:rPr>
                <w:rFonts w:asciiTheme="minorHAnsi" w:eastAsia="Times New Roman" w:hAnsiTheme="minorHAnsi" w:cstheme="minorHAnsi"/>
                <w:b/>
                <w:sz w:val="24"/>
                <w:szCs w:val="24"/>
              </w:rPr>
            </w:pPr>
            <w:r w:rsidRPr="001143AA">
              <w:rPr>
                <w:rFonts w:asciiTheme="minorHAnsi" w:eastAsia="Times New Roman" w:hAnsiTheme="minorHAnsi" w:cstheme="minorHAnsi"/>
                <w:b/>
                <w:sz w:val="24"/>
                <w:szCs w:val="24"/>
              </w:rPr>
              <w:t xml:space="preserve">Podsumowanie prac w grupach  </w:t>
            </w:r>
          </w:p>
          <w:p w14:paraId="5544FAE1" w14:textId="77777777" w:rsidR="0032115F" w:rsidRPr="009D75AA" w:rsidRDefault="008A53E0" w:rsidP="00F300F6">
            <w:pPr>
              <w:pStyle w:val="Zwykytekst"/>
              <w:rPr>
                <w:kern w:val="1"/>
                <w:lang w:eastAsia="hi-IN" w:bidi="hi-IN"/>
              </w:rPr>
            </w:pPr>
            <w:r>
              <w:rPr>
                <w:rFonts w:eastAsia="Times New Roman"/>
              </w:rPr>
              <w:t xml:space="preserve">Po wykonaniu ćwiczenia grupy prezentują opracowane modele. Prowadzący szkolenie moderuje dyskusję podsumowującą ćwiczenie. </w:t>
            </w:r>
            <w:r w:rsidR="0032115F" w:rsidRPr="00BF2D02">
              <w:rPr>
                <w:rFonts w:eastAsia="Times New Roman"/>
              </w:rPr>
              <w:t xml:space="preserve">Prowadzący szkolenie </w:t>
            </w:r>
            <w:r w:rsidR="00B01F5A">
              <w:rPr>
                <w:rFonts w:eastAsia="Times New Roman"/>
              </w:rPr>
              <w:t>podsumowuje wykonane</w:t>
            </w:r>
            <w:r w:rsidR="0032115F" w:rsidRPr="00BF2D02">
              <w:rPr>
                <w:rFonts w:eastAsia="Times New Roman"/>
              </w:rPr>
              <w:t xml:space="preserve"> </w:t>
            </w:r>
            <w:r w:rsidR="00B01F5A">
              <w:rPr>
                <w:rFonts w:eastAsia="Times New Roman"/>
              </w:rPr>
              <w:t>ćwiczenia</w:t>
            </w:r>
            <w:r w:rsidR="006571DD">
              <w:rPr>
                <w:rFonts w:eastAsia="Times New Roman"/>
              </w:rPr>
              <w:t xml:space="preserve"> oraz zajęcia w drugim dniu szkolenia, zapowiadając tematykę kolejnego dnia. Przypomina, że uczestnicy w</w:t>
            </w:r>
            <w:r w:rsidR="006234FF">
              <w:rPr>
                <w:rFonts w:eastAsia="Times New Roman"/>
              </w:rPr>
              <w:t> </w:t>
            </w:r>
            <w:r w:rsidR="006571DD">
              <w:rPr>
                <w:rFonts w:eastAsia="Times New Roman"/>
              </w:rPr>
              <w:t>ramach elearningu mieli zapoznać się z</w:t>
            </w:r>
            <w:r w:rsidR="006234FF">
              <w:rPr>
                <w:rFonts w:eastAsia="Times New Roman"/>
              </w:rPr>
              <w:t> </w:t>
            </w:r>
            <w:r w:rsidR="006571DD">
              <w:rPr>
                <w:rFonts w:eastAsia="Times New Roman"/>
              </w:rPr>
              <w:t>dokumentami dotyczącymi zagrożeń wynikających ze</w:t>
            </w:r>
            <w:r>
              <w:rPr>
                <w:rFonts w:eastAsia="Times New Roman"/>
              </w:rPr>
              <w:t> </w:t>
            </w:r>
            <w:r w:rsidR="006571DD">
              <w:rPr>
                <w:rFonts w:eastAsia="Times New Roman"/>
              </w:rPr>
              <w:t>stosowania internetu oraz prawem autorskim.</w:t>
            </w:r>
          </w:p>
        </w:tc>
        <w:tc>
          <w:tcPr>
            <w:tcW w:w="1275" w:type="dxa"/>
          </w:tcPr>
          <w:p w14:paraId="52596AFF" w14:textId="77777777" w:rsidR="0032115F" w:rsidRDefault="006571DD" w:rsidP="00F300F6">
            <w:pPr>
              <w:pStyle w:val="pugrubionywtabeliwyrodkowany"/>
            </w:pPr>
            <w:r>
              <w:t>3</w:t>
            </w:r>
            <w:r w:rsidR="0032115F" w:rsidRPr="00BF2D02">
              <w:t>0 min.</w:t>
            </w:r>
          </w:p>
        </w:tc>
      </w:tr>
      <w:tr w:rsidR="001143AA" w14:paraId="7F12700E" w14:textId="77777777" w:rsidTr="00C83D86">
        <w:tc>
          <w:tcPr>
            <w:tcW w:w="7190" w:type="dxa"/>
            <w:gridSpan w:val="2"/>
          </w:tcPr>
          <w:p w14:paraId="512EF340" w14:textId="77777777" w:rsidR="001143AA" w:rsidRPr="009D75AA" w:rsidRDefault="00C05436" w:rsidP="00F300F6">
            <w:pPr>
              <w:pStyle w:val="prawygruby"/>
              <w:rPr>
                <w:lang w:eastAsia="hi-IN" w:bidi="hi-IN"/>
              </w:rPr>
            </w:pPr>
            <w:r>
              <w:rPr>
                <w:lang w:eastAsia="hi-IN" w:bidi="hi-IN"/>
              </w:rPr>
              <w:t>Ogółem</w:t>
            </w:r>
          </w:p>
        </w:tc>
        <w:tc>
          <w:tcPr>
            <w:tcW w:w="1275" w:type="dxa"/>
          </w:tcPr>
          <w:p w14:paraId="1136D191" w14:textId="3B0BD47D" w:rsidR="001143AA" w:rsidRDefault="006571DD" w:rsidP="00F300F6">
            <w:pPr>
              <w:pStyle w:val="pugrubionywtabeliwyrodkowany"/>
            </w:pPr>
            <w:r>
              <w:t xml:space="preserve">295 </w:t>
            </w:r>
            <w:r w:rsidR="00D60075">
              <w:t>min.</w:t>
            </w:r>
          </w:p>
        </w:tc>
      </w:tr>
      <w:tr w:rsidR="00C05436" w14:paraId="44457365" w14:textId="77777777" w:rsidTr="00C83D86">
        <w:tc>
          <w:tcPr>
            <w:tcW w:w="2370" w:type="dxa"/>
          </w:tcPr>
          <w:p w14:paraId="0161B4C3" w14:textId="77777777" w:rsidR="00C05436" w:rsidRDefault="003E6889" w:rsidP="00F300F6">
            <w:pPr>
              <w:pStyle w:val="pogrubionywtabelidolewej"/>
            </w:pPr>
            <w:r>
              <w:t>Formy</w:t>
            </w:r>
          </w:p>
        </w:tc>
        <w:tc>
          <w:tcPr>
            <w:tcW w:w="6095" w:type="dxa"/>
            <w:gridSpan w:val="2"/>
          </w:tcPr>
          <w:p w14:paraId="1C605111" w14:textId="77777777" w:rsidR="00C05436" w:rsidRPr="00A22CC0" w:rsidRDefault="003E6889" w:rsidP="00900B16">
            <w:pPr>
              <w:pStyle w:val="wypunktowanewtabeli"/>
              <w:framePr w:wrap="around"/>
              <w:rPr>
                <w:lang w:eastAsia="hi-IN" w:bidi="hi-IN"/>
              </w:rPr>
            </w:pPr>
            <w:r>
              <w:rPr>
                <w:lang w:eastAsia="hi-IN" w:bidi="hi-IN"/>
              </w:rPr>
              <w:t>zbiorowa,</w:t>
            </w:r>
          </w:p>
          <w:p w14:paraId="3612C3CE" w14:textId="77777777" w:rsidR="008A53E0" w:rsidRDefault="003E6889" w:rsidP="00900B16">
            <w:pPr>
              <w:pStyle w:val="wypunktowanewtabeli"/>
              <w:framePr w:wrap="around"/>
              <w:rPr>
                <w:lang w:eastAsia="hi-IN" w:bidi="hi-IN"/>
              </w:rPr>
            </w:pPr>
            <w:r>
              <w:rPr>
                <w:lang w:eastAsia="hi-IN" w:bidi="hi-IN"/>
              </w:rPr>
              <w:t>praca w zespołach</w:t>
            </w:r>
            <w:r w:rsidR="008A53E0">
              <w:rPr>
                <w:lang w:eastAsia="hi-IN" w:bidi="hi-IN"/>
              </w:rPr>
              <w:t>,</w:t>
            </w:r>
          </w:p>
          <w:p w14:paraId="08EE97E2" w14:textId="77777777" w:rsidR="008A53E0" w:rsidRPr="001E3D41" w:rsidRDefault="008A53E0" w:rsidP="00900B16">
            <w:pPr>
              <w:pStyle w:val="wypunktowanewtabeli"/>
              <w:framePr w:wrap="around"/>
              <w:rPr>
                <w:lang w:eastAsia="hi-IN" w:bidi="hi-IN"/>
              </w:rPr>
            </w:pPr>
            <w:r>
              <w:rPr>
                <w:lang w:eastAsia="hi-IN" w:bidi="hi-IN"/>
              </w:rPr>
              <w:t>praca indywidualna przy stanowiskach komputerowych.</w:t>
            </w:r>
          </w:p>
        </w:tc>
      </w:tr>
      <w:tr w:rsidR="003E6889" w14:paraId="2A4FF283" w14:textId="77777777" w:rsidTr="00C83D86">
        <w:tc>
          <w:tcPr>
            <w:tcW w:w="2370" w:type="dxa"/>
          </w:tcPr>
          <w:p w14:paraId="3768CFAB" w14:textId="77777777" w:rsidR="003E6889" w:rsidRPr="001A7F47" w:rsidRDefault="003E6889" w:rsidP="00F300F6">
            <w:pPr>
              <w:pStyle w:val="pogrubionywtabelidolewej"/>
            </w:pPr>
            <w:r>
              <w:t>M</w:t>
            </w:r>
            <w:r w:rsidRPr="001A7F47">
              <w:t>etody / techniki</w:t>
            </w:r>
          </w:p>
        </w:tc>
        <w:tc>
          <w:tcPr>
            <w:tcW w:w="6095" w:type="dxa"/>
            <w:gridSpan w:val="2"/>
          </w:tcPr>
          <w:p w14:paraId="4AF3B521" w14:textId="77777777" w:rsidR="008A53E0" w:rsidRDefault="003E6889" w:rsidP="00900B16">
            <w:pPr>
              <w:pStyle w:val="wypunktowanewtabeli"/>
              <w:framePr w:wrap="around"/>
              <w:rPr>
                <w:lang w:eastAsia="hi-IN" w:bidi="hi-IN"/>
              </w:rPr>
            </w:pPr>
            <w:r w:rsidRPr="00A22CC0">
              <w:rPr>
                <w:lang w:eastAsia="hi-IN" w:bidi="hi-IN"/>
              </w:rPr>
              <w:t xml:space="preserve">prezentacja, </w:t>
            </w:r>
          </w:p>
          <w:p w14:paraId="02787CF2" w14:textId="77777777" w:rsidR="003E6889" w:rsidRDefault="003E6889" w:rsidP="00900B16">
            <w:pPr>
              <w:pStyle w:val="wypunktowanewtabeli"/>
              <w:framePr w:wrap="around"/>
              <w:rPr>
                <w:lang w:eastAsia="hi-IN" w:bidi="hi-IN"/>
              </w:rPr>
            </w:pPr>
            <w:r w:rsidRPr="00A22CC0">
              <w:rPr>
                <w:lang w:eastAsia="hi-IN" w:bidi="hi-IN"/>
              </w:rPr>
              <w:t>dyskusja</w:t>
            </w:r>
            <w:r w:rsidR="008A53E0">
              <w:rPr>
                <w:lang w:eastAsia="hi-IN" w:bidi="hi-IN"/>
              </w:rPr>
              <w:t xml:space="preserve"> / mapa myśli</w:t>
            </w:r>
            <w:r>
              <w:rPr>
                <w:lang w:eastAsia="hi-IN" w:bidi="hi-IN"/>
              </w:rPr>
              <w:t>,</w:t>
            </w:r>
          </w:p>
          <w:p w14:paraId="635E0E1A" w14:textId="77777777" w:rsidR="003E6889" w:rsidRPr="00A22CC0" w:rsidRDefault="003E6889" w:rsidP="00900B16">
            <w:pPr>
              <w:pStyle w:val="wypunktowanewtabeli"/>
              <w:framePr w:wrap="around"/>
              <w:rPr>
                <w:lang w:eastAsia="hi-IN" w:bidi="hi-IN"/>
              </w:rPr>
            </w:pPr>
            <w:r>
              <w:rPr>
                <w:lang w:eastAsia="hi-IN" w:bidi="hi-IN"/>
              </w:rPr>
              <w:t>ćwiczenia praktyczne</w:t>
            </w:r>
            <w:r w:rsidR="008A53E0">
              <w:rPr>
                <w:lang w:eastAsia="hi-IN" w:bidi="hi-IN"/>
              </w:rPr>
              <w:t xml:space="preserve"> przy stanowiskach komputerowych</w:t>
            </w:r>
            <w:r w:rsidR="00D41926">
              <w:rPr>
                <w:lang w:eastAsia="hi-IN" w:bidi="hi-IN"/>
              </w:rPr>
              <w:t>.</w:t>
            </w:r>
          </w:p>
        </w:tc>
      </w:tr>
      <w:tr w:rsidR="00CC6FD9" w14:paraId="7A1624F6" w14:textId="77777777" w:rsidTr="00C83D86">
        <w:tc>
          <w:tcPr>
            <w:tcW w:w="2370" w:type="dxa"/>
          </w:tcPr>
          <w:p w14:paraId="581747C2" w14:textId="77777777" w:rsidR="00CC6FD9" w:rsidRDefault="00CC6FD9" w:rsidP="00F300F6">
            <w:pPr>
              <w:pStyle w:val="pogrubionywtabelidolewej"/>
            </w:pPr>
            <w:r w:rsidRPr="001A7F47">
              <w:t>Środki dydaktyczne i</w:t>
            </w:r>
            <w:r w:rsidR="008A53E0">
              <w:t> </w:t>
            </w:r>
            <w:r w:rsidRPr="001A7F47">
              <w:t>materiały</w:t>
            </w:r>
          </w:p>
        </w:tc>
        <w:tc>
          <w:tcPr>
            <w:tcW w:w="6095" w:type="dxa"/>
            <w:gridSpan w:val="2"/>
          </w:tcPr>
          <w:p w14:paraId="1028B1D9" w14:textId="77777777" w:rsidR="00CC6FD9" w:rsidRDefault="00CC6FD9" w:rsidP="00900B16">
            <w:pPr>
              <w:pStyle w:val="wypunktowanewtabeli"/>
              <w:framePr w:wrap="around"/>
            </w:pPr>
            <w:r w:rsidRPr="00BF2D02">
              <w:rPr>
                <w:lang w:eastAsia="hi-IN" w:bidi="hi-IN"/>
              </w:rPr>
              <w:t>rzutnik multimedialny, komputery podłączone do internetu</w:t>
            </w:r>
            <w:r w:rsidR="00A9002F">
              <w:rPr>
                <w:lang w:eastAsia="hi-IN" w:bidi="hi-IN"/>
              </w:rPr>
              <w:t>,</w:t>
            </w:r>
          </w:p>
          <w:p w14:paraId="043B998B" w14:textId="77777777" w:rsidR="00A9002F" w:rsidRDefault="00A9002F" w:rsidP="00900B16">
            <w:pPr>
              <w:pStyle w:val="wypunktowanewtabeli"/>
              <w:framePr w:wrap="around"/>
            </w:pPr>
            <w:r>
              <w:t xml:space="preserve">link do publikacji </w:t>
            </w:r>
            <w:r w:rsidRPr="00A92DBD">
              <w:t>„Efektywne wykorzystanie nowych technologii na lekcjach”</w:t>
            </w:r>
            <w:r>
              <w:t xml:space="preserve"> (</w:t>
            </w:r>
            <w:r w:rsidRPr="00A9002F">
              <w:t>Załącznik nr 32</w:t>
            </w:r>
            <w:r>
              <w:t>),</w:t>
            </w:r>
          </w:p>
          <w:p w14:paraId="7D7E1673" w14:textId="77777777" w:rsidR="008A53E0" w:rsidRDefault="00A9002F" w:rsidP="00900B16">
            <w:pPr>
              <w:pStyle w:val="wypunktowanewtabeli"/>
              <w:framePr w:wrap="around"/>
            </w:pPr>
            <w:r>
              <w:t>i</w:t>
            </w:r>
            <w:r w:rsidR="006D45B3">
              <w:t>nstrukcje wykorzystania programów wspierających komunikację i współpracę (</w:t>
            </w:r>
            <w:r w:rsidR="006D45B3" w:rsidRPr="006D45B3">
              <w:t>Załącznik nr 33, 34, 35</w:t>
            </w:r>
            <w:r w:rsidR="006D45B3">
              <w:t>)</w:t>
            </w:r>
            <w:r>
              <w:t>,</w:t>
            </w:r>
          </w:p>
          <w:p w14:paraId="69303961" w14:textId="77777777" w:rsidR="00A9002F" w:rsidRDefault="00A9002F" w:rsidP="00900B16">
            <w:pPr>
              <w:pStyle w:val="wypunktowanewtabeli"/>
              <w:framePr w:wrap="around"/>
            </w:pPr>
            <w:r>
              <w:t>flipchart, co najmnie 10 arkuszy o wymiarze flipchartu, co najmniej 10 mazaków</w:t>
            </w:r>
            <w:r w:rsidR="00D41926">
              <w:t>.</w:t>
            </w:r>
          </w:p>
        </w:tc>
      </w:tr>
    </w:tbl>
    <w:p w14:paraId="3E94F2B2" w14:textId="77777777" w:rsidR="008A53E0" w:rsidRDefault="008A53E0" w:rsidP="00DF331B">
      <w:pPr>
        <w:pStyle w:val="Tytu"/>
      </w:pPr>
    </w:p>
    <w:p w14:paraId="732F5DEB" w14:textId="77777777" w:rsidR="008A53E0" w:rsidRDefault="008A53E0">
      <w:pPr>
        <w:rPr>
          <w:rFonts w:asciiTheme="minorHAnsi" w:eastAsia="Times New Roman" w:hAnsiTheme="minorHAnsi" w:cstheme="minorHAnsi"/>
          <w:b/>
          <w:bCs/>
          <w:sz w:val="24"/>
          <w:szCs w:val="24"/>
          <w:lang w:eastAsia="hi-IN" w:bidi="hi-IN"/>
        </w:rPr>
      </w:pPr>
      <w:r>
        <w:br w:type="page"/>
      </w:r>
    </w:p>
    <w:p w14:paraId="7B32F69B" w14:textId="77777777" w:rsidR="00BA19C0" w:rsidRDefault="00DF331B" w:rsidP="00DF331B">
      <w:pPr>
        <w:pStyle w:val="Tytu"/>
      </w:pPr>
      <w:bookmarkStart w:id="98" w:name="_Toc536090206"/>
      <w:r>
        <w:t>Załączniki do II dnia szkolenia II zjazdu</w:t>
      </w:r>
      <w:bookmarkEnd w:id="98"/>
    </w:p>
    <w:p w14:paraId="6D2B8A6C" w14:textId="77777777" w:rsidR="00A92DBD" w:rsidRPr="00A92DBD" w:rsidRDefault="0072126A" w:rsidP="00DF331B">
      <w:pPr>
        <w:pStyle w:val="Podtytu"/>
      </w:pPr>
      <w:bookmarkStart w:id="99" w:name="_Toc536090207"/>
      <w:r>
        <w:rPr>
          <w:lang w:eastAsia="hi-IN" w:bidi="hi-IN"/>
        </w:rPr>
        <w:t xml:space="preserve">Załącznik nr </w:t>
      </w:r>
      <w:r w:rsidR="00DF331B">
        <w:rPr>
          <w:lang w:eastAsia="hi-IN" w:bidi="hi-IN"/>
        </w:rPr>
        <w:t>32</w:t>
      </w:r>
      <w:r w:rsidR="00A92DBD">
        <w:rPr>
          <w:lang w:eastAsia="hi-IN" w:bidi="hi-IN"/>
        </w:rPr>
        <w:t xml:space="preserve"> do modułu V.8</w:t>
      </w:r>
      <w:r w:rsidR="00DF331B">
        <w:rPr>
          <w:lang w:eastAsia="hi-IN" w:bidi="hi-IN"/>
        </w:rPr>
        <w:br/>
      </w:r>
      <w:r w:rsidR="00A92DBD" w:rsidRPr="00A92DBD">
        <w:t>Publikacja:</w:t>
      </w:r>
      <w:bookmarkEnd w:id="99"/>
    </w:p>
    <w:p w14:paraId="3A6A43A7" w14:textId="77777777" w:rsidR="0072126A" w:rsidRPr="00A92DBD" w:rsidRDefault="00A92DBD" w:rsidP="0072126A">
      <w:pPr>
        <w:spacing w:after="0" w:line="360" w:lineRule="auto"/>
        <w:jc w:val="both"/>
        <w:rPr>
          <w:rFonts w:asciiTheme="minorHAnsi" w:hAnsiTheme="minorHAnsi" w:cstheme="minorHAnsi"/>
          <w:sz w:val="24"/>
          <w:szCs w:val="24"/>
        </w:rPr>
      </w:pPr>
      <w:r w:rsidRPr="00A92DBD">
        <w:rPr>
          <w:sz w:val="24"/>
          <w:szCs w:val="24"/>
        </w:rPr>
        <w:t>Howard Pitler, Elizabeth R. Hubbell, Matt Kuhn:, „Efektywne wykorzystanie nowych technologii na lekcjach”</w:t>
      </w:r>
      <w:r w:rsidR="00D41926">
        <w:rPr>
          <w:sz w:val="24"/>
          <w:szCs w:val="24"/>
        </w:rPr>
        <w:t>.</w:t>
      </w:r>
    </w:p>
    <w:p w14:paraId="19B21F3C" w14:textId="77777777" w:rsidR="006B269A" w:rsidRPr="00A92DBD" w:rsidRDefault="001B7551" w:rsidP="00C03849">
      <w:pPr>
        <w:spacing w:after="0" w:line="360" w:lineRule="auto"/>
        <w:rPr>
          <w:rFonts w:asciiTheme="minorHAnsi" w:hAnsiTheme="minorHAnsi" w:cstheme="minorHAnsi"/>
          <w:sz w:val="24"/>
          <w:szCs w:val="24"/>
          <w:u w:val="single"/>
        </w:rPr>
      </w:pPr>
      <w:hyperlink r:id="rId204" w:history="1">
        <w:r w:rsidR="006B269A" w:rsidRPr="00A92DBD">
          <w:rPr>
            <w:rStyle w:val="NagwekZnak"/>
            <w:rFonts w:asciiTheme="minorHAnsi" w:hAnsiTheme="minorHAnsi" w:cstheme="minorHAnsi"/>
            <w:sz w:val="24"/>
            <w:szCs w:val="24"/>
          </w:rPr>
          <w:t>http://www.ceo.org.pl/sites/default/files/news-files/pitler-hubbel-kuhn_efektywne-wykorzystanie-nowych-technologii_0.pdf</w:t>
        </w:r>
      </w:hyperlink>
      <w:r w:rsidR="00D41926">
        <w:t>.</w:t>
      </w:r>
    </w:p>
    <w:p w14:paraId="6164F1CC" w14:textId="77777777" w:rsidR="006B269A" w:rsidRDefault="00A94825" w:rsidP="001D0C67">
      <w:pPr>
        <w:spacing w:after="0" w:line="360" w:lineRule="auto"/>
        <w:jc w:val="center"/>
        <w:rPr>
          <w:rFonts w:asciiTheme="minorHAnsi" w:hAnsiTheme="minorHAnsi" w:cstheme="minorHAnsi"/>
          <w:b/>
          <w:color w:val="0070C0"/>
          <w:sz w:val="24"/>
          <w:szCs w:val="24"/>
          <w:u w:val="single"/>
        </w:rPr>
      </w:pPr>
      <w:r>
        <w:rPr>
          <w:rFonts w:asciiTheme="minorHAnsi" w:hAnsiTheme="minorHAnsi" w:cstheme="minorHAnsi"/>
          <w:b/>
          <w:noProof/>
          <w:color w:val="0070C0"/>
          <w:sz w:val="24"/>
          <w:szCs w:val="24"/>
          <w:u w:val="single"/>
          <w:lang w:eastAsia="pl-PL"/>
        </w:rPr>
        <w:drawing>
          <wp:inline distT="0" distB="0" distL="0" distR="0" wp14:anchorId="30194150" wp14:editId="53EB6C7C">
            <wp:extent cx="2857500" cy="2857500"/>
            <wp:effectExtent l="0" t="0" r="0" b="0"/>
            <wp:docPr id="37" name="Obraz 37" descr="Obraz zawierający krzyżówka, tekst&#10;&#10;Opis wygenerowany przy bardzo wyso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rame.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p>
    <w:p w14:paraId="789D175E" w14:textId="77777777" w:rsidR="001D0C67" w:rsidRPr="001D0C67" w:rsidRDefault="001D0C67" w:rsidP="001D0C67">
      <w:pPr>
        <w:spacing w:after="0" w:line="360" w:lineRule="auto"/>
        <w:jc w:val="center"/>
        <w:rPr>
          <w:rFonts w:asciiTheme="minorHAnsi" w:hAnsiTheme="minorHAnsi" w:cstheme="minorHAnsi"/>
          <w:b/>
          <w:sz w:val="24"/>
          <w:szCs w:val="24"/>
          <w:u w:val="single"/>
        </w:rPr>
      </w:pPr>
      <w:r w:rsidRPr="001D0C67">
        <w:rPr>
          <w:rFonts w:ascii="Helvetica" w:hAnsi="Helvetica" w:cs="Helvetica"/>
          <w:sz w:val="24"/>
          <w:szCs w:val="24"/>
        </w:rPr>
        <w:t>https://bit.ly/2Fa6B83</w:t>
      </w:r>
    </w:p>
    <w:p w14:paraId="3D965F71" w14:textId="77777777" w:rsidR="001D0C67" w:rsidRDefault="001D0C67" w:rsidP="0072126A">
      <w:pPr>
        <w:spacing w:after="0" w:line="360" w:lineRule="auto"/>
        <w:jc w:val="both"/>
        <w:rPr>
          <w:rFonts w:asciiTheme="minorHAnsi" w:hAnsiTheme="minorHAnsi" w:cstheme="minorHAnsi"/>
          <w:b/>
          <w:kern w:val="1"/>
          <w:sz w:val="24"/>
          <w:szCs w:val="24"/>
          <w:lang w:eastAsia="hi-IN" w:bidi="hi-IN"/>
        </w:rPr>
      </w:pPr>
    </w:p>
    <w:p w14:paraId="4CD85A47" w14:textId="77777777" w:rsidR="30BA1CE9" w:rsidRPr="0072126A" w:rsidRDefault="0072126A" w:rsidP="00DF331B">
      <w:pPr>
        <w:pStyle w:val="Podtytu"/>
      </w:pPr>
      <w:bookmarkStart w:id="100" w:name="_Toc536090208"/>
      <w:r w:rsidRPr="0072126A">
        <w:rPr>
          <w:lang w:eastAsia="hi-IN" w:bidi="hi-IN"/>
        </w:rPr>
        <w:t xml:space="preserve">Załącznik nr </w:t>
      </w:r>
      <w:r w:rsidR="00DF331B">
        <w:rPr>
          <w:lang w:eastAsia="hi-IN" w:bidi="hi-IN"/>
        </w:rPr>
        <w:t>33</w:t>
      </w:r>
      <w:r w:rsidR="00D60075">
        <w:rPr>
          <w:lang w:eastAsia="hi-IN" w:bidi="hi-IN"/>
        </w:rPr>
        <w:t xml:space="preserve"> do modułu VI.2</w:t>
      </w:r>
      <w:r w:rsidR="00DF331B">
        <w:rPr>
          <w:lang w:eastAsia="hi-IN" w:bidi="hi-IN"/>
        </w:rPr>
        <w:br/>
      </w:r>
      <w:r w:rsidR="30BA1CE9" w:rsidRPr="0072126A">
        <w:t>Przykłady platform d</w:t>
      </w:r>
      <w:r w:rsidR="00A22CC0" w:rsidRPr="0072126A">
        <w:t>o współpracy i komunikacji</w:t>
      </w:r>
      <w:bookmarkEnd w:id="100"/>
    </w:p>
    <w:p w14:paraId="230C22AC" w14:textId="77777777" w:rsidR="30BA1CE9" w:rsidRPr="000E53FE" w:rsidRDefault="30BA1CE9" w:rsidP="00A22CC0">
      <w:pPr>
        <w:spacing w:after="0" w:line="360" w:lineRule="auto"/>
        <w:jc w:val="both"/>
        <w:rPr>
          <w:u w:val="single"/>
        </w:rPr>
      </w:pPr>
      <w:r w:rsidRPr="000E53FE">
        <w:rPr>
          <w:rFonts w:cs="Calibri"/>
          <w:bCs/>
          <w:sz w:val="24"/>
          <w:szCs w:val="24"/>
          <w:u w:val="single"/>
        </w:rPr>
        <w:t xml:space="preserve">Realtimeboard </w:t>
      </w:r>
    </w:p>
    <w:p w14:paraId="239AE1E6" w14:textId="77777777" w:rsidR="30BA1CE9" w:rsidRDefault="30BA1CE9" w:rsidP="00A9002F">
      <w:pPr>
        <w:pStyle w:val="tekstzakapitem"/>
      </w:pPr>
      <w:r w:rsidRPr="30BA1CE9">
        <w:t>Realtimeboard to aplikacja zastępująca cyfrową tablicę w sieci. Jest to miejsce do</w:t>
      </w:r>
      <w:r w:rsidR="00A9002F">
        <w:t> </w:t>
      </w:r>
      <w:r w:rsidRPr="30BA1CE9">
        <w:t xml:space="preserve">pisania, rysowania oraz wstawiania grafiki i innych dokumentów.  </w:t>
      </w:r>
    </w:p>
    <w:p w14:paraId="07D8FDFD" w14:textId="77777777" w:rsidR="00B70017" w:rsidRDefault="00B70017" w:rsidP="00A22CC0">
      <w:pPr>
        <w:spacing w:after="0"/>
        <w:jc w:val="center"/>
      </w:pPr>
      <w:r>
        <w:rPr>
          <w:noProof/>
          <w:lang w:eastAsia="pl-PL"/>
        </w:rPr>
        <w:drawing>
          <wp:inline distT="0" distB="0" distL="0" distR="0" wp14:anchorId="057AD794" wp14:editId="54ACEEAE">
            <wp:extent cx="1515581" cy="1561576"/>
            <wp:effectExtent l="0" t="0" r="0" b="0"/>
            <wp:docPr id="12" name="Obraz 12" descr="C:\Users\Ania\AppData\Local\Microsoft\Windows\INetCache\Content.MSO\B63C74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ia\AppData\Local\Microsoft\Windows\INetCache\Content.MSO\B63C743B.tmp"/>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545602" cy="1592508"/>
                    </a:xfrm>
                    <a:prstGeom prst="rect">
                      <a:avLst/>
                    </a:prstGeom>
                    <a:noFill/>
                    <a:ln>
                      <a:noFill/>
                    </a:ln>
                  </pic:spPr>
                </pic:pic>
              </a:graphicData>
            </a:graphic>
          </wp:inline>
        </w:drawing>
      </w:r>
      <w:r w:rsidR="30BA1CE9">
        <w:rPr>
          <w:noProof/>
          <w:lang w:eastAsia="pl-PL"/>
        </w:rPr>
        <w:drawing>
          <wp:inline distT="0" distB="0" distL="0" distR="0" wp14:anchorId="09ADA366" wp14:editId="65622511">
            <wp:extent cx="2880989" cy="1314450"/>
            <wp:effectExtent l="190500" t="190500" r="186690" b="190500"/>
            <wp:docPr id="375415651" name="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910961" cy="1328125"/>
                    </a:xfrm>
                    <a:prstGeom prst="rect">
                      <a:avLst/>
                    </a:prstGeom>
                    <a:ln>
                      <a:noFill/>
                    </a:ln>
                    <a:effectLst>
                      <a:outerShdw blurRad="190500" algn="tl" rotWithShape="0">
                        <a:srgbClr val="000000">
                          <a:alpha val="70000"/>
                        </a:srgbClr>
                      </a:outerShdw>
                    </a:effectLst>
                  </pic:spPr>
                </pic:pic>
              </a:graphicData>
            </a:graphic>
          </wp:inline>
        </w:drawing>
      </w:r>
      <w:r>
        <w:t> </w:t>
      </w:r>
    </w:p>
    <w:p w14:paraId="2A9486B0" w14:textId="77777777" w:rsidR="30BA1CE9" w:rsidRDefault="30BA1CE9" w:rsidP="00A22CC0">
      <w:pPr>
        <w:spacing w:after="0" w:line="360" w:lineRule="auto"/>
        <w:jc w:val="both"/>
      </w:pPr>
      <w:r w:rsidRPr="30BA1CE9">
        <w:rPr>
          <w:rFonts w:cs="Calibri"/>
          <w:sz w:val="24"/>
          <w:szCs w:val="24"/>
        </w:rPr>
        <w:t xml:space="preserve">Adres strony internetowej: </w:t>
      </w:r>
      <w:hyperlink r:id="rId208">
        <w:r w:rsidRPr="30BA1CE9">
          <w:rPr>
            <w:rStyle w:val="NagwekZnak"/>
            <w:rFonts w:cs="Calibri"/>
            <w:sz w:val="24"/>
            <w:szCs w:val="24"/>
          </w:rPr>
          <w:t>http://www.realtimeboard.com</w:t>
        </w:r>
      </w:hyperlink>
    </w:p>
    <w:p w14:paraId="1EFFD51F" w14:textId="77777777" w:rsidR="30BA1CE9" w:rsidRPr="000E53FE" w:rsidRDefault="30BA1CE9" w:rsidP="00A22CC0">
      <w:pPr>
        <w:spacing w:after="0" w:line="360" w:lineRule="auto"/>
        <w:jc w:val="both"/>
        <w:rPr>
          <w:u w:val="single"/>
        </w:rPr>
      </w:pPr>
      <w:r w:rsidRPr="000E53FE">
        <w:rPr>
          <w:rFonts w:cs="Calibri"/>
          <w:bCs/>
          <w:sz w:val="24"/>
          <w:szCs w:val="24"/>
          <w:u w:val="single"/>
        </w:rPr>
        <w:t>Timetoast</w:t>
      </w:r>
    </w:p>
    <w:p w14:paraId="579FCF2A" w14:textId="77777777" w:rsidR="30BA1CE9" w:rsidRDefault="30BA1CE9" w:rsidP="00A9002F">
      <w:pPr>
        <w:pStyle w:val="tekstzakapitem"/>
      </w:pPr>
      <w:r w:rsidRPr="30BA1CE9">
        <w:t>Timetoast internetowym narzędziem do tworzenia interaktywnych osi czasu. W</w:t>
      </w:r>
      <w:r w:rsidR="00A9002F">
        <w:t> </w:t>
      </w:r>
      <w:r w:rsidRPr="30BA1CE9">
        <w:t>łatwy sposób można planować wydarzenia, kolejne etapy procesu uczenia się np.</w:t>
      </w:r>
      <w:r w:rsidR="00A9002F">
        <w:t> </w:t>
      </w:r>
      <w:r w:rsidRPr="30BA1CE9">
        <w:t xml:space="preserve">podczas wykonywania projektu edukacyjnego. </w:t>
      </w:r>
    </w:p>
    <w:p w14:paraId="28DB7459" w14:textId="77777777" w:rsidR="30BA1CE9" w:rsidRDefault="00B70017" w:rsidP="00A22CC0">
      <w:pPr>
        <w:spacing w:after="0"/>
        <w:jc w:val="center"/>
      </w:pPr>
      <w:r>
        <w:t> </w:t>
      </w:r>
      <w:r>
        <w:rPr>
          <w:noProof/>
          <w:lang w:eastAsia="pl-PL"/>
        </w:rPr>
        <w:drawing>
          <wp:inline distT="0" distB="0" distL="0" distR="0" wp14:anchorId="0134F30B" wp14:editId="675C95C1">
            <wp:extent cx="1567543" cy="1579551"/>
            <wp:effectExtent l="0" t="0" r="0" b="0"/>
            <wp:docPr id="13" name="Obraz 13" descr="C:\Users\Ania\AppData\Local\Microsoft\Windows\INetCache\Content.MSO\C1AF550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ia\AppData\Local\Microsoft\Windows\INetCache\Content.MSO\C1AF5501.tmp"/>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81212" cy="1593325"/>
                    </a:xfrm>
                    <a:prstGeom prst="rect">
                      <a:avLst/>
                    </a:prstGeom>
                    <a:noFill/>
                    <a:ln>
                      <a:noFill/>
                    </a:ln>
                  </pic:spPr>
                </pic:pic>
              </a:graphicData>
            </a:graphic>
          </wp:inline>
        </w:drawing>
      </w:r>
      <w:r w:rsidR="30BA1CE9">
        <w:rPr>
          <w:noProof/>
          <w:lang w:eastAsia="pl-PL"/>
        </w:rPr>
        <w:drawing>
          <wp:inline distT="0" distB="0" distL="0" distR="0" wp14:anchorId="65EA061F" wp14:editId="5DF9C5FA">
            <wp:extent cx="2912214" cy="1413636"/>
            <wp:effectExtent l="190500" t="190500" r="193040" b="186690"/>
            <wp:docPr id="476187604" name="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944898" cy="1429501"/>
                    </a:xfrm>
                    <a:prstGeom prst="rect">
                      <a:avLst/>
                    </a:prstGeom>
                    <a:ln>
                      <a:noFill/>
                    </a:ln>
                    <a:effectLst>
                      <a:outerShdw blurRad="190500" algn="tl" rotWithShape="0">
                        <a:srgbClr val="000000">
                          <a:alpha val="70000"/>
                        </a:srgbClr>
                      </a:outerShdw>
                    </a:effectLst>
                  </pic:spPr>
                </pic:pic>
              </a:graphicData>
            </a:graphic>
          </wp:inline>
        </w:drawing>
      </w:r>
    </w:p>
    <w:p w14:paraId="060B3800" w14:textId="77777777" w:rsidR="30BA1CE9" w:rsidRDefault="30BA1CE9" w:rsidP="00A22CC0">
      <w:pPr>
        <w:spacing w:after="0"/>
      </w:pPr>
      <w:r w:rsidRPr="30BA1CE9">
        <w:rPr>
          <w:rFonts w:cs="Calibri"/>
          <w:sz w:val="24"/>
          <w:szCs w:val="24"/>
        </w:rPr>
        <w:t xml:space="preserve">Adres strony: </w:t>
      </w:r>
      <w:hyperlink r:id="rId211">
        <w:r w:rsidRPr="30BA1CE9">
          <w:rPr>
            <w:rStyle w:val="NagwekZnak"/>
            <w:rFonts w:cs="Calibri"/>
            <w:sz w:val="24"/>
            <w:szCs w:val="24"/>
          </w:rPr>
          <w:t>https://www.timetoast.com</w:t>
        </w:r>
      </w:hyperlink>
    </w:p>
    <w:p w14:paraId="77701E48" w14:textId="77777777" w:rsidR="30BA1CE9" w:rsidRPr="000E53FE" w:rsidRDefault="30BA1CE9" w:rsidP="00A22CC0">
      <w:pPr>
        <w:spacing w:after="0" w:line="360" w:lineRule="auto"/>
        <w:jc w:val="both"/>
        <w:rPr>
          <w:u w:val="single"/>
        </w:rPr>
      </w:pPr>
      <w:r w:rsidRPr="000E53FE">
        <w:rPr>
          <w:rFonts w:cs="Calibri"/>
          <w:bCs/>
          <w:sz w:val="24"/>
          <w:szCs w:val="24"/>
          <w:u w:val="single"/>
        </w:rPr>
        <w:t xml:space="preserve">Tricider </w:t>
      </w:r>
    </w:p>
    <w:p w14:paraId="23469889" w14:textId="77777777" w:rsidR="30BA1CE9" w:rsidRDefault="30BA1CE9" w:rsidP="00A9002F">
      <w:pPr>
        <w:pStyle w:val="tekstzakapitem"/>
      </w:pPr>
      <w:r w:rsidRPr="30BA1CE9">
        <w:t xml:space="preserve">Tricider to bezpłatne narzędzie przeprowadzania sondażów, opinii, głosowania lub burzy mózgów. Osoby głosujące nie muszą się rejestrować, co znacznie ułatwia szybkie przeprowadzenie sondażu. </w:t>
      </w:r>
    </w:p>
    <w:p w14:paraId="6656744B" w14:textId="77777777" w:rsidR="30BA1CE9" w:rsidRDefault="00B70017" w:rsidP="00A22CC0">
      <w:pPr>
        <w:spacing w:after="0"/>
        <w:jc w:val="center"/>
      </w:pPr>
      <w:r>
        <w:t> </w:t>
      </w:r>
      <w:r>
        <w:rPr>
          <w:noProof/>
          <w:lang w:eastAsia="pl-PL"/>
        </w:rPr>
        <w:drawing>
          <wp:inline distT="0" distB="0" distL="0" distR="0" wp14:anchorId="522CE52E" wp14:editId="1F60FBFE">
            <wp:extent cx="2095500" cy="2085186"/>
            <wp:effectExtent l="0" t="0" r="0" b="0"/>
            <wp:docPr id="206131744" name="Obraz 206131744" descr="C:\Users\Ania\AppData\Local\Microsoft\Windows\INetCache\Content.MSO\8E9CDF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ia\AppData\Local\Microsoft\Windows\INetCache\Content.MSO\8E9CDFB7.tmp"/>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03417" cy="2093064"/>
                    </a:xfrm>
                    <a:prstGeom prst="rect">
                      <a:avLst/>
                    </a:prstGeom>
                    <a:noFill/>
                    <a:ln>
                      <a:noFill/>
                    </a:ln>
                  </pic:spPr>
                </pic:pic>
              </a:graphicData>
            </a:graphic>
          </wp:inline>
        </w:drawing>
      </w:r>
      <w:r w:rsidR="30BA1CE9">
        <w:rPr>
          <w:noProof/>
          <w:lang w:eastAsia="pl-PL"/>
        </w:rPr>
        <w:drawing>
          <wp:inline distT="0" distB="0" distL="0" distR="0" wp14:anchorId="66AFF06D" wp14:editId="06A7656F">
            <wp:extent cx="2833795" cy="1794522"/>
            <wp:effectExtent l="190500" t="190500" r="195580" b="186690"/>
            <wp:docPr id="206131752" name="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858145" cy="1809942"/>
                    </a:xfrm>
                    <a:prstGeom prst="rect">
                      <a:avLst/>
                    </a:prstGeom>
                    <a:ln>
                      <a:noFill/>
                    </a:ln>
                    <a:effectLst>
                      <a:outerShdw blurRad="190500" algn="tl" rotWithShape="0">
                        <a:srgbClr val="000000">
                          <a:alpha val="70000"/>
                        </a:srgbClr>
                      </a:outerShdw>
                    </a:effectLst>
                  </pic:spPr>
                </pic:pic>
              </a:graphicData>
            </a:graphic>
          </wp:inline>
        </w:drawing>
      </w:r>
    </w:p>
    <w:p w14:paraId="1DB847C0" w14:textId="77777777" w:rsidR="30BA1CE9" w:rsidRDefault="30BA1CE9" w:rsidP="00A22CC0">
      <w:pPr>
        <w:spacing w:after="0"/>
        <w:rPr>
          <w:rStyle w:val="NagwekZnak"/>
          <w:rFonts w:cs="Calibri"/>
        </w:rPr>
      </w:pPr>
      <w:r w:rsidRPr="30BA1CE9">
        <w:rPr>
          <w:rFonts w:cs="Calibri"/>
          <w:sz w:val="24"/>
          <w:szCs w:val="24"/>
        </w:rPr>
        <w:t xml:space="preserve">Adres strony internetowej: </w:t>
      </w:r>
      <w:hyperlink r:id="rId214">
        <w:r w:rsidRPr="30BA1CE9">
          <w:rPr>
            <w:rStyle w:val="NagwekZnak"/>
            <w:rFonts w:cs="Calibri"/>
          </w:rPr>
          <w:t>www.tricider.com</w:t>
        </w:r>
      </w:hyperlink>
    </w:p>
    <w:p w14:paraId="41A556CF" w14:textId="77777777" w:rsidR="001D0C67" w:rsidRDefault="001D0C67" w:rsidP="00A22CC0">
      <w:pPr>
        <w:spacing w:after="0"/>
        <w:rPr>
          <w:rStyle w:val="NagwekZnak"/>
          <w:rFonts w:cs="Calibri"/>
        </w:rPr>
      </w:pPr>
    </w:p>
    <w:p w14:paraId="7F0016AA" w14:textId="77777777" w:rsidR="00A776B9" w:rsidRPr="00BC420C" w:rsidRDefault="00DF331B" w:rsidP="00DF331B">
      <w:pPr>
        <w:pStyle w:val="Podtytu"/>
      </w:pPr>
      <w:bookmarkStart w:id="101" w:name="_Toc536090209"/>
      <w:r>
        <w:t xml:space="preserve">Załącznik </w:t>
      </w:r>
      <w:r w:rsidR="00BD6F9E">
        <w:t xml:space="preserve">nr </w:t>
      </w:r>
      <w:r>
        <w:t>34</w:t>
      </w:r>
      <w:r w:rsidR="0021287B">
        <w:t xml:space="preserve"> do moduły VI.2</w:t>
      </w:r>
      <w:r>
        <w:br/>
      </w:r>
      <w:r w:rsidR="00A776B9" w:rsidRPr="00BC420C">
        <w:t>Portale społecznościowe</w:t>
      </w:r>
      <w:bookmarkEnd w:id="101"/>
    </w:p>
    <w:p w14:paraId="4172854C" w14:textId="77777777" w:rsidR="0021287B" w:rsidRDefault="00B70017" w:rsidP="005A26AF">
      <w:pPr>
        <w:pStyle w:val="pogrubionywtabelidolewej"/>
      </w:pPr>
      <w:r>
        <w:t> </w:t>
      </w:r>
    </w:p>
    <w:p w14:paraId="61709318" w14:textId="77777777" w:rsidR="00A776B9" w:rsidRPr="00372899" w:rsidRDefault="00A776B9" w:rsidP="00A9002F">
      <w:pPr>
        <w:pStyle w:val="tekstzakapitem"/>
      </w:pPr>
      <w:r w:rsidRPr="00372899">
        <w:t>Ciekawą alternatywą do szybkiej komunikacji i współpracy są portale społecznościowe, narzędzia łatwe w użyciu i powszechnie dostępne w sieci, które stały się stałym elementem życia społecznego. Do najpopularniejszych z nich należą</w:t>
      </w:r>
      <w:r>
        <w:t xml:space="preserve"> (źródło: dreamgrow.com dane na dzień 22 maja 2018r.):</w:t>
      </w:r>
      <w:r w:rsidRPr="00372899">
        <w:t xml:space="preserve"> </w:t>
      </w:r>
    </w:p>
    <w:p w14:paraId="36C7DB6F" w14:textId="77777777" w:rsidR="00A776B9" w:rsidRPr="00372899" w:rsidRDefault="00A776B9" w:rsidP="00900B16">
      <w:pPr>
        <w:pStyle w:val="wypunktowanewtabeli"/>
        <w:framePr w:wrap="around"/>
      </w:pPr>
      <w:r w:rsidRPr="00372899">
        <w:t xml:space="preserve">Facebook (rok założenia – 2004; obecnie 2,2 miliarda aktywnych użytkowników miesięcznie), </w:t>
      </w:r>
    </w:p>
    <w:p w14:paraId="2C39F164" w14:textId="77777777" w:rsidR="00A776B9" w:rsidRPr="00372899" w:rsidRDefault="00A776B9" w:rsidP="00900B16">
      <w:pPr>
        <w:pStyle w:val="wypunktowanewtabeli"/>
        <w:framePr w:wrap="around"/>
      </w:pPr>
      <w:r w:rsidRPr="00372899">
        <w:t>YouTube (rok założenia 2005; obecnie 1,8 miliarda użytkowników w miesiącu)</w:t>
      </w:r>
    </w:p>
    <w:p w14:paraId="45EE486B" w14:textId="77777777" w:rsidR="00A776B9" w:rsidRPr="00372899" w:rsidRDefault="00A776B9" w:rsidP="00900B16">
      <w:pPr>
        <w:pStyle w:val="wypunktowanewtabeli"/>
        <w:framePr w:wrap="around"/>
      </w:pPr>
      <w:r w:rsidRPr="00372899">
        <w:t>Instagram (rok założenia 2010; obecnie 800 milionów aktywnych użytkowników w miesiącu)</w:t>
      </w:r>
      <w:r w:rsidR="006635FD">
        <w:t>,</w:t>
      </w:r>
    </w:p>
    <w:p w14:paraId="615D0876" w14:textId="77777777" w:rsidR="00A776B9" w:rsidRDefault="00A776B9" w:rsidP="00900B16">
      <w:pPr>
        <w:pStyle w:val="wypunktowanewtabeli"/>
        <w:framePr w:wrap="around"/>
      </w:pPr>
      <w:r w:rsidRPr="00372899">
        <w:t>Twitter (rok założenia 2006; obecnie 336 milionów użytkowników miesięcznie)</w:t>
      </w:r>
      <w:r>
        <w:t>.</w:t>
      </w:r>
    </w:p>
    <w:p w14:paraId="491A7DAB" w14:textId="77777777" w:rsidR="00A776B9" w:rsidRDefault="00A776B9" w:rsidP="0021287B">
      <w:pPr>
        <w:pStyle w:val="tekstzakapitem"/>
      </w:pPr>
      <w:r>
        <w:t>W Polsce najpopularniejszym serwisem społecznościowym jest Facebook. Badanie Wave (grupa IPG Mediabrands) wskazuje, że blisko 60% Polaków deklaruje, że przynajmniej raz dziennie korzysta z tego portalu.</w:t>
      </w:r>
    </w:p>
    <w:p w14:paraId="1853EB0E" w14:textId="77777777" w:rsidR="00A776B9" w:rsidRDefault="00A776B9" w:rsidP="0021287B">
      <w:pPr>
        <w:pStyle w:val="tekstzakapitem"/>
      </w:pPr>
      <w:r>
        <w:t>Zadaniem serwisów społecznościowych jest m.in. umożliwienie kontaktów między użytkownikami za pomocą takich narzędzi jak komunikatory, czaty, blogi. Za pomocą portali społecznościowych użytkownicy mogą dzielić się informacjami, tworzyć grupy zainteresowań a nawet podejmować wspólne inicjatywy.</w:t>
      </w:r>
    </w:p>
    <w:p w14:paraId="666D3B12" w14:textId="77777777" w:rsidR="00A776B9" w:rsidRPr="0021287B" w:rsidRDefault="00A776B9" w:rsidP="005A26AF">
      <w:pPr>
        <w:pStyle w:val="pogrubionywtabelidolewej"/>
      </w:pPr>
      <w:r w:rsidRPr="0021287B">
        <w:t xml:space="preserve">Facebook </w:t>
      </w:r>
    </w:p>
    <w:p w14:paraId="07800A38" w14:textId="77777777" w:rsidR="00A776B9" w:rsidRDefault="00A776B9" w:rsidP="0021287B">
      <w:pPr>
        <w:pStyle w:val="tekstzakapitem"/>
      </w:pPr>
      <w:r>
        <w:t xml:space="preserve">Facebook to portal społecznościowy, na którym użytkownicy mogą tworzyć profile osobiste oraz tzw. fanpage – czyli strony dla instytucji, osób publicznych lub grup zainteresowań. </w:t>
      </w:r>
    </w:p>
    <w:p w14:paraId="5614B04D" w14:textId="77777777" w:rsidR="00A776B9" w:rsidRPr="00106007" w:rsidRDefault="00A776B9" w:rsidP="0021287B">
      <w:pPr>
        <w:pStyle w:val="tekstzakapitem"/>
      </w:pPr>
      <w:r w:rsidRPr="00106007">
        <w:t>Jak wykorzystać to narzędzie w szkole? Okazuje się, że coraz popularniejsze staje się świadome wykorzystywanie narzędzi portali społecznościowych w edukacji. Nauczyciele dostrzegają w nich wiele zalet</w:t>
      </w:r>
      <w:r>
        <w:t>,</w:t>
      </w:r>
      <w:r w:rsidRPr="00106007">
        <w:t xml:space="preserve"> szczególnie jeśli chodzi o organizowanie zamkniętych grup związanych z realizacją różnych projektów edukacyjnych. N</w:t>
      </w:r>
      <w:r>
        <w:t xml:space="preserve">a przykład wykorzystując </w:t>
      </w:r>
      <w:r w:rsidRPr="00106007">
        <w:t xml:space="preserve">narzędzia Facebooka </w:t>
      </w:r>
      <w:r>
        <w:t>można m.in.:</w:t>
      </w:r>
    </w:p>
    <w:p w14:paraId="72BC6F62" w14:textId="77777777" w:rsidR="00A776B9" w:rsidRPr="00BD5B47" w:rsidRDefault="00A776B9" w:rsidP="00900B16">
      <w:pPr>
        <w:pStyle w:val="wypunktowanewtabeli"/>
        <w:framePr w:wrap="around"/>
      </w:pPr>
      <w:r w:rsidRPr="00BD5B47">
        <w:t xml:space="preserve">publikować zadania projektowe i efekty z realizacji tych projektów, </w:t>
      </w:r>
    </w:p>
    <w:p w14:paraId="4209F4A5" w14:textId="77777777" w:rsidR="00A776B9" w:rsidRPr="00BD5B47" w:rsidRDefault="00A776B9" w:rsidP="00900B16">
      <w:pPr>
        <w:pStyle w:val="wypunktowanewtabeli"/>
        <w:framePr w:wrap="around"/>
      </w:pPr>
      <w:r w:rsidRPr="00BD5B47">
        <w:t>dzielić się opiniami na zadany temat,</w:t>
      </w:r>
    </w:p>
    <w:p w14:paraId="12FB231A" w14:textId="77777777" w:rsidR="00A776B9" w:rsidRPr="00BD5B47" w:rsidRDefault="00A776B9" w:rsidP="00900B16">
      <w:pPr>
        <w:pStyle w:val="wypunktowanewtabeli"/>
        <w:framePr w:wrap="around"/>
      </w:pPr>
      <w:r w:rsidRPr="00BD5B47">
        <w:t>udostępniać materiały wspomagające proces uczenia się,</w:t>
      </w:r>
    </w:p>
    <w:p w14:paraId="477E6906" w14:textId="77777777" w:rsidR="00A776B9" w:rsidRPr="00BD5B47" w:rsidRDefault="00A776B9" w:rsidP="00900B16">
      <w:pPr>
        <w:pStyle w:val="wypunktowanewtabeli"/>
        <w:framePr w:wrap="around"/>
      </w:pPr>
      <w:r w:rsidRPr="00BD5B47">
        <w:t xml:space="preserve">dzielić się zasobami, </w:t>
      </w:r>
    </w:p>
    <w:p w14:paraId="578FD715" w14:textId="77777777" w:rsidR="00A776B9" w:rsidRDefault="00A776B9" w:rsidP="00900B16">
      <w:pPr>
        <w:pStyle w:val="wypunktowanewtabeli"/>
        <w:framePr w:wrap="around"/>
      </w:pPr>
      <w:r w:rsidRPr="00BD5B47">
        <w:t>organizować konkursy, ankiety, burze mózgów,</w:t>
      </w:r>
    </w:p>
    <w:p w14:paraId="443B1A8B" w14:textId="77777777" w:rsidR="00A776B9" w:rsidRPr="00BD5B47" w:rsidRDefault="00A776B9" w:rsidP="00900B16">
      <w:pPr>
        <w:pStyle w:val="wypunktowanewtabeli"/>
        <w:framePr w:wrap="around"/>
      </w:pPr>
      <w:r>
        <w:t>doskonalić naukę języków obcych,</w:t>
      </w:r>
    </w:p>
    <w:p w14:paraId="2A761F23" w14:textId="77777777" w:rsidR="00A776B9" w:rsidRPr="00BD5B47" w:rsidRDefault="00A776B9" w:rsidP="00900B16">
      <w:pPr>
        <w:pStyle w:val="wypunktowanewtabeli"/>
        <w:framePr w:wrap="around"/>
      </w:pPr>
      <w:r w:rsidRPr="00BD5B47">
        <w:t>sprawnie komunikować się z grupą projektową.</w:t>
      </w:r>
    </w:p>
    <w:p w14:paraId="109556FD" w14:textId="77777777" w:rsidR="00A776B9" w:rsidRDefault="00A776B9" w:rsidP="0021287B">
      <w:pPr>
        <w:pStyle w:val="tekstzakapitem"/>
      </w:pPr>
      <w:r>
        <w:t>Właściwe i przemyślane wykorzystanie portali społecznościowych jako nowego środka dydaktycznego uatrakcyjni w procesie edukacji.</w:t>
      </w:r>
      <w:r w:rsidR="0021287B">
        <w:t xml:space="preserve"> </w:t>
      </w:r>
      <w:r>
        <w:t xml:space="preserve">Założenie zamkniętej grupy na portalu społecznościowym Facebook wymaga posiadania zarówno od właściciela grupy jak i jej członków konta na tym portalu. </w:t>
      </w:r>
    </w:p>
    <w:p w14:paraId="4C36D025" w14:textId="77777777" w:rsidR="00A776B9" w:rsidRPr="009417E5" w:rsidRDefault="00B70017" w:rsidP="005A26AF">
      <w:pPr>
        <w:pStyle w:val="pogrubionywtabelidolewej"/>
      </w:pPr>
      <w:r>
        <w:t> </w:t>
      </w:r>
      <w:r>
        <w:rPr>
          <w:b w:val="0"/>
          <w:bCs w:val="0"/>
          <w:lang w:eastAsia="pl-PL"/>
        </w:rPr>
        <w:drawing>
          <wp:inline distT="0" distB="0" distL="0" distR="0" wp14:anchorId="5EEB1303" wp14:editId="7B454310">
            <wp:extent cx="1774371" cy="1855696"/>
            <wp:effectExtent l="0" t="0" r="0" b="0"/>
            <wp:docPr id="206131746" name="Obraz 206131746" descr="C:\Users\Ania\AppData\Local\Microsoft\Windows\INetCache\Content.MSO\47D2A4F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ia\AppData\Local\Microsoft\Windows\INetCache\Content.MSO\47D2A4F3.tmp"/>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780144" cy="1861734"/>
                    </a:xfrm>
                    <a:prstGeom prst="rect">
                      <a:avLst/>
                    </a:prstGeom>
                    <a:noFill/>
                    <a:ln>
                      <a:noFill/>
                    </a:ln>
                  </pic:spPr>
                </pic:pic>
              </a:graphicData>
            </a:graphic>
          </wp:inline>
        </w:drawing>
      </w:r>
      <w:r w:rsidR="00A776B9" w:rsidRPr="009417E5">
        <w:rPr>
          <w:lang w:eastAsia="pl-PL"/>
        </w:rPr>
        <w:drawing>
          <wp:inline distT="0" distB="0" distL="0" distR="0" wp14:anchorId="2B2AA903" wp14:editId="1EA296A8">
            <wp:extent cx="3097604" cy="1949702"/>
            <wp:effectExtent l="190500" t="190500" r="179070" b="165100"/>
            <wp:docPr id="476187585" name="Obraz 47618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stretch>
                      <a:fillRect/>
                    </a:stretch>
                  </pic:blipFill>
                  <pic:spPr>
                    <a:xfrm>
                      <a:off x="0" y="0"/>
                      <a:ext cx="3114218" cy="1960159"/>
                    </a:xfrm>
                    <a:prstGeom prst="rect">
                      <a:avLst/>
                    </a:prstGeom>
                    <a:ln>
                      <a:noFill/>
                    </a:ln>
                    <a:effectLst>
                      <a:outerShdw blurRad="190500" algn="tl" rotWithShape="0">
                        <a:srgbClr val="000000">
                          <a:alpha val="70000"/>
                        </a:srgbClr>
                      </a:outerShdw>
                    </a:effectLst>
                  </pic:spPr>
                </pic:pic>
              </a:graphicData>
            </a:graphic>
          </wp:inline>
        </w:drawing>
      </w:r>
    </w:p>
    <w:p w14:paraId="6DDC0A08" w14:textId="77777777" w:rsidR="00A776B9" w:rsidRDefault="00A776B9" w:rsidP="0021287B">
      <w:pPr>
        <w:pStyle w:val="tekstzakapitem"/>
      </w:pPr>
      <w:r w:rsidRPr="009417E5">
        <w:t>Założenie konta</w:t>
      </w:r>
      <w:r>
        <w:t xml:space="preserve"> należy rozpocząć od odwiedzin strony </w:t>
      </w:r>
      <w:hyperlink r:id="rId217" w:history="1">
        <w:r w:rsidRPr="00E20FB5">
          <w:rPr>
            <w:rStyle w:val="NagwekZnak"/>
          </w:rPr>
          <w:t>https://www.facebook.com</w:t>
        </w:r>
      </w:hyperlink>
      <w:r>
        <w:t xml:space="preserve"> i zapoznania się z regulaminem portalu. Jeśli użytkownik zdecyduje się na założenie konta należy:</w:t>
      </w:r>
    </w:p>
    <w:p w14:paraId="2D79D902" w14:textId="77777777" w:rsidR="00A776B9" w:rsidRDefault="00A776B9" w:rsidP="00923621">
      <w:pPr>
        <w:pStyle w:val="numerowany"/>
        <w:numPr>
          <w:ilvl w:val="0"/>
          <w:numId w:val="65"/>
        </w:numPr>
        <w:spacing w:line="360" w:lineRule="auto"/>
      </w:pPr>
      <w:r>
        <w:t>W otwartym oknie uzupełnić podstawowe informacje dotyczące danych użytkownika.</w:t>
      </w:r>
      <w:r w:rsidRPr="00E55367">
        <w:t xml:space="preserve"> </w:t>
      </w:r>
      <w:r>
        <w:t>Do założenia konta niezbędne jest posiadanie adresu e-mail, który będzie loginem do konta.</w:t>
      </w:r>
    </w:p>
    <w:p w14:paraId="3686DE32" w14:textId="77777777" w:rsidR="00A776B9" w:rsidRDefault="00A776B9" w:rsidP="00923621">
      <w:pPr>
        <w:pStyle w:val="numerowany"/>
        <w:numPr>
          <w:ilvl w:val="0"/>
          <w:numId w:val="65"/>
        </w:numPr>
        <w:spacing w:line="360" w:lineRule="auto"/>
      </w:pPr>
      <w:r>
        <w:t>Potwierdzić założenie konta za pomocą linku nadesłanego na adres poczty mailowej.</w:t>
      </w:r>
    </w:p>
    <w:p w14:paraId="6F06EE0A" w14:textId="77777777" w:rsidR="00A776B9" w:rsidRDefault="00A776B9" w:rsidP="00923621">
      <w:pPr>
        <w:pStyle w:val="numerowany"/>
        <w:numPr>
          <w:ilvl w:val="0"/>
          <w:numId w:val="65"/>
        </w:numPr>
        <w:spacing w:line="360" w:lineRule="auto"/>
      </w:pPr>
      <w:r>
        <w:t xml:space="preserve">Zalogować się na stronie </w:t>
      </w:r>
      <w:hyperlink r:id="rId218" w:history="1">
        <w:r w:rsidRPr="00E20FB5">
          <w:rPr>
            <w:rStyle w:val="NagwekZnak"/>
          </w:rPr>
          <w:t>www.facebook.com</w:t>
        </w:r>
      </w:hyperlink>
      <w:r>
        <w:t>, przejść do strony profilowej i</w:t>
      </w:r>
      <w:r w:rsidR="006635FD">
        <w:t> </w:t>
      </w:r>
      <w:r>
        <w:t>uzupełnić swoje dane. Informacje tu zawarte można dodać w każdej chwili, zmieniać lub usuwać zbędne treści.</w:t>
      </w:r>
    </w:p>
    <w:p w14:paraId="77E6F994" w14:textId="77777777" w:rsidR="0021287B" w:rsidRDefault="00A776B9" w:rsidP="0021287B">
      <w:pPr>
        <w:pStyle w:val="tekstzakapitem"/>
      </w:pPr>
      <w:r>
        <w:t xml:space="preserve">Podczas zakładania konta na Facebooku należy zwrócić szczególną uwagę na ochronę swoich danych. Użytkownik ma bardzo wiele możliwości włączania lub wyłączania różnych opcji umieszczonych w zakładce </w:t>
      </w:r>
      <w:r w:rsidRPr="00F10575">
        <w:rPr>
          <w:i/>
        </w:rPr>
        <w:t>Ustawienia / Prywatność</w:t>
      </w:r>
      <w:r>
        <w:t xml:space="preserve">, np., może zdecydować, kto będzie widział wpisy na tablicy, kto będzie mógł komentować te wpisy. </w:t>
      </w:r>
      <w:r w:rsidR="0021287B">
        <w:t>Wskazane jest, aby użytkownik zapoznał się, ze wszystkimi możliwymi ustawieniami.</w:t>
      </w:r>
    </w:p>
    <w:p w14:paraId="73019E05" w14:textId="77777777" w:rsidR="00A776B9" w:rsidRDefault="00A776B9" w:rsidP="0021287B">
      <w:pPr>
        <w:pStyle w:val="tekstzakapitem"/>
      </w:pPr>
    </w:p>
    <w:p w14:paraId="20181E61" w14:textId="77777777" w:rsidR="00A776B9" w:rsidRPr="009417E5" w:rsidRDefault="00A776B9" w:rsidP="005A26AF">
      <w:pPr>
        <w:pStyle w:val="pogrubionywtabelidolewej"/>
      </w:pPr>
      <w:r w:rsidRPr="009417E5">
        <w:rPr>
          <w:lang w:eastAsia="pl-PL"/>
        </w:rPr>
        <w:drawing>
          <wp:inline distT="0" distB="0" distL="0" distR="0" wp14:anchorId="5E7A7835" wp14:editId="1B62668B">
            <wp:extent cx="3459119" cy="2153920"/>
            <wp:effectExtent l="190500" t="190500" r="198755" b="189230"/>
            <wp:docPr id="476187589" name="Obraz 47618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stretch>
                      <a:fillRect/>
                    </a:stretch>
                  </pic:blipFill>
                  <pic:spPr>
                    <a:xfrm>
                      <a:off x="0" y="0"/>
                      <a:ext cx="3460799" cy="2154966"/>
                    </a:xfrm>
                    <a:prstGeom prst="rect">
                      <a:avLst/>
                    </a:prstGeom>
                    <a:ln>
                      <a:noFill/>
                    </a:ln>
                    <a:effectLst>
                      <a:outerShdw blurRad="190500" algn="tl" rotWithShape="0">
                        <a:srgbClr val="000000">
                          <a:alpha val="70000"/>
                        </a:srgbClr>
                      </a:outerShdw>
                    </a:effectLst>
                  </pic:spPr>
                </pic:pic>
              </a:graphicData>
            </a:graphic>
          </wp:inline>
        </w:drawing>
      </w:r>
    </w:p>
    <w:p w14:paraId="58522CC1" w14:textId="77777777" w:rsidR="00A776B9" w:rsidRDefault="00A776B9" w:rsidP="0021287B">
      <w:pPr>
        <w:pStyle w:val="tekstzakapitem"/>
      </w:pPr>
      <w:r w:rsidRPr="009417E5">
        <w:t>Kolejnym</w:t>
      </w:r>
      <w:r>
        <w:t>, niezwykle ważnym elementem konta jest sposób udostępnienie innym użytkownikom z</w:t>
      </w:r>
      <w:r w:rsidR="0021287B">
        <w:t>asobów umieszczonych na portalu (n</w:t>
      </w:r>
      <w:r>
        <w:t>arzędzia te, należy</w:t>
      </w:r>
      <w:r w:rsidR="0021287B">
        <w:t xml:space="preserve"> szczególnie omówić z młodzieżą</w:t>
      </w:r>
      <w:r>
        <w:t>)</w:t>
      </w:r>
      <w:r w:rsidR="0021287B">
        <w:t>.</w:t>
      </w:r>
    </w:p>
    <w:p w14:paraId="638BC6D2" w14:textId="77777777" w:rsidR="00A776B9" w:rsidRPr="009417E5" w:rsidRDefault="00A776B9" w:rsidP="005A26AF">
      <w:pPr>
        <w:pStyle w:val="pogrubionywtabelidolewej"/>
      </w:pPr>
      <w:r>
        <w:t>Wykorzystanie Facebooka dla zamkniętych grup edukacyjnych.</w:t>
      </w:r>
      <w:r w:rsidRPr="00FD14DF">
        <w:t xml:space="preserve"> </w:t>
      </w:r>
      <w:r w:rsidRPr="009417E5">
        <w:rPr>
          <w:lang w:eastAsia="pl-PL"/>
        </w:rPr>
        <w:drawing>
          <wp:inline distT="0" distB="0" distL="0" distR="0" wp14:anchorId="29049B71" wp14:editId="30CC19B0">
            <wp:extent cx="2261824" cy="2181225"/>
            <wp:effectExtent l="190500" t="190500" r="196215" b="180975"/>
            <wp:docPr id="476187590" name="Obraz 47618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stretch>
                      <a:fillRect/>
                    </a:stretch>
                  </pic:blipFill>
                  <pic:spPr>
                    <a:xfrm>
                      <a:off x="0" y="0"/>
                      <a:ext cx="2274156" cy="2193118"/>
                    </a:xfrm>
                    <a:prstGeom prst="rect">
                      <a:avLst/>
                    </a:prstGeom>
                    <a:ln>
                      <a:noFill/>
                    </a:ln>
                    <a:effectLst>
                      <a:outerShdw blurRad="190500" algn="tl" rotWithShape="0">
                        <a:srgbClr val="000000">
                          <a:alpha val="70000"/>
                        </a:srgbClr>
                      </a:outerShdw>
                    </a:effectLst>
                  </pic:spPr>
                </pic:pic>
              </a:graphicData>
            </a:graphic>
          </wp:inline>
        </w:drawing>
      </w:r>
    </w:p>
    <w:p w14:paraId="045756E9" w14:textId="77777777" w:rsidR="00A776B9" w:rsidRPr="009417E5" w:rsidRDefault="00A776B9" w:rsidP="0021287B">
      <w:r w:rsidRPr="009417E5">
        <w:t>Aby utworzyć grupę</w:t>
      </w:r>
      <w:r w:rsidR="006635FD">
        <w:t>:</w:t>
      </w:r>
    </w:p>
    <w:p w14:paraId="25ADDC59" w14:textId="77777777" w:rsidR="00A776B9" w:rsidRPr="006635FD" w:rsidRDefault="006635FD" w:rsidP="00923621">
      <w:pPr>
        <w:pStyle w:val="pogrubionywtabelidolewej"/>
        <w:numPr>
          <w:ilvl w:val="0"/>
          <w:numId w:val="66"/>
        </w:numPr>
        <w:rPr>
          <w:b w:val="0"/>
        </w:rPr>
      </w:pPr>
      <w:r>
        <w:rPr>
          <w:b w:val="0"/>
        </w:rPr>
        <w:t xml:space="preserve">Użytkownik </w:t>
      </w:r>
      <w:r w:rsidR="00A776B9" w:rsidRPr="006635FD">
        <w:rPr>
          <w:b w:val="0"/>
        </w:rPr>
        <w:t xml:space="preserve">loguje się na swoje konto facebook i po rozwinięciu dostępnych narzędzi wybiera </w:t>
      </w:r>
      <w:r w:rsidR="00A776B9" w:rsidRPr="006635FD">
        <w:rPr>
          <w:b w:val="0"/>
          <w:i/>
        </w:rPr>
        <w:t>Utwórz grupę</w:t>
      </w:r>
      <w:r w:rsidR="00A776B9" w:rsidRPr="006635FD">
        <w:rPr>
          <w:b w:val="0"/>
        </w:rPr>
        <w:t>.</w:t>
      </w:r>
    </w:p>
    <w:p w14:paraId="19EB028C" w14:textId="77777777" w:rsidR="00A776B9" w:rsidRPr="006635FD" w:rsidRDefault="00A776B9" w:rsidP="00923621">
      <w:pPr>
        <w:pStyle w:val="pogrubionywtabelidolewej"/>
        <w:numPr>
          <w:ilvl w:val="0"/>
          <w:numId w:val="66"/>
        </w:numPr>
        <w:rPr>
          <w:b w:val="0"/>
        </w:rPr>
      </w:pPr>
      <w:r w:rsidRPr="006635FD">
        <w:rPr>
          <w:b w:val="0"/>
        </w:rPr>
        <w:t xml:space="preserve">W nowym oknie użytkownik uzupełnia podstawowe informacje m. in.: </w:t>
      </w:r>
    </w:p>
    <w:p w14:paraId="67CD81E2" w14:textId="77777777" w:rsidR="00A776B9" w:rsidRPr="0021287B" w:rsidRDefault="00A776B9" w:rsidP="00900B16">
      <w:pPr>
        <w:pStyle w:val="wypunktowanewtabeli"/>
        <w:framePr w:wrap="around"/>
      </w:pPr>
      <w:r w:rsidRPr="0021287B">
        <w:t xml:space="preserve">nazwę grupy, </w:t>
      </w:r>
    </w:p>
    <w:p w14:paraId="51FCB0D0" w14:textId="77777777" w:rsidR="00A776B9" w:rsidRPr="0021287B" w:rsidRDefault="00A776B9" w:rsidP="00900B16">
      <w:pPr>
        <w:pStyle w:val="wypunktowanewtabeli"/>
        <w:framePr w:wrap="around"/>
      </w:pPr>
      <w:r w:rsidRPr="0021287B">
        <w:t>dodanie użytkowników (z grona swoich znajomych na portalu)</w:t>
      </w:r>
      <w:r w:rsidR="006635FD">
        <w:t>,</w:t>
      </w:r>
    </w:p>
    <w:p w14:paraId="6618031D" w14:textId="77777777" w:rsidR="00A776B9" w:rsidRPr="0021287B" w:rsidRDefault="00A776B9" w:rsidP="00900B16">
      <w:pPr>
        <w:pStyle w:val="wypunktowanewtabeli"/>
        <w:framePr w:wrap="around"/>
      </w:pPr>
      <w:r w:rsidRPr="0021287B">
        <w:t>ustawienia prywatności –  należy zadecydować czy grupa ma być otwarta, zamknięta, czy tajna.</w:t>
      </w:r>
    </w:p>
    <w:p w14:paraId="423C4A6C" w14:textId="77777777" w:rsidR="00A776B9" w:rsidRPr="009417E5" w:rsidRDefault="00A776B9" w:rsidP="005A26AF">
      <w:pPr>
        <w:pStyle w:val="pogrubionywtabelidolewej"/>
      </w:pPr>
      <w:r w:rsidRPr="009417E5">
        <w:rPr>
          <w:lang w:eastAsia="pl-PL"/>
        </w:rPr>
        <w:drawing>
          <wp:inline distT="0" distB="0" distL="0" distR="0" wp14:anchorId="21025466" wp14:editId="716C9043">
            <wp:extent cx="2762250" cy="1574741"/>
            <wp:effectExtent l="190500" t="190500" r="190500" b="197485"/>
            <wp:docPr id="476187591" name="Obraz 47618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stretch>
                      <a:fillRect/>
                    </a:stretch>
                  </pic:blipFill>
                  <pic:spPr>
                    <a:xfrm>
                      <a:off x="0" y="0"/>
                      <a:ext cx="2766963" cy="1577428"/>
                    </a:xfrm>
                    <a:prstGeom prst="rect">
                      <a:avLst/>
                    </a:prstGeom>
                    <a:ln>
                      <a:noFill/>
                    </a:ln>
                    <a:effectLst>
                      <a:outerShdw blurRad="190500" algn="tl" rotWithShape="0">
                        <a:srgbClr val="000000">
                          <a:alpha val="70000"/>
                        </a:srgbClr>
                      </a:outerShdw>
                    </a:effectLst>
                  </pic:spPr>
                </pic:pic>
              </a:graphicData>
            </a:graphic>
          </wp:inline>
        </w:drawing>
      </w:r>
    </w:p>
    <w:p w14:paraId="1DFFF7BD" w14:textId="77777777" w:rsidR="00A776B9" w:rsidRDefault="00A776B9" w:rsidP="006635FD">
      <w:pPr>
        <w:pStyle w:val="tekstzakapitem"/>
      </w:pPr>
      <w:r w:rsidRPr="009417E5">
        <w:t>Zachęca się użytkownika do zapoznania się z materiałem  udostępnionym przez portal, dotyczącym ustawienia</w:t>
      </w:r>
      <w:r>
        <w:t xml:space="preserve"> prywatności grup.</w:t>
      </w:r>
    </w:p>
    <w:p w14:paraId="7FCFD3B7" w14:textId="77777777" w:rsidR="00A776B9" w:rsidRPr="009417E5" w:rsidRDefault="00A776B9" w:rsidP="005A26AF">
      <w:pPr>
        <w:pStyle w:val="pogrubionywtabelidolewej"/>
      </w:pPr>
      <w:r w:rsidRPr="009417E5">
        <w:rPr>
          <w:lang w:eastAsia="pl-PL"/>
        </w:rPr>
        <w:drawing>
          <wp:inline distT="0" distB="0" distL="0" distR="0" wp14:anchorId="6CE757EB" wp14:editId="0224BCB3">
            <wp:extent cx="4866914" cy="2266950"/>
            <wp:effectExtent l="190500" t="190500" r="181610" b="190500"/>
            <wp:docPr id="476187592" name="Obraz 47618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srcRect b="42373"/>
                    <a:stretch/>
                  </pic:blipFill>
                  <pic:spPr bwMode="auto">
                    <a:xfrm>
                      <a:off x="0" y="0"/>
                      <a:ext cx="4879016" cy="227258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62FA0D50" w14:textId="77777777" w:rsidR="00A776B9" w:rsidRPr="009417E5" w:rsidRDefault="00A776B9" w:rsidP="006635FD">
      <w:pPr>
        <w:pStyle w:val="tekstzakapitem"/>
      </w:pPr>
      <w:r w:rsidRPr="009417E5">
        <w:t>We wszystkich grupach członkowie muszą zostać zatwierdzeni przez administratora lub członka grupy, w zależności od ustawień grupy.</w:t>
      </w:r>
      <w:r w:rsidR="009417E5" w:rsidRPr="009417E5">
        <w:t xml:space="preserve"> </w:t>
      </w:r>
      <w:r w:rsidRPr="009417E5">
        <w:t>Osoby niezalogowane mogą zobaczyć wykaz członków grup oraz posty w grupach otwartych.</w:t>
      </w:r>
    </w:p>
    <w:p w14:paraId="2DDD9D64" w14:textId="77777777" w:rsidR="008904A3" w:rsidRDefault="008904A3" w:rsidP="005A26AF">
      <w:pPr>
        <w:pStyle w:val="pogrubionywtabelidolewej"/>
      </w:pPr>
    </w:p>
    <w:p w14:paraId="29EBCB50" w14:textId="77777777" w:rsidR="00A776B9" w:rsidRPr="009417E5" w:rsidRDefault="008904A3" w:rsidP="008904A3">
      <w:pPr>
        <w:pStyle w:val="tekstzakapitem"/>
      </w:pPr>
      <w:r>
        <w:t>A</w:t>
      </w:r>
      <w:r w:rsidR="00A776B9" w:rsidRPr="009417E5">
        <w:t xml:space="preserve">dministrator grupy może zmienić ustawienia prywatności w </w:t>
      </w:r>
      <w:r w:rsidRPr="009417E5">
        <w:t xml:space="preserve">następujący </w:t>
      </w:r>
      <w:r w:rsidR="00A776B9" w:rsidRPr="009417E5">
        <w:t>sposób:</w:t>
      </w:r>
    </w:p>
    <w:p w14:paraId="55E38890" w14:textId="77777777" w:rsidR="00A776B9" w:rsidRPr="008904A3" w:rsidRDefault="00A776B9" w:rsidP="00923621">
      <w:pPr>
        <w:pStyle w:val="pogrubionywtabelidolewej"/>
        <w:numPr>
          <w:ilvl w:val="0"/>
          <w:numId w:val="64"/>
        </w:numPr>
        <w:rPr>
          <w:b w:val="0"/>
        </w:rPr>
      </w:pPr>
      <w:r w:rsidRPr="008904A3">
        <w:rPr>
          <w:b w:val="0"/>
        </w:rPr>
        <w:t xml:space="preserve">W menu po lewej stronie należy wybrać pozycję </w:t>
      </w:r>
      <w:r w:rsidRPr="008904A3">
        <w:rPr>
          <w:b w:val="0"/>
          <w:i/>
        </w:rPr>
        <w:t>Grupy</w:t>
      </w:r>
      <w:r w:rsidRPr="008904A3">
        <w:rPr>
          <w:b w:val="0"/>
        </w:rPr>
        <w:t>.</w:t>
      </w:r>
    </w:p>
    <w:p w14:paraId="14FAE79D" w14:textId="77777777" w:rsidR="00A776B9" w:rsidRPr="008904A3" w:rsidRDefault="00A776B9" w:rsidP="00923621">
      <w:pPr>
        <w:pStyle w:val="pogrubionywtabelidolewej"/>
        <w:numPr>
          <w:ilvl w:val="0"/>
          <w:numId w:val="64"/>
        </w:numPr>
        <w:rPr>
          <w:b w:val="0"/>
        </w:rPr>
      </w:pPr>
      <w:r w:rsidRPr="008904A3">
        <w:rPr>
          <w:b w:val="0"/>
        </w:rPr>
        <w:t xml:space="preserve">Kolejno należy wybrać </w:t>
      </w:r>
      <w:r w:rsidRPr="008904A3">
        <w:rPr>
          <w:b w:val="0"/>
          <w:i/>
        </w:rPr>
        <w:t>Więcej</w:t>
      </w:r>
      <w:r w:rsidRPr="008904A3">
        <w:rPr>
          <w:b w:val="0"/>
        </w:rPr>
        <w:t xml:space="preserve"> a następnie </w:t>
      </w:r>
      <w:r w:rsidRPr="008904A3">
        <w:rPr>
          <w:b w:val="0"/>
          <w:i/>
        </w:rPr>
        <w:t>Edytuj ustawienia grupy</w:t>
      </w:r>
      <w:r w:rsidRPr="008904A3">
        <w:rPr>
          <w:b w:val="0"/>
        </w:rPr>
        <w:t>.</w:t>
      </w:r>
    </w:p>
    <w:p w14:paraId="789429B4" w14:textId="77777777" w:rsidR="00A776B9" w:rsidRPr="008904A3" w:rsidRDefault="00A776B9" w:rsidP="00923621">
      <w:pPr>
        <w:pStyle w:val="pogrubionywtabelidolewej"/>
        <w:numPr>
          <w:ilvl w:val="0"/>
          <w:numId w:val="64"/>
        </w:numPr>
        <w:rPr>
          <w:b w:val="0"/>
        </w:rPr>
      </w:pPr>
      <w:r w:rsidRPr="008904A3">
        <w:rPr>
          <w:b w:val="0"/>
        </w:rPr>
        <w:t xml:space="preserve">Należy przejść do obszaru </w:t>
      </w:r>
      <w:r w:rsidRPr="008904A3">
        <w:rPr>
          <w:b w:val="0"/>
          <w:i/>
        </w:rPr>
        <w:t>Prywatność</w:t>
      </w:r>
      <w:r w:rsidRPr="008904A3">
        <w:rPr>
          <w:b w:val="0"/>
        </w:rPr>
        <w:t xml:space="preserve"> i wybrać </w:t>
      </w:r>
      <w:r w:rsidRPr="008904A3">
        <w:rPr>
          <w:b w:val="0"/>
          <w:i/>
        </w:rPr>
        <w:t>Zmień ustawienia prywatności</w:t>
      </w:r>
      <w:r w:rsidRPr="008904A3">
        <w:rPr>
          <w:b w:val="0"/>
        </w:rPr>
        <w:t xml:space="preserve"> i</w:t>
      </w:r>
      <w:r w:rsidR="008904A3">
        <w:rPr>
          <w:b w:val="0"/>
        </w:rPr>
        <w:t> </w:t>
      </w:r>
      <w:r w:rsidRPr="008904A3">
        <w:rPr>
          <w:b w:val="0"/>
        </w:rPr>
        <w:t>wybrać nowe ustawienia prywatności.</w:t>
      </w:r>
    </w:p>
    <w:p w14:paraId="6710DD04" w14:textId="77777777" w:rsidR="00A776B9" w:rsidRPr="008904A3" w:rsidRDefault="00A776B9" w:rsidP="00923621">
      <w:pPr>
        <w:pStyle w:val="pogrubionywtabelidolewej"/>
        <w:numPr>
          <w:ilvl w:val="0"/>
          <w:numId w:val="64"/>
        </w:numPr>
        <w:rPr>
          <w:b w:val="0"/>
        </w:rPr>
      </w:pPr>
      <w:r w:rsidRPr="008904A3">
        <w:rPr>
          <w:b w:val="0"/>
        </w:rPr>
        <w:t xml:space="preserve">Na zakończenie należy </w:t>
      </w:r>
      <w:r w:rsidRPr="008904A3">
        <w:rPr>
          <w:b w:val="0"/>
          <w:i/>
        </w:rPr>
        <w:t>Potwierdzić</w:t>
      </w:r>
      <w:r w:rsidRPr="008904A3">
        <w:rPr>
          <w:b w:val="0"/>
        </w:rPr>
        <w:t xml:space="preserve"> i Z</w:t>
      </w:r>
      <w:r w:rsidRPr="008904A3">
        <w:rPr>
          <w:b w:val="0"/>
          <w:i/>
        </w:rPr>
        <w:t>apisać</w:t>
      </w:r>
      <w:r w:rsidRPr="008904A3">
        <w:rPr>
          <w:b w:val="0"/>
        </w:rPr>
        <w:t xml:space="preserve"> wprowadzone zmiany.</w:t>
      </w:r>
    </w:p>
    <w:p w14:paraId="0CFBE1C2" w14:textId="77777777" w:rsidR="00A776B9" w:rsidRPr="009417E5" w:rsidRDefault="00A776B9" w:rsidP="008904A3">
      <w:pPr>
        <w:pStyle w:val="tekstzakapitem"/>
      </w:pPr>
      <w:r w:rsidRPr="009417E5">
        <w:t>Użytkownik powinien zapoznać się z materiałami dotyczącymi ustawienia prywatności. Wprowadzanie zmian jest uzależnione od częstości zmian oraz ilości członków grupy.W każdej chwili użytkownik może zmienić ustawienia prywatności grupy, której jest administratorem.</w:t>
      </w:r>
      <w:r w:rsidR="008904A3">
        <w:t xml:space="preserve"> </w:t>
      </w:r>
      <w:r w:rsidRPr="009417E5">
        <w:t>Po utworzeniu grupy użytkownik – administrator steruje zatwierdzaniem osób dołączających do grupy za pomocą funkcji zatwierdzania członkostwa. Aby włączyć funkcję zatwierdzania członkostwa należy:</w:t>
      </w:r>
    </w:p>
    <w:p w14:paraId="36109A42" w14:textId="77777777" w:rsidR="00A776B9" w:rsidRPr="009417E5" w:rsidRDefault="00A776B9" w:rsidP="00900B16">
      <w:pPr>
        <w:pStyle w:val="wypunktowanewtabeli"/>
        <w:framePr w:wrap="around"/>
      </w:pPr>
      <w:r w:rsidRPr="009417E5">
        <w:t xml:space="preserve">w aktualnościach, w menu po lewej stronie wybrać pozycję </w:t>
      </w:r>
      <w:r w:rsidRPr="009417E5">
        <w:rPr>
          <w:i/>
        </w:rPr>
        <w:t>Grupy</w:t>
      </w:r>
      <w:r w:rsidRPr="009417E5">
        <w:t>,</w:t>
      </w:r>
    </w:p>
    <w:p w14:paraId="35FA9418" w14:textId="77777777" w:rsidR="00A776B9" w:rsidRPr="009417E5" w:rsidRDefault="00A776B9" w:rsidP="00900B16">
      <w:pPr>
        <w:pStyle w:val="wypunktowanewtabeli"/>
        <w:framePr w:wrap="around"/>
      </w:pPr>
      <w:r w:rsidRPr="009417E5">
        <w:t>wybrać Więcej a następnie opcję Edytuj,</w:t>
      </w:r>
    </w:p>
    <w:p w14:paraId="69102672" w14:textId="77777777" w:rsidR="00A776B9" w:rsidRPr="009417E5" w:rsidRDefault="00A776B9" w:rsidP="00900B16">
      <w:pPr>
        <w:pStyle w:val="wypunktowanewtabeli"/>
        <w:framePr w:wrap="around"/>
      </w:pPr>
      <w:r w:rsidRPr="009417E5">
        <w:t>obok pozycji Potwierdzenie członkostwa wybrać Tylko administratorzy i</w:t>
      </w:r>
      <w:r w:rsidR="008904A3">
        <w:t> </w:t>
      </w:r>
      <w:r w:rsidRPr="009417E5">
        <w:t>moderatorzy i zapisać zmiany.</w:t>
      </w:r>
    </w:p>
    <w:p w14:paraId="2B9FD96D" w14:textId="77777777" w:rsidR="00A776B9" w:rsidRPr="009417E5" w:rsidRDefault="00A776B9" w:rsidP="008904A3">
      <w:pPr>
        <w:pStyle w:val="tekstzakapitem"/>
      </w:pPr>
      <w:r w:rsidRPr="009417E5">
        <w:t>Po utworzeniu grupy i dodaniu do niej członków, użytkownik może w pełni korzystać z jej funkcjonalności. Zachęca się użytkownika, aby w początkowym okresie korzystał z form pomocy Facebooka.</w:t>
      </w:r>
    </w:p>
    <w:p w14:paraId="2E6507A9" w14:textId="77777777" w:rsidR="00A776B9" w:rsidRDefault="00A776B9" w:rsidP="005A26AF">
      <w:pPr>
        <w:pStyle w:val="pogrubionywtabelidolewej"/>
      </w:pPr>
    </w:p>
    <w:p w14:paraId="74E3A8CC" w14:textId="77777777" w:rsidR="00A776B9" w:rsidRDefault="009417E5" w:rsidP="00512B10">
      <w:pPr>
        <w:pStyle w:val="Podtytu"/>
      </w:pPr>
      <w:bookmarkStart w:id="102" w:name="_Toc536090210"/>
      <w:r>
        <w:t xml:space="preserve">Załącznik nr </w:t>
      </w:r>
      <w:r w:rsidR="00DF331B">
        <w:t>35</w:t>
      </w:r>
      <w:r>
        <w:t xml:space="preserve"> do modułu VI.2</w:t>
      </w:r>
      <w:r w:rsidR="008904A3">
        <w:t xml:space="preserve">. </w:t>
      </w:r>
      <w:r w:rsidR="00512B10">
        <w:br/>
      </w:r>
      <w:r w:rsidR="00A776B9">
        <w:t>Wiki</w:t>
      </w:r>
      <w:bookmarkEnd w:id="102"/>
    </w:p>
    <w:p w14:paraId="5CCF821C" w14:textId="77777777" w:rsidR="00A776B9" w:rsidRDefault="00A776B9" w:rsidP="009417E5">
      <w:pPr>
        <w:pStyle w:val="tekstzakapitem"/>
      </w:pPr>
      <w:r>
        <w:t>Zapewne każdy wie czym jest Wikipedia. To wielojęzyczna internetowa encyklopedia, która tworzona jest przez samych użytkowników (każdy może ją redagować) oraz nadzorowana przez administratorów, czuwających nad poprawnością i</w:t>
      </w:r>
      <w:r w:rsidR="008904A3">
        <w:t> </w:t>
      </w:r>
      <w:r>
        <w:t>rzetelnością wpisów encyklopedycznych. Jak działa ten potężny mechanizm? Wikipedia tworzona jest w oparciu o oprogramowanie MediaWiki, które umożliwia współpracę i</w:t>
      </w:r>
      <w:r w:rsidR="008904A3">
        <w:t> </w:t>
      </w:r>
      <w:r>
        <w:t>tworzenie tej samej strony w in</w:t>
      </w:r>
      <w:r w:rsidR="009417E5">
        <w:t>ternecie przez wiele osób</w:t>
      </w:r>
      <w:r>
        <w:t xml:space="preserve"> w tym samym czasie. Dzięki temu, że obsługa programów opartych na mechanizmach wiki nie jest skomplikowana, każdy może założyć stronę wiki dla własnego użytku np. na potrzeby r</w:t>
      </w:r>
      <w:r w:rsidR="009417E5">
        <w:t>ealizacji projektów jako wspólną stronę</w:t>
      </w:r>
      <w:r>
        <w:t xml:space="preserve"> do komunikacj</w:t>
      </w:r>
      <w:r w:rsidR="009417E5">
        <w:t>i, bazę</w:t>
      </w:r>
      <w:r>
        <w:t xml:space="preserve"> zasobów lub inne działanie wymagające wspólnej pracy. Najlepiej strony wiki sprawdzą się podczas realizacji różnych projektów, organizacji przedsięwzięć szkolnych, współpracy międzynarodowej, budowaniu wiedzy oraz wymiany informacji. Do najważniejszych zalet, jakie posiadają strony wiki można zaliczyć:</w:t>
      </w:r>
    </w:p>
    <w:p w14:paraId="1FBF4A82" w14:textId="77777777" w:rsidR="00A776B9" w:rsidRDefault="00A776B9" w:rsidP="00900B16">
      <w:pPr>
        <w:pStyle w:val="wypunktowanewtabeli"/>
        <w:framePr w:wrap="around"/>
      </w:pPr>
      <w:r>
        <w:t>łatwość obsługi,</w:t>
      </w:r>
    </w:p>
    <w:p w14:paraId="089A2B01" w14:textId="77777777" w:rsidR="00A776B9" w:rsidRDefault="00A776B9" w:rsidP="00900B16">
      <w:pPr>
        <w:pStyle w:val="wypunktowanewtabeli"/>
        <w:framePr w:wrap="around"/>
      </w:pPr>
      <w:r>
        <w:t>redagowanie i edytowanie wspólnych tekstów,</w:t>
      </w:r>
    </w:p>
    <w:p w14:paraId="1D708DAC" w14:textId="77777777" w:rsidR="00A776B9" w:rsidRDefault="00A776B9" w:rsidP="00900B16">
      <w:pPr>
        <w:pStyle w:val="wypunktowanewtabeli"/>
        <w:framePr w:wrap="around"/>
      </w:pPr>
      <w:r>
        <w:t>publikowanie i przechowywanie treści i zasobów internetowych,</w:t>
      </w:r>
    </w:p>
    <w:p w14:paraId="01F7BDD4" w14:textId="77777777" w:rsidR="00A776B9" w:rsidRDefault="00A776B9" w:rsidP="00900B16">
      <w:pPr>
        <w:pStyle w:val="wypunktowanewtabeli"/>
        <w:framePr w:wrap="around"/>
      </w:pPr>
      <w:r>
        <w:t>komentowanie treści,</w:t>
      </w:r>
    </w:p>
    <w:p w14:paraId="183A264A" w14:textId="77777777" w:rsidR="00A776B9" w:rsidRDefault="00A776B9" w:rsidP="00900B16">
      <w:pPr>
        <w:pStyle w:val="wypunktowanewtabeli"/>
        <w:framePr w:wrap="around"/>
      </w:pPr>
      <w:r>
        <w:t>obserwowanie i śledzenie zmian na stronie,</w:t>
      </w:r>
    </w:p>
    <w:p w14:paraId="09DBA82D" w14:textId="77777777" w:rsidR="00A776B9" w:rsidRDefault="00A776B9" w:rsidP="00900B16">
      <w:pPr>
        <w:pStyle w:val="wypunktowanewtabeli"/>
        <w:framePr w:wrap="around"/>
      </w:pPr>
      <w:r>
        <w:t>dyskutowanie i ustalanie wspólnych działań,</w:t>
      </w:r>
    </w:p>
    <w:p w14:paraId="4ACF6ECF" w14:textId="77777777" w:rsidR="00A776B9" w:rsidRDefault="00A776B9" w:rsidP="00900B16">
      <w:pPr>
        <w:pStyle w:val="wypunktowanewtabeli"/>
        <w:framePr w:wrap="around"/>
      </w:pPr>
      <w:r>
        <w:t>archiwizowanie treści.</w:t>
      </w:r>
    </w:p>
    <w:p w14:paraId="12DAD857" w14:textId="77777777" w:rsidR="00A776B9" w:rsidRDefault="00A776B9" w:rsidP="009417E5">
      <w:pPr>
        <w:pStyle w:val="tekstzakapitem"/>
        <w:rPr>
          <w:rStyle w:val="NagwekZnak"/>
        </w:rPr>
      </w:pPr>
      <w:r>
        <w:t xml:space="preserve">Założenie wiki nie powinno sprawić problemu. Jest wiele serwisów umożliwiających bezpłatne uruchomienie własnej strony wiki. Należą do nich m.in. Wikidot, PBWorks czy MediaWiki. Poniżej zostanie opisany sposób tworzenia strony wiki na przykładzie narzędzi udostępnianych na stronie </w:t>
      </w:r>
      <w:hyperlink r:id="rId223" w:history="1">
        <w:r w:rsidRPr="00E20FB5">
          <w:rPr>
            <w:rStyle w:val="NagwekZnak"/>
          </w:rPr>
          <w:t>https://www.wikidot.com/</w:t>
        </w:r>
      </w:hyperlink>
    </w:p>
    <w:p w14:paraId="70AA2C9D" w14:textId="77777777" w:rsidR="00B70017" w:rsidRDefault="00B70017" w:rsidP="00B70017">
      <w:pPr>
        <w:pStyle w:val="tekstzakapitem"/>
        <w:jc w:val="center"/>
      </w:pPr>
      <w:r>
        <w:rPr>
          <w:noProof/>
          <w:lang w:eastAsia="pl-PL"/>
        </w:rPr>
        <w:drawing>
          <wp:inline distT="0" distB="0" distL="0" distR="0" wp14:anchorId="5667C8E9" wp14:editId="66938117">
            <wp:extent cx="1835957" cy="1845129"/>
            <wp:effectExtent l="0" t="0" r="0" b="0"/>
            <wp:docPr id="206131747" name="Obraz 206131747" descr="C:\Users\Ania\AppData\Local\Microsoft\Windows\INetCache\Content.MSO\7979E7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ia\AppData\Local\Microsoft\Windows\INetCache\Content.MSO\7979E79.tmp"/>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39833" cy="1849024"/>
                    </a:xfrm>
                    <a:prstGeom prst="rect">
                      <a:avLst/>
                    </a:prstGeom>
                    <a:noFill/>
                    <a:ln>
                      <a:noFill/>
                    </a:ln>
                  </pic:spPr>
                </pic:pic>
              </a:graphicData>
            </a:graphic>
          </wp:inline>
        </w:drawing>
      </w:r>
    </w:p>
    <w:p w14:paraId="4B7E66EA" w14:textId="77777777" w:rsidR="00A776B9" w:rsidRDefault="00A776B9" w:rsidP="009417E5">
      <w:pPr>
        <w:pStyle w:val="tekstzakapitem"/>
      </w:pPr>
      <w:r>
        <w:t>Serwis jest prowadzony w języku angielskim, jednak rejestracja nie powinna sprawić użytkownikowi trudności. W przypadku większych problemów można wspomagać się internetowym translatorem. Rozpoczęcie pracy z wikidot należy rozpocząć od rejestracji i aktywacji konta w serwisie.</w:t>
      </w:r>
    </w:p>
    <w:p w14:paraId="4B3EFDCB" w14:textId="77777777" w:rsidR="00A776B9" w:rsidRDefault="00A776B9" w:rsidP="005A26AF">
      <w:pPr>
        <w:pStyle w:val="pogrubionywtabelidolewej"/>
      </w:pPr>
    </w:p>
    <w:p w14:paraId="4A9B25F8" w14:textId="77777777" w:rsidR="00A776B9" w:rsidRPr="009417E5" w:rsidRDefault="00A776B9" w:rsidP="005A26AF">
      <w:pPr>
        <w:pStyle w:val="pogrubionywtabelidolewej"/>
      </w:pPr>
      <w:r w:rsidRPr="009417E5">
        <w:rPr>
          <w:lang w:eastAsia="pl-PL"/>
        </w:rPr>
        <w:drawing>
          <wp:inline distT="0" distB="0" distL="0" distR="0" wp14:anchorId="43CC3628" wp14:editId="0C467E77">
            <wp:extent cx="3790950" cy="1987309"/>
            <wp:effectExtent l="190500" t="190500" r="190500" b="184785"/>
            <wp:docPr id="476187593" name="Obraz 47618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stretch>
                      <a:fillRect/>
                    </a:stretch>
                  </pic:blipFill>
                  <pic:spPr>
                    <a:xfrm>
                      <a:off x="0" y="0"/>
                      <a:ext cx="3798257" cy="1991140"/>
                    </a:xfrm>
                    <a:prstGeom prst="rect">
                      <a:avLst/>
                    </a:prstGeom>
                    <a:ln>
                      <a:noFill/>
                    </a:ln>
                    <a:effectLst>
                      <a:outerShdw blurRad="190500" algn="tl" rotWithShape="0">
                        <a:srgbClr val="000000">
                          <a:alpha val="70000"/>
                        </a:srgbClr>
                      </a:outerShdw>
                    </a:effectLst>
                  </pic:spPr>
                </pic:pic>
              </a:graphicData>
            </a:graphic>
          </wp:inline>
        </w:drawing>
      </w:r>
    </w:p>
    <w:p w14:paraId="3D0C7109" w14:textId="77777777" w:rsidR="00A776B9" w:rsidRPr="009417E5" w:rsidRDefault="00A776B9" w:rsidP="008904A3">
      <w:pPr>
        <w:pStyle w:val="tekstzakapitem"/>
      </w:pPr>
      <w:r w:rsidRPr="009417E5">
        <w:t xml:space="preserve">Po zalogowaniu na konto użytkownik zostaje przeniesiony na przydzielone miejsce w sieci. </w:t>
      </w:r>
    </w:p>
    <w:p w14:paraId="21594D39" w14:textId="77777777" w:rsidR="00A776B9" w:rsidRPr="009417E5" w:rsidRDefault="00A776B9" w:rsidP="005A26AF">
      <w:pPr>
        <w:pStyle w:val="pogrubionywtabelidolewej"/>
      </w:pPr>
      <w:r w:rsidRPr="009417E5">
        <w:rPr>
          <w:lang w:eastAsia="pl-PL"/>
        </w:rPr>
        <w:drawing>
          <wp:inline distT="0" distB="0" distL="0" distR="0" wp14:anchorId="076E5E38" wp14:editId="30214CA8">
            <wp:extent cx="5003800" cy="2092574"/>
            <wp:effectExtent l="190500" t="190500" r="196850" b="193675"/>
            <wp:docPr id="476187594" name="Obraz 47618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stretch>
                      <a:fillRect/>
                    </a:stretch>
                  </pic:blipFill>
                  <pic:spPr>
                    <a:xfrm>
                      <a:off x="0" y="0"/>
                      <a:ext cx="5026120" cy="2101908"/>
                    </a:xfrm>
                    <a:prstGeom prst="rect">
                      <a:avLst/>
                    </a:prstGeom>
                    <a:ln>
                      <a:noFill/>
                    </a:ln>
                    <a:effectLst>
                      <a:outerShdw blurRad="190500" algn="tl" rotWithShape="0">
                        <a:srgbClr val="000000">
                          <a:alpha val="70000"/>
                        </a:srgbClr>
                      </a:outerShdw>
                    </a:effectLst>
                  </pic:spPr>
                </pic:pic>
              </a:graphicData>
            </a:graphic>
          </wp:inline>
        </w:drawing>
      </w:r>
    </w:p>
    <w:p w14:paraId="79F44D35" w14:textId="77777777" w:rsidR="00A776B9" w:rsidRPr="009417E5" w:rsidRDefault="00A776B9" w:rsidP="008904A3">
      <w:pPr>
        <w:pStyle w:val="tekstzakapitem"/>
      </w:pPr>
      <w:r w:rsidRPr="009417E5">
        <w:t xml:space="preserve">Aby zmienić język witryny z angielskiego na polski należy wybrać zakładkę </w:t>
      </w:r>
      <w:r w:rsidRPr="009417E5">
        <w:rPr>
          <w:i/>
        </w:rPr>
        <w:t>Settings</w:t>
      </w:r>
      <w:r w:rsidRPr="009417E5">
        <w:t xml:space="preserve"> a następnie </w:t>
      </w:r>
      <w:r w:rsidRPr="009417E5">
        <w:rPr>
          <w:i/>
        </w:rPr>
        <w:t>Language</w:t>
      </w:r>
      <w:r w:rsidRPr="009417E5">
        <w:t>.</w:t>
      </w:r>
    </w:p>
    <w:p w14:paraId="2C42F1BA" w14:textId="77777777" w:rsidR="00A776B9" w:rsidRDefault="00A776B9" w:rsidP="005A26AF">
      <w:pPr>
        <w:pStyle w:val="pogrubionywtabelidolewej"/>
      </w:pPr>
    </w:p>
    <w:p w14:paraId="1F402FA2" w14:textId="77777777" w:rsidR="00A776B9" w:rsidRPr="00991486" w:rsidRDefault="00A776B9" w:rsidP="005A26AF">
      <w:pPr>
        <w:pStyle w:val="pogrubionywtabelidolewej"/>
      </w:pPr>
      <w:r w:rsidRPr="00991486">
        <w:rPr>
          <w:lang w:eastAsia="pl-PL"/>
        </w:rPr>
        <w:drawing>
          <wp:inline distT="0" distB="0" distL="0" distR="0" wp14:anchorId="0886995C" wp14:editId="2EB6071C">
            <wp:extent cx="5019675" cy="2349181"/>
            <wp:effectExtent l="190500" t="190500" r="180975" b="184785"/>
            <wp:docPr id="476187595" name="Obraz 47618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stretch>
                      <a:fillRect/>
                    </a:stretch>
                  </pic:blipFill>
                  <pic:spPr>
                    <a:xfrm>
                      <a:off x="0" y="0"/>
                      <a:ext cx="5043103" cy="2360145"/>
                    </a:xfrm>
                    <a:prstGeom prst="rect">
                      <a:avLst/>
                    </a:prstGeom>
                    <a:ln>
                      <a:noFill/>
                    </a:ln>
                    <a:effectLst>
                      <a:outerShdw blurRad="190500" algn="tl" rotWithShape="0">
                        <a:srgbClr val="000000">
                          <a:alpha val="70000"/>
                        </a:srgbClr>
                      </a:outerShdw>
                    </a:effectLst>
                  </pic:spPr>
                </pic:pic>
              </a:graphicData>
            </a:graphic>
          </wp:inline>
        </w:drawing>
      </w:r>
    </w:p>
    <w:p w14:paraId="7C702321" w14:textId="77777777" w:rsidR="00A776B9" w:rsidRPr="00991486" w:rsidRDefault="00A776B9" w:rsidP="00B46482">
      <w:r w:rsidRPr="00991486">
        <w:t>U góry panelu znajdują się zakładki a z lewej strony menu witryny.</w:t>
      </w:r>
    </w:p>
    <w:p w14:paraId="75009B8D" w14:textId="77777777" w:rsidR="00A776B9" w:rsidRPr="00B46482" w:rsidRDefault="00A776B9" w:rsidP="005A26AF">
      <w:pPr>
        <w:pStyle w:val="pogrubionywtabelidolewej"/>
      </w:pPr>
      <w:r w:rsidRPr="00B46482">
        <w:rPr>
          <w:lang w:eastAsia="pl-PL"/>
        </w:rPr>
        <w:drawing>
          <wp:inline distT="0" distB="0" distL="0" distR="0" wp14:anchorId="183B88DA" wp14:editId="3EFDD834">
            <wp:extent cx="5241925" cy="1996924"/>
            <wp:effectExtent l="190500" t="190500" r="187325" b="194310"/>
            <wp:docPr id="476187596" name="Obraz 47618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stretch>
                      <a:fillRect/>
                    </a:stretch>
                  </pic:blipFill>
                  <pic:spPr>
                    <a:xfrm>
                      <a:off x="0" y="0"/>
                      <a:ext cx="5249592" cy="1999845"/>
                    </a:xfrm>
                    <a:prstGeom prst="rect">
                      <a:avLst/>
                    </a:prstGeom>
                    <a:ln>
                      <a:noFill/>
                    </a:ln>
                    <a:effectLst>
                      <a:outerShdw blurRad="190500" algn="tl" rotWithShape="0">
                        <a:srgbClr val="000000">
                          <a:alpha val="70000"/>
                        </a:srgbClr>
                      </a:outerShdw>
                    </a:effectLst>
                  </pic:spPr>
                </pic:pic>
              </a:graphicData>
            </a:graphic>
          </wp:inline>
        </w:drawing>
      </w:r>
    </w:p>
    <w:p w14:paraId="335C6616" w14:textId="77777777" w:rsidR="00A776B9" w:rsidRPr="00EB530E" w:rsidRDefault="00A776B9" w:rsidP="00B46482">
      <w:r>
        <w:t xml:space="preserve">Aby utworzyć nowy projekt wiki należy wybrać zakładkę </w:t>
      </w:r>
      <w:r w:rsidRPr="00EB530E">
        <w:rPr>
          <w:i/>
        </w:rPr>
        <w:t>Projekty</w:t>
      </w:r>
      <w:r>
        <w:rPr>
          <w:i/>
        </w:rPr>
        <w:t xml:space="preserve"> </w:t>
      </w:r>
      <w:r w:rsidRPr="00EB530E">
        <w:t xml:space="preserve">a </w:t>
      </w:r>
      <w:r>
        <w:t xml:space="preserve">następnie z lewej strony w </w:t>
      </w:r>
      <w:r w:rsidRPr="00EB530E">
        <w:rPr>
          <w:i/>
        </w:rPr>
        <w:t>grupie Projekty, Nowy projekt</w:t>
      </w:r>
      <w:r>
        <w:t>.</w:t>
      </w:r>
    </w:p>
    <w:p w14:paraId="7AC52930" w14:textId="77777777" w:rsidR="00A776B9" w:rsidRDefault="00A776B9" w:rsidP="005A26AF">
      <w:pPr>
        <w:pStyle w:val="pogrubionywtabelidolewej"/>
      </w:pPr>
    </w:p>
    <w:p w14:paraId="78CA1669" w14:textId="77777777" w:rsidR="00A776B9" w:rsidRPr="00B46482" w:rsidRDefault="00A776B9" w:rsidP="005A26AF">
      <w:pPr>
        <w:pStyle w:val="pogrubionywtabelidolewej"/>
      </w:pPr>
      <w:r w:rsidRPr="00B46482">
        <w:rPr>
          <w:lang w:eastAsia="pl-PL"/>
        </w:rPr>
        <w:drawing>
          <wp:inline distT="0" distB="0" distL="0" distR="0" wp14:anchorId="2B5C27E5" wp14:editId="09735057">
            <wp:extent cx="5108575" cy="3168811"/>
            <wp:effectExtent l="190500" t="190500" r="187325" b="184150"/>
            <wp:docPr id="476187586" name="Obraz 47618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stretch>
                      <a:fillRect/>
                    </a:stretch>
                  </pic:blipFill>
                  <pic:spPr>
                    <a:xfrm>
                      <a:off x="0" y="0"/>
                      <a:ext cx="5119722" cy="3175725"/>
                    </a:xfrm>
                    <a:prstGeom prst="rect">
                      <a:avLst/>
                    </a:prstGeom>
                    <a:ln>
                      <a:noFill/>
                    </a:ln>
                    <a:effectLst>
                      <a:outerShdw blurRad="190500" algn="tl" rotWithShape="0">
                        <a:srgbClr val="000000">
                          <a:alpha val="70000"/>
                        </a:srgbClr>
                      </a:outerShdw>
                    </a:effectLst>
                  </pic:spPr>
                </pic:pic>
              </a:graphicData>
            </a:graphic>
          </wp:inline>
        </w:drawing>
      </w:r>
    </w:p>
    <w:p w14:paraId="7BCAC3A2" w14:textId="77777777" w:rsidR="00A776B9" w:rsidRDefault="00A776B9" w:rsidP="008904A3">
      <w:pPr>
        <w:pStyle w:val="tekstzakapitem"/>
      </w:pPr>
      <w:r>
        <w:t>W tym miejscu użytkownik wybiera tytuł dla swojego projektu, adres strony wiki oraz jeden z proponowanych szablonów.</w:t>
      </w:r>
      <w:r w:rsidR="00B46482">
        <w:t xml:space="preserve"> </w:t>
      </w:r>
      <w:r>
        <w:t>Należy określić politykę dostępu do strony. Od</w:t>
      </w:r>
      <w:r w:rsidR="008904A3">
        <w:t> </w:t>
      </w:r>
      <w:r>
        <w:t>tego będzie zależała widoczność i dostępność wiki w sieci.</w:t>
      </w:r>
    </w:p>
    <w:p w14:paraId="2CC02A0B" w14:textId="77777777" w:rsidR="00A776B9" w:rsidRDefault="00A776B9" w:rsidP="005A26AF">
      <w:pPr>
        <w:pStyle w:val="pogrubionywtabelidolewej"/>
      </w:pPr>
      <w:r w:rsidRPr="00D45E10">
        <w:rPr>
          <w:lang w:eastAsia="pl-PL"/>
        </w:rPr>
        <w:drawing>
          <wp:inline distT="0" distB="0" distL="0" distR="0" wp14:anchorId="27DDCC69" wp14:editId="02F79178">
            <wp:extent cx="4010585" cy="1724266"/>
            <wp:effectExtent l="190500" t="190500" r="180975" b="200025"/>
            <wp:docPr id="476187587" name="Obraz 47618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stretch>
                      <a:fillRect/>
                    </a:stretch>
                  </pic:blipFill>
                  <pic:spPr>
                    <a:xfrm>
                      <a:off x="0" y="0"/>
                      <a:ext cx="4010585" cy="1724266"/>
                    </a:xfrm>
                    <a:prstGeom prst="rect">
                      <a:avLst/>
                    </a:prstGeom>
                    <a:ln>
                      <a:noFill/>
                    </a:ln>
                    <a:effectLst>
                      <a:outerShdw blurRad="190500" algn="tl" rotWithShape="0">
                        <a:srgbClr val="000000">
                          <a:alpha val="70000"/>
                        </a:srgbClr>
                      </a:outerShdw>
                    </a:effectLst>
                  </pic:spPr>
                </pic:pic>
              </a:graphicData>
            </a:graphic>
          </wp:inline>
        </w:drawing>
      </w:r>
    </w:p>
    <w:p w14:paraId="6319BC24" w14:textId="77777777" w:rsidR="00A776B9" w:rsidRDefault="00A776B9" w:rsidP="00B46482">
      <w:r>
        <w:t>Po chwil</w:t>
      </w:r>
      <w:r w:rsidR="00B46482">
        <w:t>i</w:t>
      </w:r>
      <w:r>
        <w:t xml:space="preserve"> pojawia się gotowa strona wiki do edytowania treści.</w:t>
      </w:r>
    </w:p>
    <w:p w14:paraId="6D538A3E" w14:textId="77777777" w:rsidR="00A776B9" w:rsidRDefault="00A776B9" w:rsidP="005A26AF">
      <w:pPr>
        <w:pStyle w:val="pogrubionywtabelidolewej"/>
      </w:pPr>
      <w:r w:rsidRPr="00D128C5">
        <w:rPr>
          <w:lang w:eastAsia="pl-PL"/>
        </w:rPr>
        <w:drawing>
          <wp:inline distT="0" distB="0" distL="0" distR="0" wp14:anchorId="6E945A58" wp14:editId="4C5AD330">
            <wp:extent cx="4991100" cy="2458009"/>
            <wp:effectExtent l="190500" t="190500" r="190500" b="190500"/>
            <wp:docPr id="476187588" name="Obraz 47618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stretch>
                      <a:fillRect/>
                    </a:stretch>
                  </pic:blipFill>
                  <pic:spPr>
                    <a:xfrm>
                      <a:off x="0" y="0"/>
                      <a:ext cx="5005719" cy="2465209"/>
                    </a:xfrm>
                    <a:prstGeom prst="rect">
                      <a:avLst/>
                    </a:prstGeom>
                    <a:ln>
                      <a:noFill/>
                    </a:ln>
                    <a:effectLst>
                      <a:outerShdw blurRad="190500" algn="tl" rotWithShape="0">
                        <a:srgbClr val="000000">
                          <a:alpha val="70000"/>
                        </a:srgbClr>
                      </a:outerShdw>
                    </a:effectLst>
                  </pic:spPr>
                </pic:pic>
              </a:graphicData>
            </a:graphic>
          </wp:inline>
        </w:drawing>
      </w:r>
    </w:p>
    <w:p w14:paraId="38EB4C35" w14:textId="77777777" w:rsidR="00A776B9" w:rsidRDefault="00A776B9" w:rsidP="00B46482">
      <w:r>
        <w:t>Z prawej strony u góry użytkownik znajdzie narzędzie do edycji strony.</w:t>
      </w:r>
    </w:p>
    <w:p w14:paraId="35D76572" w14:textId="77777777" w:rsidR="00A776B9" w:rsidRDefault="00A776B9" w:rsidP="00A776B9"/>
    <w:p w14:paraId="235B983D" w14:textId="77777777" w:rsidR="00A776B9" w:rsidRDefault="00A776B9" w:rsidP="00A22CC0">
      <w:pPr>
        <w:spacing w:after="0"/>
        <w:rPr>
          <w:rStyle w:val="NagwekZnak"/>
          <w:rFonts w:cs="Calibri"/>
        </w:rPr>
      </w:pPr>
    </w:p>
    <w:p w14:paraId="0BEC1D20" w14:textId="77777777" w:rsidR="001D0C67" w:rsidRDefault="001D0C67">
      <w:pPr>
        <w:rPr>
          <w:rStyle w:val="NagwekZnak"/>
          <w:rFonts w:cs="Calibri"/>
        </w:rPr>
      </w:pPr>
      <w:r>
        <w:rPr>
          <w:rStyle w:val="NagwekZnak"/>
          <w:rFonts w:cs="Calibri"/>
        </w:rPr>
        <w:br w:type="page"/>
      </w:r>
    </w:p>
    <w:p w14:paraId="7C261A9B" w14:textId="77777777" w:rsidR="00EA30A7" w:rsidRPr="00EA30A7" w:rsidRDefault="00EA30A7" w:rsidP="00512B10">
      <w:pPr>
        <w:pStyle w:val="Tytu"/>
        <w:rPr>
          <w:rStyle w:val="NagwekZnak"/>
        </w:rPr>
      </w:pPr>
      <w:bookmarkStart w:id="103" w:name="_Toc536090211"/>
      <w:r w:rsidRPr="00EA30A7">
        <w:rPr>
          <w:rStyle w:val="NagwekZnak"/>
        </w:rPr>
        <w:t>Dzień 3 zjazd II</w:t>
      </w:r>
      <w:bookmarkEnd w:id="10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4961"/>
        <w:gridCol w:w="1276"/>
      </w:tblGrid>
      <w:tr w:rsidR="00C05436" w14:paraId="1C5997F6" w14:textId="77777777" w:rsidTr="00F91F59">
        <w:tc>
          <w:tcPr>
            <w:tcW w:w="2405" w:type="dxa"/>
            <w:vMerge w:val="restart"/>
          </w:tcPr>
          <w:p w14:paraId="5CD79F2C" w14:textId="77777777" w:rsidR="00C05436" w:rsidRPr="00E456C5" w:rsidRDefault="00C05436" w:rsidP="00F300F6">
            <w:pPr>
              <w:pStyle w:val="pogrubionywtabelidolewej"/>
            </w:pPr>
            <w:r>
              <w:t>Dzień 3</w:t>
            </w:r>
            <w:r w:rsidRPr="00E456C5">
              <w:t xml:space="preserve"> (Zjazd I</w:t>
            </w:r>
            <w:r>
              <w:t>I</w:t>
            </w:r>
            <w:r w:rsidRPr="00E456C5">
              <w:t>)</w:t>
            </w:r>
          </w:p>
          <w:p w14:paraId="5702465B" w14:textId="77777777" w:rsidR="00C05436" w:rsidRDefault="00C05436" w:rsidP="00F300F6">
            <w:pPr>
              <w:pStyle w:val="Podtytu"/>
            </w:pPr>
          </w:p>
        </w:tc>
        <w:tc>
          <w:tcPr>
            <w:tcW w:w="6237" w:type="dxa"/>
            <w:gridSpan w:val="2"/>
          </w:tcPr>
          <w:p w14:paraId="0D51F611" w14:textId="77777777" w:rsidR="00C05436" w:rsidRDefault="00C05436" w:rsidP="00F300F6">
            <w:pPr>
              <w:pStyle w:val="pogrubionywtabelidolewej"/>
            </w:pPr>
            <w:r w:rsidRPr="00934D61">
              <w:t>Czas</w:t>
            </w:r>
          </w:p>
        </w:tc>
      </w:tr>
      <w:tr w:rsidR="00C05436" w14:paraId="324511D1" w14:textId="77777777" w:rsidTr="00F91F59">
        <w:tc>
          <w:tcPr>
            <w:tcW w:w="2405" w:type="dxa"/>
            <w:vMerge/>
          </w:tcPr>
          <w:p w14:paraId="34276B2B" w14:textId="77777777" w:rsidR="00C05436" w:rsidRDefault="00C05436" w:rsidP="00F300F6">
            <w:pPr>
              <w:pStyle w:val="Podtytu"/>
            </w:pPr>
          </w:p>
        </w:tc>
        <w:tc>
          <w:tcPr>
            <w:tcW w:w="6237" w:type="dxa"/>
            <w:gridSpan w:val="2"/>
          </w:tcPr>
          <w:p w14:paraId="6747304D" w14:textId="77777777" w:rsidR="00C05436" w:rsidRPr="0066189F" w:rsidRDefault="00C05436" w:rsidP="00F300F6">
            <w:pPr>
              <w:spacing w:after="0" w:line="360" w:lineRule="auto"/>
              <w:rPr>
                <w:b/>
              </w:rPr>
            </w:pPr>
            <w:r w:rsidRPr="0066189F">
              <w:rPr>
                <w:b/>
                <w:sz w:val="24"/>
              </w:rPr>
              <w:t>10</w:t>
            </w:r>
            <w:r>
              <w:rPr>
                <w:b/>
                <w:sz w:val="24"/>
              </w:rPr>
              <w:t>,5</w:t>
            </w:r>
            <w:r w:rsidRPr="0066189F">
              <w:rPr>
                <w:b/>
                <w:sz w:val="24"/>
              </w:rPr>
              <w:t xml:space="preserve"> godz. dydaktycznych zajęć</w:t>
            </w:r>
          </w:p>
          <w:p w14:paraId="3114F874" w14:textId="77777777" w:rsidR="00C05436" w:rsidRDefault="00C05436" w:rsidP="00F300F6">
            <w:pPr>
              <w:spacing w:after="0" w:line="360" w:lineRule="auto"/>
              <w:rPr>
                <w:sz w:val="24"/>
              </w:rPr>
            </w:pPr>
            <w:r w:rsidRPr="0066189F">
              <w:rPr>
                <w:sz w:val="24"/>
              </w:rPr>
              <w:t xml:space="preserve">2 godz. (120 min.) przerw: </w:t>
            </w:r>
          </w:p>
          <w:p w14:paraId="0C8C44FF" w14:textId="77777777" w:rsidR="00C05436" w:rsidRPr="00BA1272" w:rsidRDefault="00C05436" w:rsidP="00900B16">
            <w:pPr>
              <w:pStyle w:val="wypunktowanewtabeli"/>
              <w:framePr w:wrap="around"/>
            </w:pPr>
            <w:r w:rsidRPr="00BA1272">
              <w:t>60 min. przerwa obiadowa w o godzinie wynikającej z</w:t>
            </w:r>
            <w:r w:rsidR="00272D8D">
              <w:t> </w:t>
            </w:r>
            <w:r w:rsidRPr="00BA1272">
              <w:t xml:space="preserve">organizacji zajęć, </w:t>
            </w:r>
          </w:p>
          <w:p w14:paraId="7C3FAFB8" w14:textId="77777777" w:rsidR="00C05436" w:rsidRDefault="00C05436" w:rsidP="00900B16">
            <w:pPr>
              <w:pStyle w:val="wypunktowanewtabeli"/>
              <w:framePr w:wrap="around"/>
            </w:pPr>
            <w:r w:rsidRPr="00BA1272">
              <w:t xml:space="preserve">60 min. </w:t>
            </w:r>
            <w:r>
              <w:t xml:space="preserve">(4 przerwy po 15 min.) </w:t>
            </w:r>
            <w:r w:rsidRPr="00BA1272">
              <w:t>regulowanych przez trenerów</w:t>
            </w:r>
            <w:r>
              <w:t xml:space="preserve"> zgodnie z potrzebami</w:t>
            </w:r>
            <w:r w:rsidR="00D41926">
              <w:t>.</w:t>
            </w:r>
          </w:p>
        </w:tc>
      </w:tr>
      <w:tr w:rsidR="00C05436" w14:paraId="2BE979B0" w14:textId="77777777" w:rsidTr="00F91F59">
        <w:tc>
          <w:tcPr>
            <w:tcW w:w="8642" w:type="dxa"/>
            <w:gridSpan w:val="3"/>
          </w:tcPr>
          <w:p w14:paraId="1EC94F07" w14:textId="77777777" w:rsidR="00C05436" w:rsidRDefault="00CC6FD9" w:rsidP="00F300F6">
            <w:pPr>
              <w:pStyle w:val="Podtytu"/>
            </w:pPr>
            <w:bookmarkStart w:id="104" w:name="_Toc536090212"/>
            <w:r>
              <w:t xml:space="preserve">Moduł VII. </w:t>
            </w:r>
            <w:r w:rsidRPr="00BF2D02">
              <w:t>Bezpieczne wykorzystywanie nowych technologii.</w:t>
            </w:r>
            <w:bookmarkEnd w:id="104"/>
          </w:p>
        </w:tc>
      </w:tr>
      <w:tr w:rsidR="00C05436" w14:paraId="560C4B92" w14:textId="77777777" w:rsidTr="00F91F59">
        <w:tc>
          <w:tcPr>
            <w:tcW w:w="8642" w:type="dxa"/>
            <w:gridSpan w:val="3"/>
          </w:tcPr>
          <w:p w14:paraId="36EE2CFB" w14:textId="77777777" w:rsidR="00C05436" w:rsidRPr="00BF2D02" w:rsidRDefault="00C05436" w:rsidP="00F300F6">
            <w:pPr>
              <w:pStyle w:val="podpodtytu"/>
              <w:spacing w:after="0"/>
            </w:pPr>
            <w:r w:rsidRPr="00BF2D02">
              <w:t>VII.1. Zagrożenia związane z korzystaniem z nowoczesnych technologii</w:t>
            </w:r>
          </w:p>
          <w:p w14:paraId="6A405D11" w14:textId="77777777" w:rsidR="00C05436" w:rsidRPr="00A22CC0" w:rsidRDefault="00C05436" w:rsidP="00F300F6">
            <w:pPr>
              <w:pStyle w:val="pogrubionywtabelidolewej"/>
            </w:pPr>
            <w:r w:rsidRPr="00A22CC0">
              <w:t>Cel ogólny</w:t>
            </w:r>
          </w:p>
          <w:p w14:paraId="423F44BF" w14:textId="77777777" w:rsidR="00C05436" w:rsidRPr="00BF2D02" w:rsidRDefault="00C05436" w:rsidP="00F300F6">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Uzupełnienie wiedzy uczestników na temat zagrożeń związanych z korzystaniem z</w:t>
            </w:r>
            <w:r w:rsidR="00D34EB8">
              <w:rPr>
                <w:rFonts w:asciiTheme="minorHAnsi" w:hAnsiTheme="minorHAnsi" w:cstheme="minorHAnsi"/>
                <w:sz w:val="24"/>
                <w:szCs w:val="24"/>
              </w:rPr>
              <w:t> </w:t>
            </w:r>
            <w:r w:rsidRPr="00BF2D02">
              <w:rPr>
                <w:rFonts w:asciiTheme="minorHAnsi" w:hAnsiTheme="minorHAnsi" w:cstheme="minorHAnsi"/>
                <w:sz w:val="24"/>
                <w:szCs w:val="24"/>
              </w:rPr>
              <w:t>nowych technologii i sposobów postępowania w przypadku wykrycia zagrożenia.</w:t>
            </w:r>
          </w:p>
          <w:p w14:paraId="103D18A0" w14:textId="77777777" w:rsidR="00C05436" w:rsidRPr="00BF2D02" w:rsidRDefault="00C05436" w:rsidP="00F300F6">
            <w:pPr>
              <w:pStyle w:val="pogrubionywtabelidolewej"/>
              <w:rPr>
                <w:lang w:eastAsia="hi-IN" w:bidi="hi-IN"/>
              </w:rPr>
            </w:pPr>
            <w:r w:rsidRPr="00BF2D02">
              <w:rPr>
                <w:lang w:eastAsia="hi-IN" w:bidi="hi-IN"/>
              </w:rPr>
              <w:t>Cele szczegółowe</w:t>
            </w:r>
          </w:p>
          <w:p w14:paraId="12E65F4F" w14:textId="77777777" w:rsidR="00C05436" w:rsidRPr="00BF2D02" w:rsidRDefault="00C05436" w:rsidP="00F300F6">
            <w:pPr>
              <w:suppressAutoHyphens/>
              <w:spacing w:after="0" w:line="360" w:lineRule="auto"/>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r w:rsidR="001E0B4E">
              <w:rPr>
                <w:rFonts w:asciiTheme="minorHAnsi" w:hAnsiTheme="minorHAnsi" w:cstheme="minorHAnsi"/>
                <w:kern w:val="1"/>
                <w:sz w:val="24"/>
                <w:szCs w:val="24"/>
                <w:lang w:eastAsia="hi-IN" w:bidi="hi-IN"/>
              </w:rPr>
              <w:t>:</w:t>
            </w:r>
          </w:p>
          <w:p w14:paraId="2AE3217B" w14:textId="77777777" w:rsidR="00C05436" w:rsidRPr="00BF2D02" w:rsidRDefault="00C05436" w:rsidP="00900B16">
            <w:pPr>
              <w:pStyle w:val="wypunktowanewtabeli"/>
              <w:framePr w:wrap="around"/>
              <w:rPr>
                <w:lang w:eastAsia="hi-IN" w:bidi="hi-IN"/>
              </w:rPr>
            </w:pPr>
            <w:r w:rsidRPr="00BF2D02">
              <w:rPr>
                <w:lang w:eastAsia="hi-IN" w:bidi="hi-IN"/>
              </w:rPr>
              <w:t>zna korzyści i zagrożenia wynikające z zastosowania technologii informacyjno-komunikacyjnych na II etapie edukacyjnym,</w:t>
            </w:r>
          </w:p>
          <w:p w14:paraId="668845F8" w14:textId="77777777" w:rsidR="00C05436" w:rsidRPr="00BF2D02" w:rsidRDefault="00C05436" w:rsidP="00900B16">
            <w:pPr>
              <w:pStyle w:val="wypunktowanewtabeli"/>
              <w:framePr w:wrap="around"/>
              <w:rPr>
                <w:lang w:eastAsia="hi-IN" w:bidi="hi-IN"/>
              </w:rPr>
            </w:pPr>
            <w:r w:rsidRPr="00BF2D02">
              <w:rPr>
                <w:lang w:eastAsia="hi-IN" w:bidi="hi-IN"/>
              </w:rPr>
              <w:t>określa zagrożenia, potrafi je opisać,</w:t>
            </w:r>
          </w:p>
          <w:p w14:paraId="14F13694" w14:textId="77777777" w:rsidR="00C05436" w:rsidRPr="00BF2D02" w:rsidRDefault="00C05436" w:rsidP="00900B16">
            <w:pPr>
              <w:pStyle w:val="wypunktowanewtabeli"/>
              <w:framePr w:wrap="around"/>
              <w:rPr>
                <w:lang w:eastAsia="hi-IN" w:bidi="hi-IN"/>
              </w:rPr>
            </w:pPr>
            <w:r w:rsidRPr="00BF2D02">
              <w:rPr>
                <w:lang w:eastAsia="hi-IN" w:bidi="hi-IN"/>
              </w:rPr>
              <w:t>rozpoznaje zachowania dzieci dotkniętych zjawiskiem cyberprzemocy, uzależnieniem od gier komputerowych i internetu, wie jakie kroki należy podjąć – jak odpowiednio zareagować,</w:t>
            </w:r>
          </w:p>
          <w:p w14:paraId="04C78C6F" w14:textId="77777777" w:rsidR="00C05436" w:rsidRPr="00BF2D02" w:rsidRDefault="00C05436" w:rsidP="00900B16">
            <w:pPr>
              <w:pStyle w:val="wypunktowanewtabeli"/>
              <w:framePr w:wrap="around"/>
              <w:rPr>
                <w:lang w:eastAsia="hi-IN" w:bidi="hi-IN"/>
              </w:rPr>
            </w:pPr>
            <w:r w:rsidRPr="00BF2D02">
              <w:rPr>
                <w:lang w:eastAsia="hi-IN" w:bidi="hi-IN"/>
              </w:rPr>
              <w:t>określa sposoby zabezpieczeń komputera i urządzeń mobilnych,</w:t>
            </w:r>
          </w:p>
          <w:p w14:paraId="7663286E" w14:textId="77777777" w:rsidR="00C05436" w:rsidRPr="00BF2D02" w:rsidRDefault="00C05436" w:rsidP="00900B16">
            <w:pPr>
              <w:pStyle w:val="wypunktowanewtabeli"/>
              <w:framePr w:wrap="around"/>
              <w:rPr>
                <w:lang w:eastAsia="hi-IN" w:bidi="hi-IN"/>
              </w:rPr>
            </w:pPr>
            <w:r w:rsidRPr="00BF2D02">
              <w:rPr>
                <w:lang w:eastAsia="hi-IN" w:bidi="hi-IN"/>
              </w:rPr>
              <w:t>określa działania przygotowujące uczniów na II etapie edukacyjnym do bezpiecznego korzystania z nowych technologii,</w:t>
            </w:r>
          </w:p>
          <w:p w14:paraId="5513074F" w14:textId="77777777" w:rsidR="00C05436" w:rsidRPr="00C05436" w:rsidRDefault="00C05436" w:rsidP="00900B16">
            <w:pPr>
              <w:pStyle w:val="wypunktowanewtabeli"/>
              <w:framePr w:wrap="around"/>
              <w:rPr>
                <w:lang w:eastAsia="hi-IN" w:bidi="hi-IN"/>
              </w:rPr>
            </w:pPr>
            <w:r w:rsidRPr="00BF2D02">
              <w:rPr>
                <w:lang w:eastAsia="hi-IN" w:bidi="hi-IN"/>
              </w:rPr>
              <w:t>określa sposoby kreowania pozytywnego wizerunku w sieci.</w:t>
            </w:r>
          </w:p>
        </w:tc>
      </w:tr>
      <w:tr w:rsidR="0037495E" w14:paraId="7CF97953" w14:textId="77777777" w:rsidTr="00F91F59">
        <w:tc>
          <w:tcPr>
            <w:tcW w:w="2405" w:type="dxa"/>
          </w:tcPr>
          <w:p w14:paraId="30BC1321" w14:textId="77777777" w:rsidR="0037495E" w:rsidRDefault="0037495E" w:rsidP="00F300F6">
            <w:pPr>
              <w:pStyle w:val="pugrubionywtabeliwyrodkowany"/>
            </w:pPr>
            <w:r w:rsidRPr="0037495E">
              <w:t>Treści szkolenia</w:t>
            </w:r>
          </w:p>
        </w:tc>
        <w:tc>
          <w:tcPr>
            <w:tcW w:w="4961" w:type="dxa"/>
          </w:tcPr>
          <w:p w14:paraId="3A36B2D4" w14:textId="77777777" w:rsidR="0037495E" w:rsidRDefault="0037495E" w:rsidP="00F300F6">
            <w:pPr>
              <w:pStyle w:val="pugrubionywtabeliwyrodkowany"/>
            </w:pPr>
            <w:r w:rsidRPr="0037495E">
              <w:t>Aktywności</w:t>
            </w:r>
          </w:p>
        </w:tc>
        <w:tc>
          <w:tcPr>
            <w:tcW w:w="1276" w:type="dxa"/>
          </w:tcPr>
          <w:p w14:paraId="5F7740B0" w14:textId="77777777" w:rsidR="0037495E" w:rsidRDefault="0037495E" w:rsidP="00F300F6">
            <w:pPr>
              <w:pStyle w:val="pugrubionywtabeliwyrodkowany"/>
            </w:pPr>
            <w:r w:rsidRPr="00FF2216">
              <w:t>Czas</w:t>
            </w:r>
          </w:p>
        </w:tc>
      </w:tr>
      <w:tr w:rsidR="00C05436" w14:paraId="1E8580B6" w14:textId="77777777" w:rsidTr="00F91F59">
        <w:tc>
          <w:tcPr>
            <w:tcW w:w="2405" w:type="dxa"/>
            <w:vMerge w:val="restart"/>
          </w:tcPr>
          <w:p w14:paraId="09B059BF" w14:textId="77777777" w:rsidR="00C05436" w:rsidRPr="00BF2D02" w:rsidRDefault="00C05436" w:rsidP="00F300F6">
            <w:pPr>
              <w:numPr>
                <w:ilvl w:val="0"/>
                <w:numId w:val="26"/>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Zagrożenia związane z</w:t>
            </w:r>
            <w:r w:rsidR="00DC4464">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wykorzystywa</w:t>
            </w:r>
            <w:r w:rsidR="001D4E22">
              <w:rPr>
                <w:rFonts w:asciiTheme="minorHAnsi" w:hAnsiTheme="minorHAnsi" w:cstheme="minorHAnsi"/>
                <w:kern w:val="1"/>
                <w:sz w:val="24"/>
                <w:szCs w:val="24"/>
                <w:lang w:eastAsia="hi-IN" w:bidi="hi-IN"/>
              </w:rPr>
              <w:t>-</w:t>
            </w:r>
            <w:r w:rsidRPr="00BF2D02">
              <w:rPr>
                <w:rFonts w:asciiTheme="minorHAnsi" w:hAnsiTheme="minorHAnsi" w:cstheme="minorHAnsi"/>
                <w:kern w:val="1"/>
                <w:sz w:val="24"/>
                <w:szCs w:val="24"/>
                <w:lang w:eastAsia="hi-IN" w:bidi="hi-IN"/>
              </w:rPr>
              <w:t>niem nowych technologii na II</w:t>
            </w:r>
            <w:r w:rsidR="001D4E22">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etapie edukacyjnym:</w:t>
            </w:r>
          </w:p>
          <w:p w14:paraId="4D6F99C7" w14:textId="77777777" w:rsidR="00C05436" w:rsidRPr="00BF2D02" w:rsidRDefault="00C05436" w:rsidP="00F300F6">
            <w:pPr>
              <w:numPr>
                <w:ilvl w:val="1"/>
                <w:numId w:val="26"/>
              </w:numPr>
              <w:suppressAutoHyphens/>
              <w:spacing w:after="0" w:line="360" w:lineRule="auto"/>
              <w:ind w:left="597"/>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niebezpieczne treści,</w:t>
            </w:r>
          </w:p>
          <w:p w14:paraId="4D6B3345" w14:textId="77777777" w:rsidR="00C05436" w:rsidRPr="00BF2D02" w:rsidRDefault="00C05436" w:rsidP="00F300F6">
            <w:pPr>
              <w:numPr>
                <w:ilvl w:val="1"/>
                <w:numId w:val="26"/>
              </w:numPr>
              <w:suppressAutoHyphens/>
              <w:spacing w:after="0" w:line="360" w:lineRule="auto"/>
              <w:ind w:left="597"/>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przemoc rówieśnicza i</w:t>
            </w:r>
            <w:r w:rsidR="001D4E22">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cyberprzemoc,</w:t>
            </w:r>
          </w:p>
          <w:p w14:paraId="249ABEF3" w14:textId="77777777" w:rsidR="00C05436" w:rsidRPr="00BF2D02" w:rsidRDefault="00C05436" w:rsidP="00F300F6">
            <w:pPr>
              <w:numPr>
                <w:ilvl w:val="1"/>
                <w:numId w:val="26"/>
              </w:numPr>
              <w:suppressAutoHyphens/>
              <w:spacing w:after="0" w:line="360" w:lineRule="auto"/>
              <w:ind w:left="597"/>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uzależnienie od gier komputerowych i internetu,</w:t>
            </w:r>
          </w:p>
          <w:p w14:paraId="5F9C44CB" w14:textId="77777777" w:rsidR="00C05436" w:rsidRPr="00BF2D02" w:rsidRDefault="00C05436" w:rsidP="00F300F6">
            <w:pPr>
              <w:numPr>
                <w:ilvl w:val="1"/>
                <w:numId w:val="26"/>
              </w:numPr>
              <w:suppressAutoHyphens/>
              <w:spacing w:after="0" w:line="360" w:lineRule="auto"/>
              <w:ind w:left="597"/>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wirusy i złośliwe oprogramowa</w:t>
            </w:r>
            <w:r w:rsidR="001D4E22">
              <w:rPr>
                <w:rFonts w:asciiTheme="minorHAnsi" w:hAnsiTheme="minorHAnsi" w:cstheme="minorHAnsi"/>
                <w:kern w:val="1"/>
                <w:sz w:val="24"/>
                <w:szCs w:val="24"/>
                <w:lang w:eastAsia="hi-IN" w:bidi="hi-IN"/>
              </w:rPr>
              <w:t>-</w:t>
            </w:r>
            <w:r w:rsidRPr="00BF2D02">
              <w:rPr>
                <w:rFonts w:asciiTheme="minorHAnsi" w:hAnsiTheme="minorHAnsi" w:cstheme="minorHAnsi"/>
                <w:kern w:val="1"/>
                <w:sz w:val="24"/>
                <w:szCs w:val="24"/>
                <w:lang w:eastAsia="hi-IN" w:bidi="hi-IN"/>
              </w:rPr>
              <w:t>nie.</w:t>
            </w:r>
          </w:p>
          <w:p w14:paraId="09081BC2" w14:textId="77777777" w:rsidR="00C05436" w:rsidRPr="00BF2D02" w:rsidRDefault="00C05436" w:rsidP="00F300F6">
            <w:pPr>
              <w:numPr>
                <w:ilvl w:val="0"/>
                <w:numId w:val="26"/>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Sposoby zapobieganie i</w:t>
            </w:r>
            <w:r w:rsidR="001D4E22">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przeciwdziałania zagrożeniom internetowym.</w:t>
            </w:r>
          </w:p>
          <w:p w14:paraId="171D8632" w14:textId="77777777" w:rsidR="00C05436" w:rsidRPr="00BF2D02" w:rsidRDefault="00C05436" w:rsidP="00F300F6">
            <w:pPr>
              <w:numPr>
                <w:ilvl w:val="0"/>
                <w:numId w:val="26"/>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Ergonomia korzystania z</w:t>
            </w:r>
            <w:r w:rsidR="001D4E22">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urządzeń cyfrowych.</w:t>
            </w:r>
          </w:p>
          <w:p w14:paraId="62B1DFCA" w14:textId="77777777" w:rsidR="00C05436" w:rsidRPr="00BF2D02" w:rsidRDefault="00C05436" w:rsidP="00F300F6">
            <w:pPr>
              <w:numPr>
                <w:ilvl w:val="0"/>
                <w:numId w:val="26"/>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Czy jestem widoczny w sieci? Tożsamość w</w:t>
            </w:r>
            <w:r w:rsidR="001D4E22">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cyfrowym świecie:</w:t>
            </w:r>
          </w:p>
          <w:p w14:paraId="5CE327FD" w14:textId="77777777" w:rsidR="00C05436" w:rsidRPr="00BF2D02" w:rsidRDefault="00C05436" w:rsidP="00F300F6">
            <w:pPr>
              <w:numPr>
                <w:ilvl w:val="1"/>
                <w:numId w:val="26"/>
              </w:numPr>
              <w:suppressAutoHyphens/>
              <w:spacing w:after="0" w:line="360" w:lineRule="auto"/>
              <w:ind w:left="455"/>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media społecznościowe,</w:t>
            </w:r>
          </w:p>
          <w:p w14:paraId="11820C6D" w14:textId="77777777" w:rsidR="00C05436" w:rsidRPr="00BF2D02" w:rsidRDefault="00C05436" w:rsidP="00F300F6">
            <w:pPr>
              <w:numPr>
                <w:ilvl w:val="1"/>
                <w:numId w:val="26"/>
              </w:numPr>
              <w:suppressAutoHyphens/>
              <w:spacing w:after="0" w:line="360" w:lineRule="auto"/>
              <w:ind w:left="455"/>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publikowane treści,</w:t>
            </w:r>
          </w:p>
          <w:p w14:paraId="45235A35" w14:textId="77777777" w:rsidR="00C05436" w:rsidRPr="00BF2D02" w:rsidRDefault="00C05436" w:rsidP="00F300F6">
            <w:pPr>
              <w:numPr>
                <w:ilvl w:val="1"/>
                <w:numId w:val="26"/>
              </w:numPr>
              <w:suppressAutoHyphens/>
              <w:spacing w:after="0" w:line="360" w:lineRule="auto"/>
              <w:ind w:left="455"/>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netykieta.</w:t>
            </w:r>
          </w:p>
          <w:p w14:paraId="78488E53" w14:textId="77777777" w:rsidR="00C05436" w:rsidRPr="00C05436" w:rsidRDefault="00C05436" w:rsidP="00F300F6">
            <w:pPr>
              <w:numPr>
                <w:ilvl w:val="0"/>
                <w:numId w:val="26"/>
              </w:numPr>
              <w:suppressAutoHyphens/>
              <w:spacing w:after="0" w:line="360" w:lineRule="auto"/>
              <w:ind w:left="312"/>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Pozytywne wzorce bezpiecznych zachowań – przykłady dobrych praktyk.</w:t>
            </w:r>
          </w:p>
        </w:tc>
        <w:tc>
          <w:tcPr>
            <w:tcW w:w="4961" w:type="dxa"/>
          </w:tcPr>
          <w:p w14:paraId="1288F5A6" w14:textId="77777777" w:rsidR="00CF1CA9" w:rsidRPr="00BF2D02" w:rsidRDefault="00CF1CA9" w:rsidP="00F300F6">
            <w:pPr>
              <w:pStyle w:val="pogrubionywtabelidolewej"/>
            </w:pPr>
            <w:r>
              <w:t xml:space="preserve">Wykład wprowadzający </w:t>
            </w:r>
          </w:p>
          <w:p w14:paraId="2B449F92" w14:textId="77777777" w:rsidR="00CF1CA9" w:rsidRPr="00BF2D02" w:rsidRDefault="00CF1CA9" w:rsidP="00F300F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szkolenie prezentuje film o</w:t>
            </w:r>
            <w:r w:rsidR="001D4E22">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 xml:space="preserve">zagrożeniach w sieci:  </w:t>
            </w:r>
            <w:hyperlink r:id="rId232" w:history="1">
              <w:r w:rsidRPr="00BF2D02">
                <w:rPr>
                  <w:rStyle w:val="NagwekZnak"/>
                  <w:rFonts w:asciiTheme="minorHAnsi" w:eastAsia="Times New Roman" w:hAnsiTheme="minorHAnsi" w:cstheme="minorHAnsi"/>
                  <w:sz w:val="24"/>
                  <w:szCs w:val="24"/>
                </w:rPr>
                <w:t>https://www.youtube.com/watch?v=w9XXRvEOXiU</w:t>
              </w:r>
            </w:hyperlink>
            <w:r w:rsidRPr="00BF2D02">
              <w:rPr>
                <w:rFonts w:asciiTheme="minorHAnsi" w:eastAsia="Times New Roman" w:hAnsiTheme="minorHAnsi" w:cstheme="minorHAnsi"/>
                <w:sz w:val="24"/>
                <w:szCs w:val="24"/>
              </w:rPr>
              <w:t xml:space="preserve">  (ok. 7 min)</w:t>
            </w:r>
          </w:p>
          <w:p w14:paraId="02AA7BB6" w14:textId="77777777" w:rsidR="00C05436" w:rsidRPr="00CF1CA9" w:rsidRDefault="00CF1CA9" w:rsidP="00F300F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pr</w:t>
            </w:r>
            <w:r w:rsidR="00AC4B10">
              <w:rPr>
                <w:rFonts w:asciiTheme="minorHAnsi" w:eastAsia="Times New Roman" w:hAnsiTheme="minorHAnsi" w:cstheme="minorHAnsi"/>
                <w:sz w:val="24"/>
                <w:szCs w:val="24"/>
              </w:rPr>
              <w:t>zedstawia</w:t>
            </w:r>
            <w:r w:rsidRPr="00BF2D02">
              <w:rPr>
                <w:rFonts w:asciiTheme="minorHAnsi" w:eastAsia="Times New Roman" w:hAnsiTheme="minorHAnsi" w:cstheme="minorHAnsi"/>
                <w:sz w:val="24"/>
                <w:szCs w:val="24"/>
              </w:rPr>
              <w:t xml:space="preserve"> prezentację na temat </w:t>
            </w:r>
            <w:r w:rsidRPr="00BF2D02">
              <w:rPr>
                <w:rFonts w:asciiTheme="minorHAnsi" w:hAnsiTheme="minorHAnsi" w:cstheme="minorHAnsi"/>
                <w:kern w:val="1"/>
                <w:sz w:val="24"/>
                <w:szCs w:val="24"/>
                <w:lang w:eastAsia="hi-IN" w:bidi="hi-IN"/>
              </w:rPr>
              <w:t>zagrożeń związanych z korzystaniem z nowych technologii. Uczestnicy szkolenia b</w:t>
            </w:r>
            <w:r w:rsidRPr="00BF2D02">
              <w:rPr>
                <w:rFonts w:asciiTheme="minorHAnsi" w:eastAsia="Times New Roman" w:hAnsiTheme="minorHAnsi" w:cstheme="minorHAnsi"/>
                <w:sz w:val="24"/>
                <w:szCs w:val="24"/>
              </w:rPr>
              <w:t>ędą mogli powtórnie skorzystać z prezentacji na platformie e-</w:t>
            </w:r>
            <w:r>
              <w:rPr>
                <w:rFonts w:asciiTheme="minorHAnsi" w:eastAsia="Times New Roman" w:hAnsiTheme="minorHAnsi" w:cstheme="minorHAnsi"/>
                <w:sz w:val="24"/>
                <w:szCs w:val="24"/>
              </w:rPr>
              <w:t xml:space="preserve">learningowej. </w:t>
            </w:r>
          </w:p>
        </w:tc>
        <w:tc>
          <w:tcPr>
            <w:tcW w:w="1276" w:type="dxa"/>
          </w:tcPr>
          <w:p w14:paraId="61589629" w14:textId="77777777" w:rsidR="00C05436" w:rsidRPr="00CF1CA9" w:rsidRDefault="00CF1CA9" w:rsidP="00F300F6">
            <w:pPr>
              <w:pStyle w:val="pugrubionywtabeliwyrodkowany"/>
            </w:pPr>
            <w:r w:rsidRPr="00CF1CA9">
              <w:t>15 min.</w:t>
            </w:r>
          </w:p>
        </w:tc>
      </w:tr>
      <w:tr w:rsidR="00C05436" w14:paraId="1DD5F78B" w14:textId="77777777" w:rsidTr="00F91F59">
        <w:tc>
          <w:tcPr>
            <w:tcW w:w="2405" w:type="dxa"/>
            <w:vMerge/>
          </w:tcPr>
          <w:p w14:paraId="02A77A1F" w14:textId="77777777" w:rsidR="00C05436" w:rsidRDefault="00C05436" w:rsidP="00F300F6">
            <w:pPr>
              <w:pStyle w:val="Podtytu"/>
            </w:pPr>
          </w:p>
        </w:tc>
        <w:tc>
          <w:tcPr>
            <w:tcW w:w="4961" w:type="dxa"/>
          </w:tcPr>
          <w:p w14:paraId="6E04ACFC" w14:textId="77777777" w:rsidR="00CF1CA9" w:rsidRPr="00BF2D02" w:rsidRDefault="009B228C" w:rsidP="00F300F6">
            <w:pPr>
              <w:spacing w:after="0" w:line="360" w:lineRule="auto"/>
              <w:ind w:left="38" w:right="-200"/>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Dyskusja </w:t>
            </w:r>
          </w:p>
          <w:p w14:paraId="446D2274" w14:textId="77777777" w:rsidR="00C05436" w:rsidRPr="00CF1CA9" w:rsidRDefault="00CF1CA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szkolenie moderuje dyskusję na</w:t>
            </w:r>
            <w:r w:rsidR="00AC4B10">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temat potencjalnych zagrożeń. Uczestnicy szkolenia omawiają znane</w:t>
            </w:r>
            <w:r w:rsidR="009B228C">
              <w:rPr>
                <w:rFonts w:asciiTheme="minorHAnsi" w:eastAsia="Times New Roman" w:hAnsiTheme="minorHAnsi" w:cstheme="minorHAnsi"/>
                <w:sz w:val="24"/>
                <w:szCs w:val="24"/>
              </w:rPr>
              <w:t xml:space="preserve"> im przypadki zagrożeń w sieci.</w:t>
            </w:r>
          </w:p>
        </w:tc>
        <w:tc>
          <w:tcPr>
            <w:tcW w:w="1276" w:type="dxa"/>
          </w:tcPr>
          <w:p w14:paraId="29CFA411" w14:textId="77777777" w:rsidR="00C05436" w:rsidRDefault="00BF0456" w:rsidP="00F300F6">
            <w:pPr>
              <w:pStyle w:val="pugrubionywtabeliwyrodkowany"/>
            </w:pPr>
            <w:r>
              <w:t>10</w:t>
            </w:r>
            <w:r w:rsidR="009B228C" w:rsidRPr="00BF2D02">
              <w:t xml:space="preserve"> min.</w:t>
            </w:r>
          </w:p>
        </w:tc>
      </w:tr>
      <w:tr w:rsidR="00C05436" w14:paraId="3D98BAF2" w14:textId="77777777" w:rsidTr="00F91F59">
        <w:tc>
          <w:tcPr>
            <w:tcW w:w="2405" w:type="dxa"/>
            <w:vMerge/>
          </w:tcPr>
          <w:p w14:paraId="34866165" w14:textId="77777777" w:rsidR="00C05436" w:rsidRDefault="00C05436" w:rsidP="00F300F6">
            <w:pPr>
              <w:pStyle w:val="Podtytu"/>
            </w:pPr>
          </w:p>
        </w:tc>
        <w:tc>
          <w:tcPr>
            <w:tcW w:w="4961" w:type="dxa"/>
          </w:tcPr>
          <w:p w14:paraId="225327A0" w14:textId="77777777" w:rsidR="00CF1CA9" w:rsidRPr="00BF2D02" w:rsidRDefault="009B228C" w:rsidP="00F300F6">
            <w:pPr>
              <w:spacing w:after="0" w:line="360" w:lineRule="auto"/>
              <w:ind w:left="38" w:right="-200"/>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Ćwiczenia </w:t>
            </w:r>
          </w:p>
          <w:p w14:paraId="6B23E6FC" w14:textId="77777777" w:rsidR="00C05436" w:rsidRPr="009B228C" w:rsidRDefault="00CF1CA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Uczestnicy szkolenia pracują w zespołach </w:t>
            </w:r>
            <w:r w:rsidR="001D4E22">
              <w:rPr>
                <w:rFonts w:asciiTheme="minorHAnsi" w:eastAsia="Times New Roman" w:hAnsiTheme="minorHAnsi" w:cstheme="minorHAnsi"/>
                <w:sz w:val="24"/>
                <w:szCs w:val="24"/>
              </w:rPr>
              <w:br/>
            </w:r>
            <w:r w:rsidRPr="00BF2D02">
              <w:rPr>
                <w:rFonts w:asciiTheme="minorHAnsi" w:eastAsia="Times New Roman" w:hAnsiTheme="minorHAnsi" w:cstheme="minorHAnsi"/>
                <w:sz w:val="24"/>
                <w:szCs w:val="24"/>
              </w:rPr>
              <w:t>5</w:t>
            </w:r>
            <w:r w:rsidR="001D4E22">
              <w:rPr>
                <w:rFonts w:asciiTheme="minorHAnsi" w:eastAsia="Times New Roman" w:hAnsiTheme="minorHAnsi" w:cstheme="minorHAnsi"/>
                <w:sz w:val="24"/>
                <w:szCs w:val="24"/>
              </w:rPr>
              <w:t>-</w:t>
            </w:r>
            <w:r w:rsidRPr="00BF2D02">
              <w:rPr>
                <w:rFonts w:asciiTheme="minorHAnsi" w:eastAsia="Times New Roman" w:hAnsiTheme="minorHAnsi" w:cstheme="minorHAnsi"/>
                <w:sz w:val="24"/>
                <w:szCs w:val="24"/>
              </w:rPr>
              <w:t>osobowych. Ich zadaniem jest opracowanie informacji na temat omawianych zagrożeń oraz opisanie sposobów przeciw</w:t>
            </w:r>
            <w:r w:rsidR="009B228C">
              <w:rPr>
                <w:rFonts w:asciiTheme="minorHAnsi" w:eastAsia="Times New Roman" w:hAnsiTheme="minorHAnsi" w:cstheme="minorHAnsi"/>
                <w:sz w:val="24"/>
                <w:szCs w:val="24"/>
              </w:rPr>
              <w:t>działania im.</w:t>
            </w:r>
            <w:r w:rsidR="001E0B4E">
              <w:rPr>
                <w:rFonts w:asciiTheme="minorHAnsi" w:eastAsia="Times New Roman" w:hAnsiTheme="minorHAnsi" w:cstheme="minorHAnsi"/>
                <w:sz w:val="24"/>
                <w:szCs w:val="24"/>
              </w:rPr>
              <w:t xml:space="preserve"> Zespoły wykorzystują do tego celu metodę „rybiego szkieletu”.</w:t>
            </w:r>
            <w:r w:rsidR="009B228C">
              <w:rPr>
                <w:rFonts w:asciiTheme="minorHAnsi" w:eastAsia="Times New Roman" w:hAnsiTheme="minorHAnsi" w:cstheme="minorHAnsi"/>
                <w:sz w:val="24"/>
                <w:szCs w:val="24"/>
              </w:rPr>
              <w:t xml:space="preserve"> </w:t>
            </w:r>
            <w:r w:rsidR="001E0B4E">
              <w:rPr>
                <w:rFonts w:asciiTheme="minorHAnsi" w:eastAsia="Times New Roman" w:hAnsiTheme="minorHAnsi" w:cstheme="minorHAnsi"/>
                <w:sz w:val="24"/>
                <w:szCs w:val="24"/>
              </w:rPr>
              <w:t>Po 20 minutach liderzy grup prezentują plakaty. Prowadzący moderuje dyskusję nad rozwiązaniami grup.</w:t>
            </w:r>
          </w:p>
        </w:tc>
        <w:tc>
          <w:tcPr>
            <w:tcW w:w="1276" w:type="dxa"/>
          </w:tcPr>
          <w:p w14:paraId="5B6144C9" w14:textId="77777777" w:rsidR="00C05436" w:rsidRDefault="009B228C" w:rsidP="00F300F6">
            <w:pPr>
              <w:pStyle w:val="pugrubionywtabeliwyrodkowany"/>
            </w:pPr>
            <w:r w:rsidRPr="00BF2D02">
              <w:t>30 min.</w:t>
            </w:r>
          </w:p>
        </w:tc>
      </w:tr>
      <w:tr w:rsidR="00C05436" w14:paraId="0746AF17" w14:textId="77777777" w:rsidTr="00F91F59">
        <w:tc>
          <w:tcPr>
            <w:tcW w:w="2405" w:type="dxa"/>
            <w:vMerge/>
          </w:tcPr>
          <w:p w14:paraId="2748AD48" w14:textId="77777777" w:rsidR="00C05436" w:rsidRDefault="00C05436" w:rsidP="00F300F6">
            <w:pPr>
              <w:pStyle w:val="Podtytu"/>
            </w:pPr>
          </w:p>
        </w:tc>
        <w:tc>
          <w:tcPr>
            <w:tcW w:w="4961" w:type="dxa"/>
          </w:tcPr>
          <w:p w14:paraId="2A2C750E" w14:textId="77777777" w:rsidR="00CF1CA9" w:rsidRPr="00BF2D02" w:rsidRDefault="009B228C" w:rsidP="00F300F6">
            <w:pPr>
              <w:spacing w:after="0" w:line="360" w:lineRule="auto"/>
              <w:ind w:left="38"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 xml:space="preserve">Ćwiczenia </w:t>
            </w:r>
          </w:p>
          <w:p w14:paraId="06936205" w14:textId="50E9A3A8" w:rsidR="00C05436" w:rsidRPr="009B228C" w:rsidRDefault="00CF1CA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w dalszym ciągu pracują w grupach. Zapoznają z polityką prywatności wybranych portali społecznościowych Facebook, Twiter, Sn</w:t>
            </w:r>
            <w:r w:rsidR="009B228C">
              <w:rPr>
                <w:rFonts w:asciiTheme="minorHAnsi" w:eastAsia="Times New Roman" w:hAnsiTheme="minorHAnsi" w:cstheme="minorHAnsi"/>
                <w:sz w:val="24"/>
                <w:szCs w:val="24"/>
              </w:rPr>
              <w:t>apchat, Instagram</w:t>
            </w:r>
            <w:r w:rsidR="001E0B4E">
              <w:rPr>
                <w:rFonts w:asciiTheme="minorHAnsi" w:eastAsia="Times New Roman" w:hAnsiTheme="minorHAnsi" w:cstheme="minorHAnsi"/>
                <w:sz w:val="24"/>
                <w:szCs w:val="24"/>
              </w:rPr>
              <w:t xml:space="preserve">. Każda grupa </w:t>
            </w:r>
            <w:r w:rsidR="00BF0456">
              <w:rPr>
                <w:rFonts w:asciiTheme="minorHAnsi" w:eastAsia="Times New Roman" w:hAnsiTheme="minorHAnsi" w:cstheme="minorHAnsi"/>
                <w:sz w:val="24"/>
                <w:szCs w:val="24"/>
              </w:rPr>
              <w:t>przez 10 min. analizuje politykę prywatności jednego wylosowanego portalu</w:t>
            </w:r>
            <w:r w:rsidR="00FF650A">
              <w:rPr>
                <w:rFonts w:asciiTheme="minorHAnsi" w:eastAsia="Times New Roman" w:hAnsiTheme="minorHAnsi" w:cstheme="minorHAnsi"/>
                <w:sz w:val="24"/>
                <w:szCs w:val="24"/>
              </w:rPr>
              <w:t>, mając do dyspozycji linki do ich regulaminów (</w:t>
            </w:r>
            <w:r w:rsidR="00FF650A" w:rsidRPr="00FF650A">
              <w:rPr>
                <w:rFonts w:asciiTheme="minorHAnsi" w:eastAsia="Times New Roman" w:hAnsiTheme="minorHAnsi" w:cstheme="minorHAnsi"/>
                <w:b/>
                <w:sz w:val="24"/>
                <w:szCs w:val="24"/>
              </w:rPr>
              <w:t>Załącznik nr 36</w:t>
            </w:r>
            <w:r w:rsidR="00FF650A">
              <w:rPr>
                <w:rFonts w:asciiTheme="minorHAnsi" w:eastAsia="Times New Roman" w:hAnsiTheme="minorHAnsi" w:cstheme="minorHAnsi"/>
                <w:sz w:val="24"/>
                <w:szCs w:val="24"/>
              </w:rPr>
              <w:t>)</w:t>
            </w:r>
            <w:r w:rsidR="00BF0456">
              <w:rPr>
                <w:rFonts w:asciiTheme="minorHAnsi" w:eastAsia="Times New Roman" w:hAnsiTheme="minorHAnsi" w:cstheme="minorHAnsi"/>
                <w:sz w:val="24"/>
                <w:szCs w:val="24"/>
              </w:rPr>
              <w:t>. Wnioski zapisuje na kartkach, które zostaną przez liderów zaprezentowane na mapie myśli, konstruowanej przez cały zespół.</w:t>
            </w:r>
          </w:p>
        </w:tc>
        <w:tc>
          <w:tcPr>
            <w:tcW w:w="1276" w:type="dxa"/>
          </w:tcPr>
          <w:p w14:paraId="5F241BAD" w14:textId="77777777" w:rsidR="00C05436" w:rsidRDefault="00BF0456" w:rsidP="00F300F6">
            <w:pPr>
              <w:pStyle w:val="pugrubionywtabeliwyrodkowany"/>
            </w:pPr>
            <w:r>
              <w:t>25</w:t>
            </w:r>
            <w:r w:rsidR="009B228C" w:rsidRPr="00BF2D02">
              <w:t xml:space="preserve"> min.</w:t>
            </w:r>
          </w:p>
        </w:tc>
      </w:tr>
      <w:tr w:rsidR="00C05436" w14:paraId="3CAC623A" w14:textId="77777777" w:rsidTr="00F91F59">
        <w:tc>
          <w:tcPr>
            <w:tcW w:w="2405" w:type="dxa"/>
            <w:vMerge/>
          </w:tcPr>
          <w:p w14:paraId="3DB7C6C5" w14:textId="77777777" w:rsidR="00C05436" w:rsidRDefault="00C05436" w:rsidP="00F300F6">
            <w:pPr>
              <w:pStyle w:val="Podtytu"/>
            </w:pPr>
          </w:p>
        </w:tc>
        <w:tc>
          <w:tcPr>
            <w:tcW w:w="4961" w:type="dxa"/>
          </w:tcPr>
          <w:p w14:paraId="4E513CFF" w14:textId="77777777" w:rsidR="00CF1CA9" w:rsidRPr="00BF2D02" w:rsidRDefault="009B228C" w:rsidP="00F300F6">
            <w:pPr>
              <w:spacing w:after="0" w:line="360" w:lineRule="auto"/>
              <w:ind w:left="38"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Podsumowanie prac w grupach</w:t>
            </w:r>
          </w:p>
          <w:p w14:paraId="1D9DDCC7" w14:textId="77777777" w:rsidR="00C05436" w:rsidRPr="001E0B4E" w:rsidRDefault="00BF0456" w:rsidP="00F300F6">
            <w:pPr>
              <w:spacing w:after="0" w:line="360" w:lineRule="auto"/>
              <w:ind w:left="38" w:right="30"/>
              <w:rPr>
                <w:sz w:val="24"/>
                <w:szCs w:val="24"/>
              </w:rPr>
            </w:pPr>
            <w:r>
              <w:rPr>
                <w:sz w:val="24"/>
                <w:szCs w:val="24"/>
              </w:rPr>
              <w:t xml:space="preserve">Prowadzący szkolenie podsumowuje efekty prac grup dotyczące </w:t>
            </w:r>
            <w:r w:rsidRPr="00BF2D02">
              <w:rPr>
                <w:rFonts w:asciiTheme="minorHAnsi" w:hAnsiTheme="minorHAnsi" w:cstheme="minorHAnsi"/>
                <w:sz w:val="24"/>
                <w:szCs w:val="24"/>
              </w:rPr>
              <w:t>zagrożeń związanych z</w:t>
            </w:r>
            <w:r w:rsidR="00AA50D3">
              <w:rPr>
                <w:rFonts w:asciiTheme="minorHAnsi" w:hAnsiTheme="minorHAnsi" w:cstheme="minorHAnsi"/>
                <w:sz w:val="24"/>
                <w:szCs w:val="24"/>
              </w:rPr>
              <w:t> </w:t>
            </w:r>
            <w:r w:rsidRPr="00BF2D02">
              <w:rPr>
                <w:rFonts w:asciiTheme="minorHAnsi" w:hAnsiTheme="minorHAnsi" w:cstheme="minorHAnsi"/>
                <w:sz w:val="24"/>
                <w:szCs w:val="24"/>
              </w:rPr>
              <w:t>kor</w:t>
            </w:r>
            <w:r>
              <w:rPr>
                <w:rFonts w:asciiTheme="minorHAnsi" w:hAnsiTheme="minorHAnsi" w:cstheme="minorHAnsi"/>
                <w:sz w:val="24"/>
                <w:szCs w:val="24"/>
              </w:rPr>
              <w:t>zy</w:t>
            </w:r>
            <w:r w:rsidR="00AA50D3">
              <w:rPr>
                <w:rFonts w:asciiTheme="minorHAnsi" w:hAnsiTheme="minorHAnsi" w:cstheme="minorHAnsi"/>
                <w:sz w:val="24"/>
                <w:szCs w:val="24"/>
              </w:rPr>
              <w:t>s</w:t>
            </w:r>
            <w:r>
              <w:rPr>
                <w:rFonts w:asciiTheme="minorHAnsi" w:hAnsiTheme="minorHAnsi" w:cstheme="minorHAnsi"/>
                <w:sz w:val="24"/>
                <w:szCs w:val="24"/>
              </w:rPr>
              <w:t>taniem z nowych technologii</w:t>
            </w:r>
            <w:r w:rsidR="00CF1CA9" w:rsidRPr="001E0B4E">
              <w:rPr>
                <w:sz w:val="24"/>
                <w:szCs w:val="24"/>
              </w:rPr>
              <w:t>.</w:t>
            </w:r>
          </w:p>
        </w:tc>
        <w:tc>
          <w:tcPr>
            <w:tcW w:w="1276" w:type="dxa"/>
          </w:tcPr>
          <w:p w14:paraId="4C2B8579" w14:textId="77777777" w:rsidR="00C05436" w:rsidRDefault="001E0B4E" w:rsidP="00F300F6">
            <w:pPr>
              <w:pStyle w:val="pugrubionywtabeliwyrodkowany"/>
            </w:pPr>
            <w:r>
              <w:t>10</w:t>
            </w:r>
            <w:r w:rsidR="009B228C" w:rsidRPr="00BF2D02">
              <w:t xml:space="preserve"> min.</w:t>
            </w:r>
          </w:p>
        </w:tc>
      </w:tr>
      <w:tr w:rsidR="00CC6FD9" w14:paraId="2CEFB594" w14:textId="77777777" w:rsidTr="00F91F59">
        <w:tc>
          <w:tcPr>
            <w:tcW w:w="7366" w:type="dxa"/>
            <w:gridSpan w:val="2"/>
          </w:tcPr>
          <w:p w14:paraId="3C411ACB" w14:textId="77777777" w:rsidR="00CC6FD9" w:rsidRDefault="00CC6FD9" w:rsidP="00F300F6">
            <w:pPr>
              <w:pStyle w:val="prawygruby"/>
            </w:pPr>
            <w:r w:rsidRPr="009D75AA">
              <w:t>Ogółem</w:t>
            </w:r>
          </w:p>
        </w:tc>
        <w:tc>
          <w:tcPr>
            <w:tcW w:w="1276" w:type="dxa"/>
          </w:tcPr>
          <w:p w14:paraId="28ADC1C7" w14:textId="77777777" w:rsidR="00CC6FD9" w:rsidRDefault="001E0B4E" w:rsidP="00F300F6">
            <w:pPr>
              <w:pStyle w:val="pugrubionywtabeliwyrodkowany"/>
            </w:pPr>
            <w:r>
              <w:t>90</w:t>
            </w:r>
            <w:r w:rsidR="00CC6FD9">
              <w:t xml:space="preserve"> min.</w:t>
            </w:r>
          </w:p>
        </w:tc>
      </w:tr>
      <w:tr w:rsidR="00CC6FD9" w14:paraId="6D48B526" w14:textId="77777777" w:rsidTr="00F91F59">
        <w:tc>
          <w:tcPr>
            <w:tcW w:w="2405" w:type="dxa"/>
          </w:tcPr>
          <w:p w14:paraId="0315B0C8" w14:textId="77777777" w:rsidR="00CC6FD9" w:rsidRDefault="00D57F20" w:rsidP="00F300F6">
            <w:pPr>
              <w:pStyle w:val="pogrubionywtabelidolewej"/>
            </w:pPr>
            <w:r>
              <w:t>Formy</w:t>
            </w:r>
          </w:p>
        </w:tc>
        <w:tc>
          <w:tcPr>
            <w:tcW w:w="6237" w:type="dxa"/>
            <w:gridSpan w:val="2"/>
          </w:tcPr>
          <w:p w14:paraId="722B9D1A" w14:textId="77777777" w:rsidR="00CC6FD9" w:rsidRPr="00A22CC0" w:rsidRDefault="00D57F20" w:rsidP="00900B16">
            <w:pPr>
              <w:pStyle w:val="wypunktowanewtabeli"/>
              <w:framePr w:wrap="around"/>
              <w:rPr>
                <w:lang w:eastAsia="hi-IN" w:bidi="hi-IN"/>
              </w:rPr>
            </w:pPr>
            <w:r>
              <w:rPr>
                <w:lang w:eastAsia="hi-IN" w:bidi="hi-IN"/>
              </w:rPr>
              <w:t>zbiorowa,</w:t>
            </w:r>
          </w:p>
          <w:p w14:paraId="0E36F459" w14:textId="77777777" w:rsidR="00CC6FD9" w:rsidRPr="00CC6FD9" w:rsidRDefault="00CC6FD9" w:rsidP="00900B16">
            <w:pPr>
              <w:pStyle w:val="wypunktowanewtabeli"/>
              <w:framePr w:wrap="around"/>
              <w:rPr>
                <w:lang w:eastAsia="hi-IN" w:bidi="hi-IN"/>
              </w:rPr>
            </w:pPr>
            <w:r w:rsidRPr="00A22CC0">
              <w:rPr>
                <w:lang w:eastAsia="hi-IN" w:bidi="hi-IN"/>
              </w:rPr>
              <w:t xml:space="preserve">praca w grupach </w:t>
            </w:r>
            <w:r w:rsidR="00D57F20">
              <w:rPr>
                <w:lang w:eastAsia="hi-IN" w:bidi="hi-IN"/>
              </w:rPr>
              <w:t>jednolita i zróżnicowana.</w:t>
            </w:r>
          </w:p>
        </w:tc>
      </w:tr>
      <w:tr w:rsidR="00D57F20" w14:paraId="298AEFDB" w14:textId="77777777" w:rsidTr="00F91F59">
        <w:tc>
          <w:tcPr>
            <w:tcW w:w="2405" w:type="dxa"/>
          </w:tcPr>
          <w:p w14:paraId="195A6333" w14:textId="77777777" w:rsidR="00D57F20" w:rsidRPr="001A7F47" w:rsidRDefault="00D57F20" w:rsidP="00F300F6">
            <w:pPr>
              <w:pStyle w:val="pogrubionywtabelidolewej"/>
            </w:pPr>
            <w:r>
              <w:t>M</w:t>
            </w:r>
            <w:r w:rsidRPr="001A7F47">
              <w:t>etody / techniki</w:t>
            </w:r>
          </w:p>
        </w:tc>
        <w:tc>
          <w:tcPr>
            <w:tcW w:w="6237" w:type="dxa"/>
            <w:gridSpan w:val="2"/>
          </w:tcPr>
          <w:p w14:paraId="3B9C60B0" w14:textId="77777777" w:rsidR="001D4E22" w:rsidRDefault="00D57F20" w:rsidP="00900B16">
            <w:pPr>
              <w:pStyle w:val="wypunktowanewtabeli"/>
              <w:framePr w:wrap="around"/>
              <w:rPr>
                <w:lang w:eastAsia="hi-IN" w:bidi="hi-IN"/>
              </w:rPr>
            </w:pPr>
            <w:r>
              <w:rPr>
                <w:lang w:eastAsia="hi-IN" w:bidi="hi-IN"/>
              </w:rPr>
              <w:t>wykład ilustrowany prezentacją</w:t>
            </w:r>
            <w:r w:rsidRPr="00A22CC0">
              <w:rPr>
                <w:lang w:eastAsia="hi-IN" w:bidi="hi-IN"/>
              </w:rPr>
              <w:t xml:space="preserve">, </w:t>
            </w:r>
          </w:p>
          <w:p w14:paraId="79360C83" w14:textId="77777777" w:rsidR="00D57F20" w:rsidRPr="00A22CC0" w:rsidRDefault="00D57F20" w:rsidP="00900B16">
            <w:pPr>
              <w:pStyle w:val="wypunktowanewtabeli"/>
              <w:framePr w:wrap="around"/>
              <w:rPr>
                <w:lang w:eastAsia="hi-IN" w:bidi="hi-IN"/>
              </w:rPr>
            </w:pPr>
            <w:r w:rsidRPr="00A22CC0">
              <w:rPr>
                <w:lang w:eastAsia="hi-IN" w:bidi="hi-IN"/>
              </w:rPr>
              <w:t>dyskusja</w:t>
            </w:r>
            <w:r w:rsidR="001D4E22">
              <w:rPr>
                <w:lang w:eastAsia="hi-IN" w:bidi="hi-IN"/>
              </w:rPr>
              <w:t xml:space="preserve"> / </w:t>
            </w:r>
            <w:r>
              <w:rPr>
                <w:lang w:eastAsia="hi-IN" w:bidi="hi-IN"/>
              </w:rPr>
              <w:t>rybi szkielet, mapa myśli</w:t>
            </w:r>
            <w:r w:rsidR="00375F82">
              <w:rPr>
                <w:lang w:eastAsia="hi-IN" w:bidi="hi-IN"/>
              </w:rPr>
              <w:t>.</w:t>
            </w:r>
          </w:p>
        </w:tc>
      </w:tr>
      <w:tr w:rsidR="00CC6FD9" w14:paraId="226A26FE" w14:textId="77777777" w:rsidTr="00F91F59">
        <w:tc>
          <w:tcPr>
            <w:tcW w:w="2405" w:type="dxa"/>
          </w:tcPr>
          <w:p w14:paraId="52207E8C" w14:textId="77777777" w:rsidR="00CC6FD9" w:rsidRDefault="00CC6FD9" w:rsidP="00F300F6">
            <w:pPr>
              <w:pStyle w:val="pogrubionywtabelidolewej"/>
            </w:pPr>
            <w:r w:rsidRPr="001A7F47">
              <w:t>Środki dydaktyczne i materiały</w:t>
            </w:r>
          </w:p>
        </w:tc>
        <w:tc>
          <w:tcPr>
            <w:tcW w:w="6237" w:type="dxa"/>
            <w:gridSpan w:val="2"/>
          </w:tcPr>
          <w:p w14:paraId="43A3A078" w14:textId="77777777" w:rsidR="00CC6FD9" w:rsidRPr="00BF2D02" w:rsidRDefault="00CC6FD9" w:rsidP="00900B16">
            <w:pPr>
              <w:pStyle w:val="wypunktowanewtabeli"/>
              <w:framePr w:wrap="around"/>
              <w:rPr>
                <w:lang w:eastAsia="hi-IN" w:bidi="hi-IN"/>
              </w:rPr>
            </w:pPr>
            <w:r w:rsidRPr="00BF2D02">
              <w:rPr>
                <w:lang w:eastAsia="hi-IN" w:bidi="hi-IN"/>
              </w:rPr>
              <w:t xml:space="preserve">rzutnik multimedialny, komputer podłączony do internetu, </w:t>
            </w:r>
          </w:p>
          <w:p w14:paraId="774FECBD" w14:textId="77777777" w:rsidR="00CC6FD9" w:rsidRDefault="00CC6FD9" w:rsidP="00900B16">
            <w:pPr>
              <w:pStyle w:val="wypunktowanewtabeli"/>
              <w:framePr w:wrap="around"/>
              <w:rPr>
                <w:lang w:eastAsia="hi-IN" w:bidi="hi-IN"/>
              </w:rPr>
            </w:pPr>
            <w:r w:rsidRPr="00BF2D02">
              <w:rPr>
                <w:lang w:eastAsia="hi-IN" w:bidi="hi-IN"/>
              </w:rPr>
              <w:t xml:space="preserve">komputery </w:t>
            </w:r>
            <w:r w:rsidR="00BF0456">
              <w:rPr>
                <w:lang w:eastAsia="hi-IN" w:bidi="hi-IN"/>
              </w:rPr>
              <w:t>przynajmniej 10 szt. (1 komputer na 2 osoby)</w:t>
            </w:r>
            <w:r w:rsidRPr="00BF2D02">
              <w:rPr>
                <w:lang w:eastAsia="hi-IN" w:bidi="hi-IN"/>
              </w:rPr>
              <w:t>,</w:t>
            </w:r>
          </w:p>
          <w:p w14:paraId="503A03FF" w14:textId="77777777" w:rsidR="00FF650A" w:rsidRPr="00BF2D02" w:rsidRDefault="00FF650A" w:rsidP="00900B16">
            <w:pPr>
              <w:pStyle w:val="wypunktowanewtabeli"/>
              <w:framePr w:wrap="around"/>
              <w:rPr>
                <w:lang w:eastAsia="hi-IN" w:bidi="hi-IN"/>
              </w:rPr>
            </w:pPr>
            <w:r>
              <w:rPr>
                <w:lang w:eastAsia="hi-IN" w:bidi="hi-IN"/>
              </w:rPr>
              <w:t xml:space="preserve">linki do regulaminów portali społecznościowych – </w:t>
            </w:r>
            <w:r w:rsidRPr="00FF650A">
              <w:rPr>
                <w:lang w:eastAsia="hi-IN" w:bidi="hi-IN"/>
              </w:rPr>
              <w:t>Załącznik nr 36</w:t>
            </w:r>
          </w:p>
          <w:p w14:paraId="5CB838DC" w14:textId="77777777" w:rsidR="001D4E22" w:rsidRDefault="00366187" w:rsidP="00900B16">
            <w:pPr>
              <w:pStyle w:val="wypunktowanewtabeli"/>
              <w:framePr w:wrap="around"/>
            </w:pPr>
            <w:r>
              <w:rPr>
                <w:lang w:eastAsia="hi-IN" w:bidi="hi-IN"/>
              </w:rPr>
              <w:t>flipchart, duże (o rozmiarze flipchartu) arkusze</w:t>
            </w:r>
            <w:r w:rsidR="00375F82">
              <w:rPr>
                <w:lang w:eastAsia="hi-IN" w:bidi="hi-IN"/>
              </w:rPr>
              <w:t>,</w:t>
            </w:r>
            <w:r>
              <w:rPr>
                <w:lang w:eastAsia="hi-IN" w:bidi="hi-IN"/>
              </w:rPr>
              <w:t xml:space="preserve"> papieru</w:t>
            </w:r>
            <w:r w:rsidR="00C649C0">
              <w:rPr>
                <w:lang w:eastAsia="hi-IN" w:bidi="hi-IN"/>
              </w:rPr>
              <w:t>, po jednym dla każdej grupy (cztery arkusze), mazaki (20 szt.), kartki papieru o formacie A5 – 100 szt.</w:t>
            </w:r>
          </w:p>
        </w:tc>
      </w:tr>
      <w:tr w:rsidR="00CC6FD9" w14:paraId="5E9CF34D" w14:textId="77777777" w:rsidTr="00F91F59">
        <w:tc>
          <w:tcPr>
            <w:tcW w:w="8642" w:type="dxa"/>
            <w:gridSpan w:val="3"/>
          </w:tcPr>
          <w:p w14:paraId="5D66944C" w14:textId="77777777" w:rsidR="00CC6FD9" w:rsidRPr="00BF2D02" w:rsidRDefault="00CC6FD9" w:rsidP="00F300F6">
            <w:pPr>
              <w:pStyle w:val="podpodtytu"/>
              <w:spacing w:after="0"/>
            </w:pPr>
            <w:r w:rsidRPr="00BF2D02">
              <w:t>VII.2. Zasoby przydatne w pracy nauczyciela w zakresie realizacji zajęć z</w:t>
            </w:r>
            <w:r w:rsidR="001D4E22">
              <w:t> </w:t>
            </w:r>
            <w:r w:rsidRPr="00BF2D02">
              <w:t>uwzględnieniem bezpiecznego stosowania TIK</w:t>
            </w:r>
          </w:p>
          <w:p w14:paraId="43540006" w14:textId="77777777" w:rsidR="00CC6FD9" w:rsidRPr="00BF2D02" w:rsidRDefault="00CC6FD9" w:rsidP="00F300F6">
            <w:pPr>
              <w:pStyle w:val="pogrubionywtabelidolewej"/>
            </w:pPr>
            <w:r w:rsidRPr="00BF2D02">
              <w:t>Cel ogólny</w:t>
            </w:r>
          </w:p>
          <w:p w14:paraId="0891CCE9" w14:textId="77777777" w:rsidR="00CC6FD9" w:rsidRPr="00BF2D02" w:rsidRDefault="00704EDB" w:rsidP="00F300F6">
            <w:pPr>
              <w:spacing w:after="0" w:line="360" w:lineRule="auto"/>
              <w:ind w:right="-200"/>
              <w:rPr>
                <w:rFonts w:asciiTheme="minorHAnsi" w:hAnsiTheme="minorHAnsi" w:cstheme="minorHAnsi"/>
                <w:kern w:val="1"/>
                <w:sz w:val="24"/>
                <w:szCs w:val="24"/>
                <w:lang w:eastAsia="hi-IN" w:bidi="hi-IN"/>
              </w:rPr>
            </w:pPr>
            <w:r>
              <w:rPr>
                <w:rFonts w:asciiTheme="minorHAnsi" w:hAnsiTheme="minorHAnsi" w:cstheme="minorHAnsi"/>
                <w:sz w:val="24"/>
                <w:szCs w:val="24"/>
              </w:rPr>
              <w:t>U</w:t>
            </w:r>
            <w:r w:rsidR="00CC6FD9" w:rsidRPr="00BF2D02">
              <w:rPr>
                <w:rFonts w:asciiTheme="minorHAnsi" w:hAnsiTheme="minorHAnsi" w:cstheme="minorHAnsi"/>
                <w:sz w:val="24"/>
                <w:szCs w:val="24"/>
              </w:rPr>
              <w:t xml:space="preserve">tworzenie biblioteki on-line z zasobami internetowymi przydatnymi w pracy nauczyciela na II etapie edukacyjnym w zakresie </w:t>
            </w:r>
            <w:r w:rsidR="00CC6FD9" w:rsidRPr="00BF2D02">
              <w:rPr>
                <w:rFonts w:asciiTheme="minorHAnsi" w:hAnsiTheme="minorHAnsi" w:cstheme="minorHAnsi"/>
                <w:kern w:val="1"/>
                <w:sz w:val="24"/>
                <w:szCs w:val="24"/>
                <w:lang w:eastAsia="hi-IN" w:bidi="hi-IN"/>
              </w:rPr>
              <w:t>bezpieczeństwa w internecie.</w:t>
            </w:r>
          </w:p>
          <w:p w14:paraId="5C6EBB3E" w14:textId="77777777" w:rsidR="00CC6FD9" w:rsidRPr="00BF2D02" w:rsidRDefault="00CC6FD9" w:rsidP="00F300F6">
            <w:pPr>
              <w:suppressAutoHyphens/>
              <w:spacing w:after="0" w:line="360" w:lineRule="auto"/>
              <w:rPr>
                <w:rFonts w:asciiTheme="minorHAnsi" w:hAnsiTheme="minorHAnsi" w:cstheme="minorHAnsi"/>
                <w:b/>
                <w:kern w:val="1"/>
                <w:sz w:val="24"/>
                <w:szCs w:val="24"/>
                <w:lang w:eastAsia="hi-IN" w:bidi="hi-IN"/>
              </w:rPr>
            </w:pPr>
            <w:r w:rsidRPr="00BF2D02">
              <w:rPr>
                <w:rFonts w:asciiTheme="minorHAnsi" w:hAnsiTheme="minorHAnsi" w:cstheme="minorHAnsi"/>
                <w:b/>
                <w:kern w:val="1"/>
                <w:sz w:val="24"/>
                <w:szCs w:val="24"/>
                <w:lang w:eastAsia="hi-IN" w:bidi="hi-IN"/>
              </w:rPr>
              <w:t>Cele szczegółowe</w:t>
            </w:r>
          </w:p>
          <w:p w14:paraId="1F1226FF" w14:textId="77777777" w:rsidR="00CC6FD9" w:rsidRPr="00BF2D02" w:rsidRDefault="00CC6FD9" w:rsidP="00F300F6">
            <w:pPr>
              <w:suppressAutoHyphens/>
              <w:spacing w:after="0" w:line="360" w:lineRule="auto"/>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166EC694" w14:textId="77777777" w:rsidR="00CC6FD9" w:rsidRPr="00BF2D02" w:rsidRDefault="00CC6FD9" w:rsidP="00900B16">
            <w:pPr>
              <w:pStyle w:val="wypunktowanewtabeli"/>
              <w:framePr w:wrap="around"/>
              <w:rPr>
                <w:lang w:eastAsia="hi-IN" w:bidi="hi-IN"/>
              </w:rPr>
            </w:pPr>
            <w:r w:rsidRPr="00BF2D02">
              <w:rPr>
                <w:lang w:eastAsia="hi-IN" w:bidi="hi-IN"/>
              </w:rPr>
              <w:t>zna portale internetowe zajmujące się tematyką bezpieczeństwa w internecie dla II etapu edukacyjnego,</w:t>
            </w:r>
          </w:p>
          <w:p w14:paraId="32C4C940" w14:textId="77777777" w:rsidR="00CC6FD9" w:rsidRPr="00BF2D02" w:rsidRDefault="00CC6FD9" w:rsidP="00900B16">
            <w:pPr>
              <w:pStyle w:val="wypunktowanewtabeli"/>
              <w:framePr w:wrap="around"/>
              <w:rPr>
                <w:lang w:eastAsia="hi-IN" w:bidi="hi-IN"/>
              </w:rPr>
            </w:pPr>
            <w:r w:rsidRPr="00BF2D02">
              <w:rPr>
                <w:lang w:eastAsia="hi-IN" w:bidi="hi-IN"/>
              </w:rPr>
              <w:t>potrafi zbudować swoją wirtualną tablicę dotyczącą bezpieczeństwa korzystania z TIK dla II etapu edukacyjnego,</w:t>
            </w:r>
          </w:p>
          <w:p w14:paraId="4269598B" w14:textId="77777777" w:rsidR="00CC6FD9" w:rsidRPr="009B228C" w:rsidRDefault="00CC6FD9" w:rsidP="00900B16">
            <w:pPr>
              <w:pStyle w:val="wypunktowanewtabeli"/>
              <w:framePr w:wrap="around"/>
              <w:rPr>
                <w:lang w:eastAsia="hi-IN" w:bidi="hi-IN"/>
              </w:rPr>
            </w:pPr>
            <w:r w:rsidRPr="00BF2D02">
              <w:rPr>
                <w:lang w:eastAsia="hi-IN" w:bidi="hi-IN"/>
              </w:rPr>
              <w:t>przygo</w:t>
            </w:r>
            <w:r w:rsidR="00C649C0">
              <w:rPr>
                <w:lang w:eastAsia="hi-IN" w:bidi="hi-IN"/>
              </w:rPr>
              <w:t>towuje materiały edukacyjne dotyczące</w:t>
            </w:r>
            <w:r w:rsidRPr="00BF2D02">
              <w:rPr>
                <w:lang w:eastAsia="hi-IN" w:bidi="hi-IN"/>
              </w:rPr>
              <w:t xml:space="preserve"> bezpieczeństwa w internecie dla uczniów na II etapie edukacyjnym.</w:t>
            </w:r>
          </w:p>
        </w:tc>
      </w:tr>
      <w:tr w:rsidR="00CC6FD9" w14:paraId="262798F2" w14:textId="77777777" w:rsidTr="00F91F59">
        <w:tc>
          <w:tcPr>
            <w:tcW w:w="2405" w:type="dxa"/>
          </w:tcPr>
          <w:p w14:paraId="462EA797" w14:textId="77777777" w:rsidR="00CC6FD9" w:rsidRDefault="00CC6FD9" w:rsidP="00F300F6">
            <w:pPr>
              <w:pStyle w:val="pugrubionywtabeliwyrodkowany"/>
            </w:pPr>
            <w:r w:rsidRPr="0037495E">
              <w:t>Treści szkolenia</w:t>
            </w:r>
          </w:p>
        </w:tc>
        <w:tc>
          <w:tcPr>
            <w:tcW w:w="4961" w:type="dxa"/>
          </w:tcPr>
          <w:p w14:paraId="06E024CD" w14:textId="77777777" w:rsidR="00CC6FD9" w:rsidRDefault="00CC6FD9" w:rsidP="00F300F6">
            <w:pPr>
              <w:pStyle w:val="pugrubionywtabeliwyrodkowany"/>
            </w:pPr>
            <w:r w:rsidRPr="0037495E">
              <w:t>Aktywności</w:t>
            </w:r>
          </w:p>
        </w:tc>
        <w:tc>
          <w:tcPr>
            <w:tcW w:w="1276" w:type="dxa"/>
          </w:tcPr>
          <w:p w14:paraId="5FF070E3" w14:textId="77777777" w:rsidR="00CC6FD9" w:rsidRDefault="00CC6FD9" w:rsidP="00F300F6">
            <w:pPr>
              <w:pStyle w:val="pugrubionywtabeliwyrodkowany"/>
            </w:pPr>
            <w:r w:rsidRPr="00FF2216">
              <w:t>Czas</w:t>
            </w:r>
          </w:p>
        </w:tc>
      </w:tr>
      <w:tr w:rsidR="00CC6FD9" w14:paraId="4FA66500" w14:textId="77777777" w:rsidTr="00F91F59">
        <w:tc>
          <w:tcPr>
            <w:tcW w:w="2405" w:type="dxa"/>
            <w:vMerge w:val="restart"/>
          </w:tcPr>
          <w:p w14:paraId="582345A4" w14:textId="77777777" w:rsidR="00CC6FD9" w:rsidRPr="00BF2D02" w:rsidRDefault="00CC6FD9" w:rsidP="00F300F6">
            <w:pPr>
              <w:numPr>
                <w:ilvl w:val="0"/>
                <w:numId w:val="27"/>
              </w:numPr>
              <w:suppressAutoHyphens/>
              <w:spacing w:after="0" w:line="360" w:lineRule="auto"/>
              <w:ind w:left="316"/>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Przegląd portali internetowych zajmujących się tematyką bezpieczeństwa w</w:t>
            </w:r>
            <w:r w:rsidR="001D4E22">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internecie dla II</w:t>
            </w:r>
            <w:r w:rsidR="002763A6">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etapu edukacyjnego:</w:t>
            </w:r>
          </w:p>
          <w:p w14:paraId="5C339A97" w14:textId="77777777" w:rsidR="00CC6FD9" w:rsidRPr="00BF2D02" w:rsidRDefault="001B7551" w:rsidP="00F300F6">
            <w:pPr>
              <w:numPr>
                <w:ilvl w:val="1"/>
                <w:numId w:val="27"/>
              </w:numPr>
              <w:suppressAutoHyphens/>
              <w:spacing w:after="0" w:line="360" w:lineRule="auto"/>
              <w:ind w:left="595"/>
              <w:rPr>
                <w:rFonts w:asciiTheme="minorHAnsi" w:hAnsiTheme="minorHAnsi" w:cstheme="minorHAnsi"/>
                <w:sz w:val="24"/>
                <w:szCs w:val="24"/>
                <w:lang w:eastAsia="hi-IN" w:bidi="hi-IN"/>
              </w:rPr>
            </w:pPr>
            <w:hyperlink r:id="rId233" w:history="1">
              <w:r w:rsidR="00CC6FD9" w:rsidRPr="00BF2D02">
                <w:rPr>
                  <w:rStyle w:val="NagwekZnak"/>
                  <w:rFonts w:asciiTheme="minorHAnsi" w:hAnsiTheme="minorHAnsi" w:cstheme="minorHAnsi"/>
                  <w:kern w:val="1"/>
                  <w:sz w:val="24"/>
                  <w:szCs w:val="24"/>
                  <w:lang w:eastAsia="hi-IN" w:bidi="hi-IN"/>
                </w:rPr>
                <w:t>www.dzieckowsieci.pl</w:t>
              </w:r>
            </w:hyperlink>
            <w:r w:rsidR="00CC6FD9" w:rsidRPr="00BF2D02">
              <w:rPr>
                <w:rFonts w:asciiTheme="minorHAnsi" w:hAnsiTheme="minorHAnsi" w:cstheme="minorHAnsi"/>
                <w:kern w:val="1"/>
                <w:sz w:val="24"/>
                <w:szCs w:val="24"/>
                <w:lang w:eastAsia="hi-IN" w:bidi="hi-IN"/>
              </w:rPr>
              <w:t xml:space="preserve"> Fundacja Dajemy Dzieciom Siłę</w:t>
            </w:r>
          </w:p>
          <w:p w14:paraId="42BE6FEB" w14:textId="77777777" w:rsidR="00CC6FD9" w:rsidRPr="00BF2D02" w:rsidRDefault="001B7551" w:rsidP="00F300F6">
            <w:pPr>
              <w:numPr>
                <w:ilvl w:val="1"/>
                <w:numId w:val="27"/>
              </w:numPr>
              <w:suppressAutoHyphens/>
              <w:spacing w:after="0" w:line="360" w:lineRule="auto"/>
              <w:ind w:left="595"/>
              <w:rPr>
                <w:rFonts w:asciiTheme="minorHAnsi" w:hAnsiTheme="minorHAnsi" w:cstheme="minorHAnsi"/>
                <w:kern w:val="1"/>
                <w:sz w:val="24"/>
                <w:szCs w:val="24"/>
                <w:lang w:eastAsia="hi-IN" w:bidi="hi-IN"/>
              </w:rPr>
            </w:pPr>
            <w:hyperlink r:id="rId234" w:history="1">
              <w:r w:rsidR="00CC6FD9" w:rsidRPr="00BF2D02">
                <w:rPr>
                  <w:rStyle w:val="NagwekZnak"/>
                  <w:rFonts w:asciiTheme="minorHAnsi" w:hAnsiTheme="minorHAnsi" w:cstheme="minorHAnsi"/>
                  <w:kern w:val="1"/>
                  <w:sz w:val="24"/>
                  <w:szCs w:val="24"/>
                  <w:lang w:eastAsia="hi-IN" w:bidi="hi-IN"/>
                </w:rPr>
                <w:t>https://www.edukacja.fdds.pl/</w:t>
              </w:r>
            </w:hyperlink>
          </w:p>
          <w:p w14:paraId="1ED854C7" w14:textId="77777777" w:rsidR="00CC6FD9" w:rsidRPr="00BF2D02" w:rsidRDefault="001B7551" w:rsidP="00F300F6">
            <w:pPr>
              <w:numPr>
                <w:ilvl w:val="1"/>
                <w:numId w:val="27"/>
              </w:numPr>
              <w:suppressAutoHyphens/>
              <w:spacing w:after="0" w:line="360" w:lineRule="auto"/>
              <w:ind w:left="595"/>
              <w:rPr>
                <w:rFonts w:asciiTheme="minorHAnsi" w:hAnsiTheme="minorHAnsi" w:cstheme="minorHAnsi"/>
                <w:kern w:val="1"/>
                <w:sz w:val="24"/>
                <w:szCs w:val="24"/>
                <w:lang w:eastAsia="hi-IN" w:bidi="hi-IN"/>
              </w:rPr>
            </w:pPr>
            <w:hyperlink r:id="rId235" w:history="1">
              <w:r w:rsidR="00CC6FD9" w:rsidRPr="00BF2D02">
                <w:rPr>
                  <w:rStyle w:val="NagwekZnak"/>
                  <w:rFonts w:asciiTheme="minorHAnsi" w:hAnsiTheme="minorHAnsi" w:cstheme="minorHAnsi"/>
                  <w:kern w:val="1"/>
                  <w:sz w:val="24"/>
                  <w:szCs w:val="24"/>
                  <w:lang w:eastAsia="hi-IN" w:bidi="hi-IN"/>
                </w:rPr>
                <w:t>http://edukacjamedialna.edu.pl/</w:t>
              </w:r>
            </w:hyperlink>
          </w:p>
          <w:p w14:paraId="6C3917EE" w14:textId="77777777" w:rsidR="00CC6FD9" w:rsidRPr="00BF2D02" w:rsidRDefault="001B7551" w:rsidP="00F300F6">
            <w:pPr>
              <w:numPr>
                <w:ilvl w:val="1"/>
                <w:numId w:val="27"/>
              </w:numPr>
              <w:suppressAutoHyphens/>
              <w:spacing w:after="0" w:line="360" w:lineRule="auto"/>
              <w:ind w:left="595"/>
              <w:rPr>
                <w:rFonts w:asciiTheme="minorHAnsi" w:hAnsiTheme="minorHAnsi" w:cstheme="minorHAnsi"/>
                <w:kern w:val="1"/>
                <w:sz w:val="24"/>
                <w:szCs w:val="24"/>
                <w:lang w:eastAsia="hi-IN" w:bidi="hi-IN"/>
              </w:rPr>
            </w:pPr>
            <w:hyperlink r:id="rId236" w:history="1">
              <w:r w:rsidR="00CC6FD9" w:rsidRPr="00BF2D02">
                <w:rPr>
                  <w:rStyle w:val="NagwekZnak"/>
                  <w:rFonts w:asciiTheme="minorHAnsi" w:hAnsiTheme="minorHAnsi" w:cstheme="minorHAnsi"/>
                  <w:kern w:val="1"/>
                  <w:sz w:val="24"/>
                  <w:szCs w:val="24"/>
                  <w:lang w:eastAsia="hi-IN" w:bidi="hi-IN"/>
                </w:rPr>
                <w:t>https://legalnakultura.pl/</w:t>
              </w:r>
            </w:hyperlink>
          </w:p>
          <w:p w14:paraId="6557E3CB" w14:textId="77777777" w:rsidR="00CC6FD9" w:rsidRPr="00BF2D02" w:rsidRDefault="001B7551" w:rsidP="00F300F6">
            <w:pPr>
              <w:numPr>
                <w:ilvl w:val="1"/>
                <w:numId w:val="27"/>
              </w:numPr>
              <w:suppressAutoHyphens/>
              <w:spacing w:after="0" w:line="360" w:lineRule="auto"/>
              <w:ind w:left="595"/>
              <w:rPr>
                <w:rFonts w:asciiTheme="minorHAnsi" w:hAnsiTheme="minorHAnsi" w:cstheme="minorHAnsi"/>
                <w:kern w:val="1"/>
                <w:sz w:val="24"/>
                <w:szCs w:val="24"/>
                <w:lang w:eastAsia="hi-IN" w:bidi="hi-IN"/>
              </w:rPr>
            </w:pPr>
            <w:hyperlink r:id="rId237" w:history="1">
              <w:r w:rsidR="00CC6FD9" w:rsidRPr="00BF2D02">
                <w:rPr>
                  <w:rStyle w:val="NagwekZnak"/>
                  <w:rFonts w:asciiTheme="minorHAnsi" w:hAnsiTheme="minorHAnsi" w:cstheme="minorHAnsi"/>
                  <w:kern w:val="1"/>
                  <w:sz w:val="24"/>
                  <w:szCs w:val="24"/>
                  <w:lang w:eastAsia="hi-IN" w:bidi="hi-IN"/>
                </w:rPr>
                <w:t>http://prawokultury.pl</w:t>
              </w:r>
            </w:hyperlink>
          </w:p>
          <w:p w14:paraId="77CAD6F5" w14:textId="77777777" w:rsidR="00CC6FD9" w:rsidRPr="00BF2D02" w:rsidRDefault="001B7551" w:rsidP="00F300F6">
            <w:pPr>
              <w:numPr>
                <w:ilvl w:val="1"/>
                <w:numId w:val="27"/>
              </w:numPr>
              <w:suppressAutoHyphens/>
              <w:spacing w:after="0" w:line="360" w:lineRule="auto"/>
              <w:ind w:left="595"/>
              <w:rPr>
                <w:rFonts w:asciiTheme="minorHAnsi" w:hAnsiTheme="minorHAnsi" w:cstheme="minorHAnsi"/>
                <w:kern w:val="1"/>
                <w:sz w:val="24"/>
                <w:szCs w:val="24"/>
                <w:lang w:eastAsia="hi-IN" w:bidi="hi-IN"/>
              </w:rPr>
            </w:pPr>
            <w:hyperlink r:id="rId238" w:history="1">
              <w:r w:rsidR="00CC6FD9" w:rsidRPr="00BF2D02">
                <w:rPr>
                  <w:rStyle w:val="NagwekZnak"/>
                  <w:rFonts w:asciiTheme="minorHAnsi" w:hAnsiTheme="minorHAnsi" w:cstheme="minorHAnsi"/>
                  <w:kern w:val="1"/>
                  <w:sz w:val="24"/>
                  <w:szCs w:val="24"/>
                  <w:lang w:eastAsia="hi-IN" w:bidi="hi-IN"/>
                </w:rPr>
                <w:t>https://www.cyfrowobezpieczni.pl/</w:t>
              </w:r>
            </w:hyperlink>
          </w:p>
          <w:p w14:paraId="3BA56AA4" w14:textId="77777777" w:rsidR="00CC6FD9" w:rsidRPr="002C748F" w:rsidRDefault="00CC6FD9" w:rsidP="00F300F6">
            <w:pPr>
              <w:numPr>
                <w:ilvl w:val="1"/>
                <w:numId w:val="27"/>
              </w:numPr>
              <w:suppressAutoHyphens/>
              <w:spacing w:after="0" w:line="360" w:lineRule="auto"/>
              <w:ind w:left="595"/>
              <w:rPr>
                <w:rFonts w:asciiTheme="minorHAnsi" w:hAnsiTheme="minorHAnsi" w:cstheme="minorHAnsi"/>
                <w:kern w:val="1"/>
                <w:sz w:val="24"/>
                <w:szCs w:val="24"/>
                <w:lang w:val="en-US" w:eastAsia="hi-IN" w:bidi="hi-IN"/>
              </w:rPr>
            </w:pPr>
            <w:r w:rsidRPr="002C748F">
              <w:rPr>
                <w:rFonts w:asciiTheme="minorHAnsi" w:hAnsiTheme="minorHAnsi" w:cstheme="minorHAnsi"/>
                <w:kern w:val="1"/>
                <w:sz w:val="24"/>
                <w:szCs w:val="24"/>
                <w:lang w:val="en-US" w:eastAsia="hi-IN" w:bidi="hi-IN"/>
              </w:rPr>
              <w:t xml:space="preserve">3… 2… 1… Internet: </w:t>
            </w:r>
            <w:hyperlink r:id="rId239" w:history="1">
              <w:r w:rsidRPr="002C748F">
                <w:rPr>
                  <w:rStyle w:val="NagwekZnak"/>
                  <w:rFonts w:asciiTheme="minorHAnsi" w:hAnsiTheme="minorHAnsi" w:cstheme="minorHAnsi"/>
                  <w:kern w:val="1"/>
                  <w:sz w:val="24"/>
                  <w:szCs w:val="24"/>
                  <w:lang w:val="en-US" w:eastAsia="hi-IN" w:bidi="hi-IN"/>
                </w:rPr>
                <w:t>http://www.321internet.pl/index.html</w:t>
              </w:r>
            </w:hyperlink>
          </w:p>
          <w:p w14:paraId="53F8F64F" w14:textId="77777777" w:rsidR="00CC6FD9" w:rsidRPr="00BF2D02" w:rsidRDefault="00CC6FD9" w:rsidP="00F300F6">
            <w:pPr>
              <w:numPr>
                <w:ilvl w:val="0"/>
                <w:numId w:val="27"/>
              </w:numPr>
              <w:suppressAutoHyphens/>
              <w:spacing w:after="0" w:line="360" w:lineRule="auto"/>
              <w:ind w:left="316"/>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Kampanie społecznościowe, działania ogólnopolskie i</w:t>
            </w:r>
            <w:r w:rsidR="002763A6">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lokalne związane z tematyką bezpieczeństwa w</w:t>
            </w:r>
            <w:r w:rsidR="002763A6">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sieci dla II etapu edukacyjnego:</w:t>
            </w:r>
          </w:p>
          <w:p w14:paraId="110E21A6" w14:textId="77777777" w:rsidR="00CC6FD9" w:rsidRPr="00BF2D02" w:rsidRDefault="00CC6FD9" w:rsidP="00F300F6">
            <w:pPr>
              <w:numPr>
                <w:ilvl w:val="1"/>
                <w:numId w:val="27"/>
              </w:numPr>
              <w:suppressAutoHyphens/>
              <w:spacing w:after="0" w:line="360" w:lineRule="auto"/>
              <w:ind w:left="456"/>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Dzień Bezpiecznego Internetu</w:t>
            </w:r>
            <w:r w:rsidR="00375F82">
              <w:rPr>
                <w:rFonts w:asciiTheme="minorHAnsi" w:hAnsiTheme="minorHAnsi" w:cstheme="minorHAnsi"/>
                <w:kern w:val="1"/>
                <w:sz w:val="24"/>
                <w:szCs w:val="24"/>
                <w:lang w:eastAsia="hi-IN" w:bidi="hi-IN"/>
              </w:rPr>
              <w:t>.</w:t>
            </w:r>
          </w:p>
          <w:p w14:paraId="662D94D3" w14:textId="77777777" w:rsidR="00CC6FD9" w:rsidRPr="00BF2D02" w:rsidRDefault="00CC6FD9" w:rsidP="00F300F6">
            <w:pPr>
              <w:numPr>
                <w:ilvl w:val="1"/>
                <w:numId w:val="27"/>
              </w:numPr>
              <w:suppressAutoHyphens/>
              <w:spacing w:after="0" w:line="360" w:lineRule="auto"/>
              <w:ind w:left="456"/>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Europejski Miesiąc Bezpieczeństwa Cybernetycznego</w:t>
            </w:r>
          </w:p>
          <w:p w14:paraId="7DB35357" w14:textId="77777777" w:rsidR="00CC6FD9" w:rsidRPr="009B228C" w:rsidRDefault="00CC6FD9" w:rsidP="00F300F6">
            <w:pPr>
              <w:numPr>
                <w:ilvl w:val="1"/>
                <w:numId w:val="27"/>
              </w:numPr>
              <w:suppressAutoHyphens/>
              <w:spacing w:after="0" w:line="360" w:lineRule="auto"/>
              <w:ind w:left="456"/>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Światowy Dzień Społeczeństwa Informacyjnego</w:t>
            </w:r>
            <w:r w:rsidR="00375F82">
              <w:rPr>
                <w:rFonts w:asciiTheme="minorHAnsi" w:hAnsiTheme="minorHAnsi" w:cstheme="minorHAnsi"/>
                <w:kern w:val="1"/>
                <w:sz w:val="24"/>
                <w:szCs w:val="24"/>
                <w:lang w:eastAsia="hi-IN" w:bidi="hi-IN"/>
              </w:rPr>
              <w:t>.</w:t>
            </w:r>
          </w:p>
        </w:tc>
        <w:tc>
          <w:tcPr>
            <w:tcW w:w="4961" w:type="dxa"/>
          </w:tcPr>
          <w:p w14:paraId="63913800" w14:textId="77777777" w:rsidR="00CC6FD9" w:rsidRPr="00BF2D02" w:rsidRDefault="00CC6FD9" w:rsidP="00F300F6">
            <w:pPr>
              <w:spacing w:after="0" w:line="360" w:lineRule="auto"/>
              <w:ind w:left="38" w:right="30"/>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Wykład wprowadzający </w:t>
            </w:r>
          </w:p>
          <w:p w14:paraId="551E3A88" w14:textId="77777777" w:rsidR="00CC6FD9" w:rsidRPr="009B228C"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Prowadzący szkolenie prezentuje materiały dotyczące </w:t>
            </w:r>
            <w:r w:rsidR="001D4E22">
              <w:rPr>
                <w:rFonts w:asciiTheme="minorHAnsi" w:eastAsia="Times New Roman" w:hAnsiTheme="minorHAnsi" w:cstheme="minorHAnsi"/>
                <w:sz w:val="24"/>
                <w:szCs w:val="24"/>
              </w:rPr>
              <w:t>b</w:t>
            </w:r>
            <w:r w:rsidRPr="00BF2D02">
              <w:rPr>
                <w:rFonts w:asciiTheme="minorHAnsi" w:hAnsiTheme="minorHAnsi" w:cstheme="minorHAnsi"/>
                <w:kern w:val="1"/>
                <w:sz w:val="24"/>
                <w:szCs w:val="24"/>
                <w:lang w:eastAsia="hi-IN" w:bidi="hi-IN"/>
              </w:rPr>
              <w:t>ezpieczeństwa w internecie – przegląd bibliografii.</w:t>
            </w:r>
            <w:r w:rsidRPr="00BF2D02">
              <w:rPr>
                <w:rFonts w:asciiTheme="minorHAnsi" w:eastAsia="Times New Roman" w:hAnsiTheme="minorHAnsi" w:cstheme="minorHAnsi"/>
                <w:sz w:val="24"/>
                <w:szCs w:val="24"/>
              </w:rPr>
              <w:t xml:space="preserve"> Uczestnicy będą mogli powtórnie skorzystać z prezentacji n</w:t>
            </w:r>
            <w:r>
              <w:rPr>
                <w:rFonts w:asciiTheme="minorHAnsi" w:eastAsia="Times New Roman" w:hAnsiTheme="minorHAnsi" w:cstheme="minorHAnsi"/>
                <w:sz w:val="24"/>
                <w:szCs w:val="24"/>
              </w:rPr>
              <w:t xml:space="preserve">a platformie e-learningowej. </w:t>
            </w:r>
            <w:r w:rsidR="00FF650A">
              <w:rPr>
                <w:rFonts w:asciiTheme="minorHAnsi" w:eastAsia="Times New Roman" w:hAnsiTheme="minorHAnsi" w:cstheme="minorHAnsi"/>
                <w:sz w:val="24"/>
                <w:szCs w:val="24"/>
              </w:rPr>
              <w:t>Może skorzystać z informacji przedstawionych w </w:t>
            </w:r>
            <w:r w:rsidR="00FF650A" w:rsidRPr="00FF650A">
              <w:rPr>
                <w:rFonts w:asciiTheme="minorHAnsi" w:eastAsia="Times New Roman" w:hAnsiTheme="minorHAnsi" w:cstheme="minorHAnsi"/>
                <w:b/>
                <w:sz w:val="24"/>
                <w:szCs w:val="24"/>
              </w:rPr>
              <w:t>Załączniku nr 37</w:t>
            </w:r>
          </w:p>
        </w:tc>
        <w:tc>
          <w:tcPr>
            <w:tcW w:w="1276" w:type="dxa"/>
          </w:tcPr>
          <w:p w14:paraId="03B847C8" w14:textId="77777777" w:rsidR="00CC6FD9" w:rsidRDefault="00CC6FD9" w:rsidP="00F300F6">
            <w:pPr>
              <w:pStyle w:val="pugrubionywtabeliwyrodkowany"/>
            </w:pPr>
            <w:r w:rsidRPr="00BF2D02">
              <w:t>15 min.</w:t>
            </w:r>
          </w:p>
        </w:tc>
      </w:tr>
      <w:tr w:rsidR="00CC6FD9" w14:paraId="0465F820" w14:textId="77777777" w:rsidTr="00F91F59">
        <w:tc>
          <w:tcPr>
            <w:tcW w:w="2405" w:type="dxa"/>
            <w:vMerge/>
          </w:tcPr>
          <w:p w14:paraId="3D7D8452" w14:textId="77777777" w:rsidR="00CC6FD9" w:rsidRDefault="00CC6FD9" w:rsidP="00F300F6">
            <w:pPr>
              <w:pStyle w:val="Podtytu"/>
            </w:pPr>
          </w:p>
        </w:tc>
        <w:tc>
          <w:tcPr>
            <w:tcW w:w="4961" w:type="dxa"/>
          </w:tcPr>
          <w:p w14:paraId="134A1708" w14:textId="77777777" w:rsidR="00CC6FD9" w:rsidRPr="00BF2D02" w:rsidRDefault="00BF266A" w:rsidP="00F300F6">
            <w:pPr>
              <w:spacing w:after="0" w:line="360" w:lineRule="auto"/>
              <w:ind w:left="38" w:right="30"/>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Ćwiczenia</w:t>
            </w:r>
          </w:p>
          <w:p w14:paraId="1C624E32" w14:textId="77777777" w:rsidR="00CC6FD9" w:rsidRPr="009B228C"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Uczestnicy szkolenia pracują w 5 osobowych zespołach. Zadaniem każdego zespołu jest przegląd stron internetowych dotyczących bezpieczeństwa w internecie na II etapie edukacyjnym. Dokonują oceny i rekomendacji przeglądanych zasobów. </w:t>
            </w:r>
            <w:r w:rsidR="00BF266A">
              <w:rPr>
                <w:rFonts w:asciiTheme="minorHAnsi" w:eastAsia="Times New Roman" w:hAnsiTheme="minorHAnsi" w:cstheme="minorHAnsi"/>
                <w:sz w:val="24"/>
                <w:szCs w:val="24"/>
              </w:rPr>
              <w:t>Liderzy grup prezentują wnioski grup.</w:t>
            </w:r>
          </w:p>
        </w:tc>
        <w:tc>
          <w:tcPr>
            <w:tcW w:w="1276" w:type="dxa"/>
          </w:tcPr>
          <w:p w14:paraId="025EA82A" w14:textId="77777777" w:rsidR="00CC6FD9" w:rsidRDefault="00BF266A" w:rsidP="00F300F6">
            <w:pPr>
              <w:pStyle w:val="pugrubionywtabeliwyrodkowany"/>
            </w:pPr>
            <w:r>
              <w:t>3</w:t>
            </w:r>
            <w:r w:rsidR="00CC6FD9" w:rsidRPr="00BF2D02">
              <w:t>5 min</w:t>
            </w:r>
          </w:p>
        </w:tc>
      </w:tr>
      <w:tr w:rsidR="00CC6FD9" w14:paraId="016586E4" w14:textId="77777777" w:rsidTr="00F91F59">
        <w:tc>
          <w:tcPr>
            <w:tcW w:w="2405" w:type="dxa"/>
            <w:vMerge/>
          </w:tcPr>
          <w:p w14:paraId="56ECA530" w14:textId="77777777" w:rsidR="00CC6FD9" w:rsidRDefault="00CC6FD9" w:rsidP="00F300F6">
            <w:pPr>
              <w:pStyle w:val="Podtytu"/>
            </w:pPr>
          </w:p>
        </w:tc>
        <w:tc>
          <w:tcPr>
            <w:tcW w:w="4961" w:type="dxa"/>
          </w:tcPr>
          <w:p w14:paraId="4F8A10CC" w14:textId="77777777" w:rsidR="00CC6FD9" w:rsidRPr="00BF2D02" w:rsidRDefault="00BF266A" w:rsidP="00F300F6">
            <w:pPr>
              <w:spacing w:after="0" w:line="360" w:lineRule="auto"/>
              <w:ind w:left="38"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 xml:space="preserve">Ćwiczenia w tworzeniu </w:t>
            </w:r>
          </w:p>
          <w:p w14:paraId="7EB34204" w14:textId="77777777" w:rsidR="00CC6FD9" w:rsidRPr="009B228C"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Uczestnicy </w:t>
            </w:r>
            <w:r w:rsidR="00BF266A">
              <w:rPr>
                <w:rFonts w:asciiTheme="minorHAnsi" w:eastAsia="Times New Roman" w:hAnsiTheme="minorHAnsi" w:cstheme="minorHAnsi"/>
                <w:sz w:val="24"/>
                <w:szCs w:val="24"/>
              </w:rPr>
              <w:t>pracują indywidualnie przy stanowiskach komputerowych</w:t>
            </w:r>
            <w:r w:rsidRPr="00BF2D02">
              <w:rPr>
                <w:rFonts w:asciiTheme="minorHAnsi" w:eastAsia="Times New Roman" w:hAnsiTheme="minorHAnsi" w:cstheme="minorHAnsi"/>
                <w:sz w:val="24"/>
                <w:szCs w:val="24"/>
              </w:rPr>
              <w:t>. Każdy, za</w:t>
            </w:r>
            <w:r w:rsidR="00AA50D3">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pomocą narzędzi internetowych np. padlet</w:t>
            </w:r>
            <w:r w:rsidR="00BF266A">
              <w:rPr>
                <w:rFonts w:asciiTheme="minorHAnsi" w:eastAsia="Times New Roman" w:hAnsiTheme="minorHAnsi" w:cstheme="minorHAnsi"/>
                <w:sz w:val="24"/>
                <w:szCs w:val="24"/>
              </w:rPr>
              <w:t>u tworzą</w:t>
            </w:r>
            <w:r w:rsidRPr="00BF2D02">
              <w:rPr>
                <w:rFonts w:asciiTheme="minorHAnsi" w:eastAsia="Times New Roman" w:hAnsiTheme="minorHAnsi" w:cstheme="minorHAnsi"/>
                <w:sz w:val="24"/>
                <w:szCs w:val="24"/>
              </w:rPr>
              <w:t xml:space="preserve"> cyfrową tablicę zawierającą zebrane materia</w:t>
            </w:r>
            <w:r>
              <w:rPr>
                <w:rFonts w:asciiTheme="minorHAnsi" w:eastAsia="Times New Roman" w:hAnsiTheme="minorHAnsi" w:cstheme="minorHAnsi"/>
                <w:sz w:val="24"/>
                <w:szCs w:val="24"/>
              </w:rPr>
              <w:t>ły dot</w:t>
            </w:r>
            <w:r w:rsidR="00BF266A">
              <w:rPr>
                <w:rFonts w:asciiTheme="minorHAnsi" w:eastAsia="Times New Roman" w:hAnsiTheme="minorHAnsi" w:cstheme="minorHAnsi"/>
                <w:sz w:val="24"/>
                <w:szCs w:val="24"/>
              </w:rPr>
              <w:t>yczące b</w:t>
            </w:r>
            <w:r>
              <w:rPr>
                <w:rFonts w:asciiTheme="minorHAnsi" w:eastAsia="Times New Roman" w:hAnsiTheme="minorHAnsi" w:cstheme="minorHAnsi"/>
                <w:sz w:val="24"/>
                <w:szCs w:val="24"/>
              </w:rPr>
              <w:t>ezpieczeństwa w sieci.</w:t>
            </w:r>
            <w:r w:rsidR="00FF650A">
              <w:rPr>
                <w:rFonts w:asciiTheme="minorHAnsi" w:eastAsia="Times New Roman" w:hAnsiTheme="minorHAnsi" w:cstheme="minorHAnsi"/>
                <w:sz w:val="24"/>
                <w:szCs w:val="24"/>
              </w:rPr>
              <w:t xml:space="preserve"> Mogą wykorzystać informacje przedstawione w materiałach szkoleniowych – </w:t>
            </w:r>
            <w:r w:rsidR="00FF650A" w:rsidRPr="00FF650A">
              <w:rPr>
                <w:rFonts w:asciiTheme="minorHAnsi" w:eastAsia="Times New Roman" w:hAnsiTheme="minorHAnsi" w:cstheme="minorHAnsi"/>
                <w:b/>
                <w:sz w:val="24"/>
                <w:szCs w:val="24"/>
              </w:rPr>
              <w:t>Załącznik nr 37</w:t>
            </w:r>
            <w:r w:rsidR="00FF650A">
              <w:rPr>
                <w:rFonts w:asciiTheme="minorHAnsi" w:eastAsia="Times New Roman" w:hAnsiTheme="minorHAnsi" w:cstheme="minorHAnsi"/>
                <w:sz w:val="24"/>
                <w:szCs w:val="24"/>
              </w:rPr>
              <w:t>.</w:t>
            </w:r>
          </w:p>
        </w:tc>
        <w:tc>
          <w:tcPr>
            <w:tcW w:w="1276" w:type="dxa"/>
          </w:tcPr>
          <w:p w14:paraId="3DF88079" w14:textId="77777777" w:rsidR="00CC6FD9" w:rsidRDefault="00BF266A" w:rsidP="00F300F6">
            <w:pPr>
              <w:pStyle w:val="pugrubionywtabeliwyrodkowany"/>
            </w:pPr>
            <w:r>
              <w:t>2</w:t>
            </w:r>
            <w:r w:rsidR="00CC6FD9" w:rsidRPr="00BF2D02">
              <w:t>5 min</w:t>
            </w:r>
          </w:p>
        </w:tc>
      </w:tr>
      <w:tr w:rsidR="00CC6FD9" w14:paraId="1A39FD2C" w14:textId="77777777" w:rsidTr="00F91F59">
        <w:tc>
          <w:tcPr>
            <w:tcW w:w="2405" w:type="dxa"/>
            <w:vMerge/>
          </w:tcPr>
          <w:p w14:paraId="2EF47FA4" w14:textId="77777777" w:rsidR="00CC6FD9" w:rsidRDefault="00CC6FD9" w:rsidP="00F300F6">
            <w:pPr>
              <w:pStyle w:val="Podtytu"/>
            </w:pPr>
          </w:p>
        </w:tc>
        <w:tc>
          <w:tcPr>
            <w:tcW w:w="4961" w:type="dxa"/>
          </w:tcPr>
          <w:p w14:paraId="74D193DD" w14:textId="77777777" w:rsidR="00CC6FD9" w:rsidRPr="00BF2D02" w:rsidRDefault="00CC6FD9" w:rsidP="00F300F6">
            <w:pPr>
              <w:spacing w:after="0" w:line="360" w:lineRule="auto"/>
              <w:ind w:left="38" w:right="30"/>
              <w:rPr>
                <w:rFonts w:asciiTheme="minorHAnsi" w:eastAsia="Times New Roman" w:hAnsiTheme="minorHAnsi" w:cstheme="minorHAnsi"/>
                <w:b/>
                <w:sz w:val="24"/>
                <w:szCs w:val="24"/>
              </w:rPr>
            </w:pPr>
            <w:r w:rsidRPr="00BF2D02">
              <w:rPr>
                <w:rFonts w:asciiTheme="minorHAnsi" w:eastAsia="Times New Roman" w:hAnsiTheme="minorHAnsi" w:cstheme="minorHAnsi"/>
                <w:b/>
                <w:sz w:val="24"/>
                <w:szCs w:val="24"/>
              </w:rPr>
              <w:t>Dyskusja – dobre pr</w:t>
            </w:r>
            <w:r w:rsidR="00BF266A">
              <w:rPr>
                <w:rFonts w:asciiTheme="minorHAnsi" w:eastAsia="Times New Roman" w:hAnsiTheme="minorHAnsi" w:cstheme="minorHAnsi"/>
                <w:b/>
                <w:sz w:val="24"/>
                <w:szCs w:val="24"/>
              </w:rPr>
              <w:t xml:space="preserve">aktyki </w:t>
            </w:r>
          </w:p>
          <w:p w14:paraId="27227019" w14:textId="77777777" w:rsidR="00CC6FD9" w:rsidRPr="00CC6FD9"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szkolenie moderuje dyskusję dotyczącą bezpieczeństwa dzieci i młodzieży w</w:t>
            </w:r>
            <w:r w:rsidR="002763A6">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 xml:space="preserve">internecie oraz działań, jakie powinna podejmować szkoła w tym </w:t>
            </w:r>
            <w:r w:rsidR="002763A6">
              <w:rPr>
                <w:rFonts w:asciiTheme="minorHAnsi" w:eastAsia="Times New Roman" w:hAnsiTheme="minorHAnsi" w:cstheme="minorHAnsi"/>
                <w:sz w:val="24"/>
                <w:szCs w:val="24"/>
              </w:rPr>
              <w:t>zakresie</w:t>
            </w:r>
            <w:r w:rsidRPr="00BF2D02">
              <w:rPr>
                <w:rFonts w:asciiTheme="minorHAnsi" w:eastAsia="Times New Roman" w:hAnsiTheme="minorHAnsi" w:cstheme="minorHAnsi"/>
                <w:sz w:val="24"/>
                <w:szCs w:val="24"/>
              </w:rPr>
              <w:t>. Podczas dyskusji zostanie wykorzystana metoda mapy myśli.</w:t>
            </w:r>
          </w:p>
        </w:tc>
        <w:tc>
          <w:tcPr>
            <w:tcW w:w="1276" w:type="dxa"/>
          </w:tcPr>
          <w:p w14:paraId="6F33330A" w14:textId="77777777" w:rsidR="00CC6FD9" w:rsidRDefault="00BF266A" w:rsidP="00F300F6">
            <w:pPr>
              <w:pStyle w:val="pugrubionywtabeliwyrodkowany"/>
            </w:pPr>
            <w:r>
              <w:t>2</w:t>
            </w:r>
            <w:r w:rsidR="00CC6FD9" w:rsidRPr="00BF2D02">
              <w:t>5 min.</w:t>
            </w:r>
          </w:p>
        </w:tc>
      </w:tr>
      <w:tr w:rsidR="00CC6FD9" w14:paraId="4F4A48CD" w14:textId="77777777" w:rsidTr="00F91F59">
        <w:tc>
          <w:tcPr>
            <w:tcW w:w="2405" w:type="dxa"/>
            <w:vMerge/>
          </w:tcPr>
          <w:p w14:paraId="3DB2423F" w14:textId="77777777" w:rsidR="00CC6FD9" w:rsidRDefault="00CC6FD9" w:rsidP="00F300F6">
            <w:pPr>
              <w:pStyle w:val="Podtytu"/>
            </w:pPr>
          </w:p>
        </w:tc>
        <w:tc>
          <w:tcPr>
            <w:tcW w:w="4961" w:type="dxa"/>
          </w:tcPr>
          <w:p w14:paraId="7AA44CBD" w14:textId="77777777" w:rsidR="00CC6FD9" w:rsidRPr="00BF266A" w:rsidRDefault="00CC6FD9" w:rsidP="00F300F6">
            <w:pPr>
              <w:pStyle w:val="pogrubionywtabelidolewej"/>
            </w:pPr>
            <w:r w:rsidRPr="00BF266A">
              <w:t xml:space="preserve">Podsumowanie zajęć </w:t>
            </w:r>
          </w:p>
          <w:p w14:paraId="0C20F768" w14:textId="77777777" w:rsidR="00CC6FD9" w:rsidRPr="00BF266A" w:rsidRDefault="00BF266A" w:rsidP="00F300F6">
            <w:pPr>
              <w:spacing w:after="0" w:line="360" w:lineRule="auto"/>
              <w:ind w:left="38" w:right="30"/>
              <w:rPr>
                <w:sz w:val="24"/>
                <w:szCs w:val="24"/>
              </w:rPr>
            </w:pPr>
            <w:r w:rsidRPr="00BF266A">
              <w:rPr>
                <w:rFonts w:asciiTheme="minorHAnsi" w:eastAsia="Times New Roman" w:hAnsiTheme="minorHAnsi" w:cstheme="minorHAnsi"/>
                <w:sz w:val="24"/>
                <w:szCs w:val="24"/>
              </w:rPr>
              <w:t>Prowadzący</w:t>
            </w:r>
            <w:r w:rsidRPr="00BF266A">
              <w:rPr>
                <w:sz w:val="24"/>
                <w:szCs w:val="24"/>
              </w:rPr>
              <w:t xml:space="preserve"> </w:t>
            </w:r>
            <w:r w:rsidRPr="00BF266A">
              <w:rPr>
                <w:rFonts w:asciiTheme="minorHAnsi" w:eastAsia="Times New Roman" w:hAnsiTheme="minorHAnsi" w:cstheme="minorHAnsi"/>
                <w:sz w:val="24"/>
                <w:szCs w:val="24"/>
              </w:rPr>
              <w:t xml:space="preserve">podsumowuje efekty prac </w:t>
            </w:r>
            <w:r w:rsidR="00FF650A">
              <w:rPr>
                <w:rFonts w:asciiTheme="minorHAnsi" w:eastAsia="Times New Roman" w:hAnsiTheme="minorHAnsi" w:cstheme="minorHAnsi"/>
                <w:sz w:val="24"/>
                <w:szCs w:val="24"/>
              </w:rPr>
              <w:t xml:space="preserve">grup </w:t>
            </w:r>
            <w:r w:rsidRPr="00BF266A">
              <w:rPr>
                <w:rFonts w:asciiTheme="minorHAnsi" w:eastAsia="Times New Roman" w:hAnsiTheme="minorHAnsi" w:cstheme="minorHAnsi"/>
                <w:sz w:val="24"/>
                <w:szCs w:val="24"/>
              </w:rPr>
              <w:t xml:space="preserve">dotyczące </w:t>
            </w:r>
            <w:r w:rsidRPr="00BF266A">
              <w:rPr>
                <w:sz w:val="24"/>
                <w:szCs w:val="24"/>
              </w:rPr>
              <w:t xml:space="preserve"> zapewnienia bezpieczeństwa uczniom w internecie.</w:t>
            </w:r>
          </w:p>
        </w:tc>
        <w:tc>
          <w:tcPr>
            <w:tcW w:w="1276" w:type="dxa"/>
          </w:tcPr>
          <w:p w14:paraId="67C01749" w14:textId="0807D28F" w:rsidR="00CC6FD9" w:rsidRDefault="00BF266A" w:rsidP="00F300F6">
            <w:pPr>
              <w:pStyle w:val="pugrubionywtabeliwyrodkowany"/>
            </w:pPr>
            <w:r>
              <w:t>15</w:t>
            </w:r>
            <w:r w:rsidR="00CC6FD9" w:rsidRPr="00BF2D02">
              <w:t xml:space="preserve"> min.</w:t>
            </w:r>
          </w:p>
        </w:tc>
      </w:tr>
      <w:tr w:rsidR="00CC6FD9" w14:paraId="02A40676" w14:textId="77777777" w:rsidTr="00F91F59">
        <w:tc>
          <w:tcPr>
            <w:tcW w:w="7366" w:type="dxa"/>
            <w:gridSpan w:val="2"/>
          </w:tcPr>
          <w:p w14:paraId="6FD7AEEC" w14:textId="77777777" w:rsidR="00CC6FD9" w:rsidRDefault="00CC6FD9" w:rsidP="00F300F6">
            <w:pPr>
              <w:pStyle w:val="prawygruby"/>
            </w:pPr>
            <w:r w:rsidRPr="009D75AA">
              <w:t>Ogółem</w:t>
            </w:r>
          </w:p>
        </w:tc>
        <w:tc>
          <w:tcPr>
            <w:tcW w:w="1276" w:type="dxa"/>
          </w:tcPr>
          <w:p w14:paraId="405E7464" w14:textId="2EDCAF1B" w:rsidR="00CC6FD9" w:rsidRDefault="000629DB" w:rsidP="00F300F6">
            <w:pPr>
              <w:pStyle w:val="pugrubionywtabeliwyrodkowany"/>
            </w:pPr>
            <w:r>
              <w:t>11</w:t>
            </w:r>
            <w:r w:rsidR="00CC6FD9">
              <w:t>5 min.</w:t>
            </w:r>
          </w:p>
        </w:tc>
      </w:tr>
      <w:tr w:rsidR="00CC6FD9" w14:paraId="4F0FFBE7" w14:textId="77777777" w:rsidTr="00F91F59">
        <w:tc>
          <w:tcPr>
            <w:tcW w:w="2405" w:type="dxa"/>
          </w:tcPr>
          <w:p w14:paraId="69988015" w14:textId="77777777" w:rsidR="00CC6FD9" w:rsidRDefault="00D57F20" w:rsidP="00F300F6">
            <w:pPr>
              <w:pStyle w:val="pogrubionywtabelidolewej"/>
            </w:pPr>
            <w:r>
              <w:t>Formy</w:t>
            </w:r>
          </w:p>
        </w:tc>
        <w:tc>
          <w:tcPr>
            <w:tcW w:w="6237" w:type="dxa"/>
            <w:gridSpan w:val="2"/>
          </w:tcPr>
          <w:p w14:paraId="1A768DB6" w14:textId="77777777" w:rsidR="00CC6FD9" w:rsidRPr="00FB69A5" w:rsidRDefault="002763A6" w:rsidP="00900B16">
            <w:pPr>
              <w:pStyle w:val="wypunktowanewtabeli"/>
              <w:framePr w:wrap="around"/>
              <w:rPr>
                <w:lang w:eastAsia="hi-IN" w:bidi="hi-IN"/>
              </w:rPr>
            </w:pPr>
            <w:r>
              <w:rPr>
                <w:lang w:eastAsia="hi-IN" w:bidi="hi-IN"/>
              </w:rPr>
              <w:t>z</w:t>
            </w:r>
            <w:r w:rsidR="00D57F20">
              <w:rPr>
                <w:lang w:eastAsia="hi-IN" w:bidi="hi-IN"/>
              </w:rPr>
              <w:t>biorowa,</w:t>
            </w:r>
          </w:p>
          <w:p w14:paraId="51272EB2" w14:textId="77777777" w:rsidR="00D57F20" w:rsidRDefault="00D57F20" w:rsidP="00900B16">
            <w:pPr>
              <w:pStyle w:val="wypunktowanewtabeli"/>
              <w:framePr w:wrap="around"/>
              <w:rPr>
                <w:lang w:eastAsia="hi-IN" w:bidi="hi-IN"/>
              </w:rPr>
            </w:pPr>
            <w:r>
              <w:rPr>
                <w:lang w:eastAsia="hi-IN" w:bidi="hi-IN"/>
              </w:rPr>
              <w:t>praca w grupach,</w:t>
            </w:r>
          </w:p>
          <w:p w14:paraId="6737499D" w14:textId="77777777" w:rsidR="00687FEB" w:rsidRPr="009B228C" w:rsidRDefault="00687FEB" w:rsidP="00900B16">
            <w:pPr>
              <w:pStyle w:val="wypunktowanewtabeli"/>
              <w:framePr w:wrap="around"/>
              <w:rPr>
                <w:lang w:eastAsia="hi-IN" w:bidi="hi-IN"/>
              </w:rPr>
            </w:pPr>
            <w:r>
              <w:rPr>
                <w:lang w:eastAsia="hi-IN" w:bidi="hi-IN"/>
              </w:rPr>
              <w:t>praca indywidualn</w:t>
            </w:r>
            <w:r w:rsidR="00D57F20">
              <w:rPr>
                <w:lang w:eastAsia="hi-IN" w:bidi="hi-IN"/>
              </w:rPr>
              <w:t>a.</w:t>
            </w:r>
          </w:p>
        </w:tc>
      </w:tr>
      <w:tr w:rsidR="00D57F20" w14:paraId="7F951BDF" w14:textId="77777777" w:rsidTr="00F91F59">
        <w:tc>
          <w:tcPr>
            <w:tcW w:w="2405" w:type="dxa"/>
          </w:tcPr>
          <w:p w14:paraId="333FAE07" w14:textId="77777777" w:rsidR="00D57F20" w:rsidRPr="001A7F47" w:rsidRDefault="00D57F20" w:rsidP="00F300F6">
            <w:pPr>
              <w:pStyle w:val="pogrubionywtabelidolewej"/>
            </w:pPr>
            <w:r>
              <w:t>M</w:t>
            </w:r>
            <w:r w:rsidRPr="001A7F47">
              <w:t>etody / techniki</w:t>
            </w:r>
          </w:p>
        </w:tc>
        <w:tc>
          <w:tcPr>
            <w:tcW w:w="6237" w:type="dxa"/>
            <w:gridSpan w:val="2"/>
          </w:tcPr>
          <w:p w14:paraId="2D04059B" w14:textId="77777777" w:rsidR="002763A6" w:rsidRDefault="002763A6" w:rsidP="00900B16">
            <w:pPr>
              <w:pStyle w:val="wypunktowanewtabeli"/>
              <w:framePr w:wrap="around"/>
              <w:rPr>
                <w:lang w:eastAsia="hi-IN" w:bidi="hi-IN"/>
              </w:rPr>
            </w:pPr>
            <w:r>
              <w:rPr>
                <w:lang w:eastAsia="hi-IN" w:bidi="hi-IN"/>
              </w:rPr>
              <w:t xml:space="preserve">wykład ilustrowany </w:t>
            </w:r>
            <w:r w:rsidR="00D57F20" w:rsidRPr="00FB69A5">
              <w:rPr>
                <w:lang w:eastAsia="hi-IN" w:bidi="hi-IN"/>
              </w:rPr>
              <w:t>prezentacj</w:t>
            </w:r>
            <w:r>
              <w:rPr>
                <w:lang w:eastAsia="hi-IN" w:bidi="hi-IN"/>
              </w:rPr>
              <w:t>ą</w:t>
            </w:r>
            <w:r w:rsidR="00D57F20" w:rsidRPr="00FB69A5">
              <w:rPr>
                <w:lang w:eastAsia="hi-IN" w:bidi="hi-IN"/>
              </w:rPr>
              <w:t xml:space="preserve">, </w:t>
            </w:r>
          </w:p>
          <w:p w14:paraId="0E57D498" w14:textId="77777777" w:rsidR="00D57F20" w:rsidRDefault="00D57F20" w:rsidP="00900B16">
            <w:pPr>
              <w:pStyle w:val="wypunktowanewtabeli"/>
              <w:framePr w:wrap="around"/>
              <w:rPr>
                <w:lang w:eastAsia="hi-IN" w:bidi="hi-IN"/>
              </w:rPr>
            </w:pPr>
            <w:r w:rsidRPr="00FB69A5">
              <w:rPr>
                <w:lang w:eastAsia="hi-IN" w:bidi="hi-IN"/>
              </w:rPr>
              <w:t>dyskusja</w:t>
            </w:r>
            <w:r w:rsidR="002763A6">
              <w:rPr>
                <w:lang w:eastAsia="hi-IN" w:bidi="hi-IN"/>
              </w:rPr>
              <w:t xml:space="preserve"> / mapa myśli</w:t>
            </w:r>
            <w:r>
              <w:rPr>
                <w:lang w:eastAsia="hi-IN" w:bidi="hi-IN"/>
              </w:rPr>
              <w:t>,</w:t>
            </w:r>
          </w:p>
          <w:p w14:paraId="5A83710E" w14:textId="77777777" w:rsidR="00D57F20" w:rsidRPr="00FB69A5" w:rsidRDefault="00D57F20" w:rsidP="00900B16">
            <w:pPr>
              <w:pStyle w:val="wypunktowanewtabeli"/>
              <w:framePr w:wrap="around"/>
              <w:rPr>
                <w:lang w:eastAsia="hi-IN" w:bidi="hi-IN"/>
              </w:rPr>
            </w:pPr>
            <w:r>
              <w:rPr>
                <w:lang w:eastAsia="hi-IN" w:bidi="hi-IN"/>
              </w:rPr>
              <w:t>ćwiczenia praktyczne przy stanowiskach komputerowych</w:t>
            </w:r>
            <w:r w:rsidR="002763A6">
              <w:rPr>
                <w:lang w:eastAsia="hi-IN" w:bidi="hi-IN"/>
              </w:rPr>
              <w:t>.</w:t>
            </w:r>
          </w:p>
        </w:tc>
      </w:tr>
      <w:tr w:rsidR="00CC6FD9" w14:paraId="5F4E675F" w14:textId="77777777" w:rsidTr="00F91F59">
        <w:tc>
          <w:tcPr>
            <w:tcW w:w="2405" w:type="dxa"/>
          </w:tcPr>
          <w:p w14:paraId="165B2889" w14:textId="77777777" w:rsidR="00CC6FD9" w:rsidRDefault="00CC6FD9" w:rsidP="00F300F6">
            <w:pPr>
              <w:pStyle w:val="pogrubionywtabelidolewej"/>
            </w:pPr>
            <w:r w:rsidRPr="001A7F47">
              <w:t>Środki dydaktyczne i</w:t>
            </w:r>
            <w:r w:rsidR="002763A6">
              <w:t> </w:t>
            </w:r>
            <w:r w:rsidRPr="001A7F47">
              <w:t>materiały</w:t>
            </w:r>
          </w:p>
        </w:tc>
        <w:tc>
          <w:tcPr>
            <w:tcW w:w="6237" w:type="dxa"/>
            <w:gridSpan w:val="2"/>
          </w:tcPr>
          <w:p w14:paraId="422EC040" w14:textId="77777777" w:rsidR="00CC6FD9" w:rsidRPr="00BF2D02" w:rsidRDefault="00CC6FD9" w:rsidP="00900B16">
            <w:pPr>
              <w:pStyle w:val="wypunktowanewtabeli"/>
              <w:framePr w:wrap="around"/>
              <w:rPr>
                <w:lang w:eastAsia="hi-IN" w:bidi="hi-IN"/>
              </w:rPr>
            </w:pPr>
            <w:r w:rsidRPr="00BF2D02">
              <w:rPr>
                <w:lang w:eastAsia="hi-IN" w:bidi="hi-IN"/>
              </w:rPr>
              <w:t>rzutnik multimedialny, komputer podłączony do</w:t>
            </w:r>
            <w:r w:rsidR="00704EDB">
              <w:rPr>
                <w:lang w:eastAsia="hi-IN" w:bidi="hi-IN"/>
              </w:rPr>
              <w:t> </w:t>
            </w:r>
            <w:r w:rsidRPr="00BF2D02">
              <w:rPr>
                <w:lang w:eastAsia="hi-IN" w:bidi="hi-IN"/>
              </w:rPr>
              <w:t xml:space="preserve">internetu, </w:t>
            </w:r>
          </w:p>
          <w:p w14:paraId="16921EBC" w14:textId="77777777" w:rsidR="00CC6FD9" w:rsidRDefault="00687FEB" w:rsidP="00900B16">
            <w:pPr>
              <w:pStyle w:val="wypunktowanewtabeli"/>
              <w:framePr w:wrap="around"/>
              <w:rPr>
                <w:lang w:eastAsia="hi-IN" w:bidi="hi-IN"/>
              </w:rPr>
            </w:pPr>
            <w:r>
              <w:rPr>
                <w:lang w:eastAsia="hi-IN" w:bidi="hi-IN"/>
              </w:rPr>
              <w:t>20 sztuk komputerów podłączonych do internetu dla 20 uczestników szkolenia,</w:t>
            </w:r>
          </w:p>
          <w:p w14:paraId="7EB1D0B5" w14:textId="77777777" w:rsidR="00FF650A" w:rsidRDefault="00FF650A" w:rsidP="00900B16">
            <w:pPr>
              <w:pStyle w:val="wypunktowanewtabeli"/>
              <w:framePr w:wrap="around"/>
              <w:rPr>
                <w:lang w:eastAsia="hi-IN" w:bidi="hi-IN"/>
              </w:rPr>
            </w:pPr>
            <w:r>
              <w:t>p</w:t>
            </w:r>
            <w:r w:rsidRPr="00FF650A">
              <w:t>rzegląd wybranych zasobów internetowych o</w:t>
            </w:r>
            <w:r>
              <w:t> </w:t>
            </w:r>
            <w:r w:rsidRPr="00FF650A">
              <w:t>charakterze edukacyjnym dotyczących cyfrowego bezpieczeństwa dla uczniów na II etapie edukacyjnym</w:t>
            </w:r>
            <w:r>
              <w:t xml:space="preserve"> – Załącznik nr 37</w:t>
            </w:r>
            <w:r w:rsidR="00773864">
              <w:t>,</w:t>
            </w:r>
          </w:p>
          <w:p w14:paraId="06A0BBB9" w14:textId="05B496B0" w:rsidR="002763A6" w:rsidRPr="009B228C" w:rsidRDefault="002763A6" w:rsidP="00900B16">
            <w:pPr>
              <w:pStyle w:val="wypunktowanewtabeli"/>
              <w:framePr w:wrap="around"/>
            </w:pPr>
            <w:r>
              <w:rPr>
                <w:rStyle w:val="eop"/>
                <w:rFonts w:asciiTheme="minorHAnsi" w:hAnsiTheme="minorHAnsi" w:cstheme="minorHAnsi"/>
              </w:rPr>
              <w:t>flipc</w:t>
            </w:r>
            <w:r w:rsidR="00D702DA">
              <w:rPr>
                <w:rStyle w:val="eop"/>
                <w:rFonts w:asciiTheme="minorHAnsi" w:hAnsiTheme="minorHAnsi" w:cstheme="minorHAnsi"/>
              </w:rPr>
              <w:t>h</w:t>
            </w:r>
            <w:r>
              <w:rPr>
                <w:rStyle w:val="eop"/>
                <w:rFonts w:asciiTheme="minorHAnsi" w:hAnsiTheme="minorHAnsi" w:cstheme="minorHAnsi"/>
              </w:rPr>
              <w:t>art z ok. 10 arkuszami papieru dla potrzeb pracy grupowej oraz ok. 40 arkuszy formatu A4 i 20 mazaków</w:t>
            </w:r>
            <w:r w:rsidR="00375F82">
              <w:rPr>
                <w:rStyle w:val="eop"/>
                <w:rFonts w:asciiTheme="minorHAnsi" w:hAnsiTheme="minorHAnsi" w:cstheme="minorHAnsi"/>
              </w:rPr>
              <w:t>.</w:t>
            </w:r>
          </w:p>
        </w:tc>
      </w:tr>
      <w:tr w:rsidR="00CC6FD9" w14:paraId="45F913BC" w14:textId="77777777" w:rsidTr="00F91F59">
        <w:tc>
          <w:tcPr>
            <w:tcW w:w="8642" w:type="dxa"/>
            <w:gridSpan w:val="3"/>
          </w:tcPr>
          <w:p w14:paraId="5DE08612" w14:textId="77777777" w:rsidR="00CC6FD9" w:rsidRPr="00BF2D02" w:rsidRDefault="00CC6FD9" w:rsidP="00F300F6">
            <w:pPr>
              <w:pStyle w:val="podpodtytu"/>
              <w:spacing w:after="0"/>
            </w:pPr>
            <w:r w:rsidRPr="00BF2D02">
              <w:t>VII.3. Prawo autorskie w pracy nauczyciela i działaniach edukacyjnych uczniów</w:t>
            </w:r>
          </w:p>
          <w:p w14:paraId="09844339" w14:textId="77777777" w:rsidR="00CC6FD9" w:rsidRPr="00BF2D02" w:rsidRDefault="00CC6FD9" w:rsidP="00F300F6">
            <w:pPr>
              <w:pStyle w:val="pogrubionywtabelidolewej"/>
            </w:pPr>
            <w:r w:rsidRPr="00BF2D02">
              <w:t>Cel ogólny</w:t>
            </w:r>
          </w:p>
          <w:p w14:paraId="32139DA7" w14:textId="77777777" w:rsidR="00CC6FD9" w:rsidRPr="00BF2D02" w:rsidRDefault="00CC6FD9" w:rsidP="00F300F6">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Poznanie zasad legalnego wykorzystywania zasobów w pracy nauczyciela. Usystematyzowanie wiedzy z zakresu prawa autorskiego.</w:t>
            </w:r>
          </w:p>
          <w:p w14:paraId="3593CF22" w14:textId="77777777" w:rsidR="00CC6FD9" w:rsidRPr="00BF2D02" w:rsidRDefault="00CC6FD9" w:rsidP="00F300F6">
            <w:pPr>
              <w:pStyle w:val="pogrubionywtabelidolewej"/>
              <w:rPr>
                <w:lang w:eastAsia="hi-IN" w:bidi="hi-IN"/>
              </w:rPr>
            </w:pPr>
            <w:r w:rsidRPr="00BF2D02">
              <w:rPr>
                <w:lang w:eastAsia="hi-IN" w:bidi="hi-IN"/>
              </w:rPr>
              <w:t>Cele szczegółowe</w:t>
            </w:r>
          </w:p>
          <w:p w14:paraId="027E1F6D" w14:textId="77777777" w:rsidR="00CC6FD9" w:rsidRPr="00BF2D02" w:rsidRDefault="00CC6FD9" w:rsidP="00F300F6">
            <w:pPr>
              <w:suppressAutoHyphens/>
              <w:spacing w:after="0" w:line="360" w:lineRule="auto"/>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3B88446E" w14:textId="77777777" w:rsidR="00CC6FD9" w:rsidRPr="00BF2D02" w:rsidRDefault="00CC6FD9" w:rsidP="00900B16">
            <w:pPr>
              <w:pStyle w:val="wypunktowanewtabeli"/>
              <w:framePr w:wrap="around"/>
              <w:rPr>
                <w:lang w:eastAsia="hi-IN" w:bidi="hi-IN"/>
              </w:rPr>
            </w:pPr>
            <w:r w:rsidRPr="00BF2D02">
              <w:rPr>
                <w:lang w:eastAsia="hi-IN" w:bidi="hi-IN"/>
              </w:rPr>
              <w:t xml:space="preserve">wie, jak stosować </w:t>
            </w:r>
            <w:r w:rsidR="00687FEB">
              <w:rPr>
                <w:lang w:eastAsia="hi-IN" w:bidi="hi-IN"/>
              </w:rPr>
              <w:t xml:space="preserve">i </w:t>
            </w:r>
            <w:r w:rsidRPr="00BF2D02">
              <w:rPr>
                <w:lang w:eastAsia="hi-IN" w:bidi="hi-IN"/>
              </w:rPr>
              <w:t>uwzględnia prawo autorskie w pracy nauczyciela,</w:t>
            </w:r>
          </w:p>
          <w:p w14:paraId="75B613C4" w14:textId="77777777" w:rsidR="00CC6FD9" w:rsidRPr="00BF2D02" w:rsidRDefault="00CC6FD9" w:rsidP="00900B16">
            <w:pPr>
              <w:pStyle w:val="wypunktowanewtabeli"/>
              <w:framePr w:wrap="around"/>
              <w:rPr>
                <w:lang w:eastAsia="hi-IN" w:bidi="hi-IN"/>
              </w:rPr>
            </w:pPr>
            <w:r w:rsidRPr="00BF2D02">
              <w:rPr>
                <w:lang w:eastAsia="hi-IN" w:bidi="hi-IN"/>
              </w:rPr>
              <w:t>przestrzega zasad prawa autorskiego podczas korzystania z  materiałów internetowych,</w:t>
            </w:r>
          </w:p>
          <w:p w14:paraId="652134F2" w14:textId="77777777" w:rsidR="00CC6FD9" w:rsidRPr="009B228C" w:rsidRDefault="00CC6FD9" w:rsidP="00900B16">
            <w:pPr>
              <w:pStyle w:val="wypunktowanewtabeli"/>
              <w:framePr w:wrap="around"/>
              <w:rPr>
                <w:lang w:eastAsia="hi-IN" w:bidi="hi-IN"/>
              </w:rPr>
            </w:pPr>
            <w:r w:rsidRPr="00BF2D02">
              <w:rPr>
                <w:lang w:eastAsia="hi-IN" w:bidi="hi-IN"/>
              </w:rPr>
              <w:t>wykorzystuje narzędzia wyszukiwania oraz pro</w:t>
            </w:r>
            <w:r w:rsidR="00687FEB">
              <w:rPr>
                <w:lang w:eastAsia="hi-IN" w:bidi="hi-IN"/>
              </w:rPr>
              <w:t>gramy do pozyskiwania zasobów z </w:t>
            </w:r>
            <w:r w:rsidRPr="00BF2D02">
              <w:rPr>
                <w:lang w:eastAsia="hi-IN" w:bidi="hi-IN"/>
              </w:rPr>
              <w:t>poszanowaniem prawa autorskiego.</w:t>
            </w:r>
          </w:p>
        </w:tc>
      </w:tr>
      <w:tr w:rsidR="00CC6FD9" w14:paraId="57C02CB1" w14:textId="77777777" w:rsidTr="00F91F59">
        <w:tc>
          <w:tcPr>
            <w:tcW w:w="2405" w:type="dxa"/>
          </w:tcPr>
          <w:p w14:paraId="7F76FBBE" w14:textId="77777777" w:rsidR="00CC6FD9" w:rsidRDefault="00CC6FD9" w:rsidP="00F300F6">
            <w:pPr>
              <w:pStyle w:val="pugrubionywtabeliwyrodkowany"/>
            </w:pPr>
            <w:r w:rsidRPr="0037495E">
              <w:t>Treści szkolenia</w:t>
            </w:r>
          </w:p>
        </w:tc>
        <w:tc>
          <w:tcPr>
            <w:tcW w:w="4961" w:type="dxa"/>
          </w:tcPr>
          <w:p w14:paraId="12A4B02C" w14:textId="77777777" w:rsidR="00CC6FD9" w:rsidRDefault="00CC6FD9" w:rsidP="00F300F6">
            <w:pPr>
              <w:pStyle w:val="pugrubionywtabeliwyrodkowany"/>
            </w:pPr>
            <w:r w:rsidRPr="0037495E">
              <w:t>Aktywności</w:t>
            </w:r>
          </w:p>
        </w:tc>
        <w:tc>
          <w:tcPr>
            <w:tcW w:w="1276" w:type="dxa"/>
          </w:tcPr>
          <w:p w14:paraId="53073D1C" w14:textId="77777777" w:rsidR="00CC6FD9" w:rsidRDefault="00CC6FD9" w:rsidP="00F300F6">
            <w:pPr>
              <w:pStyle w:val="pugrubionywtabeliwyrodkowany"/>
            </w:pPr>
            <w:r w:rsidRPr="00FF2216">
              <w:t>Czas</w:t>
            </w:r>
          </w:p>
        </w:tc>
      </w:tr>
      <w:tr w:rsidR="00CC6FD9" w14:paraId="0631B9F5" w14:textId="77777777" w:rsidTr="00F91F59">
        <w:tc>
          <w:tcPr>
            <w:tcW w:w="2405" w:type="dxa"/>
            <w:vMerge w:val="restart"/>
          </w:tcPr>
          <w:p w14:paraId="027F741F" w14:textId="77777777" w:rsidR="00CC6FD9" w:rsidRPr="00BF2D02" w:rsidRDefault="00CC6FD9" w:rsidP="00F300F6">
            <w:pPr>
              <w:numPr>
                <w:ilvl w:val="0"/>
                <w:numId w:val="28"/>
              </w:numPr>
              <w:suppressAutoHyphens/>
              <w:spacing w:after="0" w:line="360" w:lineRule="auto"/>
              <w:ind w:left="314"/>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Prawo autorskie.</w:t>
            </w:r>
          </w:p>
          <w:p w14:paraId="6E96795D" w14:textId="77777777" w:rsidR="00CC6FD9" w:rsidRPr="00BF2D02" w:rsidRDefault="00CC6FD9" w:rsidP="00F300F6">
            <w:pPr>
              <w:numPr>
                <w:ilvl w:val="0"/>
                <w:numId w:val="28"/>
              </w:numPr>
              <w:suppressAutoHyphens/>
              <w:spacing w:after="0" w:line="360" w:lineRule="auto"/>
              <w:ind w:left="314"/>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Dozwolony użytek w praktyce szkolnej.</w:t>
            </w:r>
          </w:p>
          <w:p w14:paraId="1DBAD628" w14:textId="77777777" w:rsidR="00CC6FD9" w:rsidRPr="00BF2D02" w:rsidRDefault="00CC6FD9" w:rsidP="00F300F6">
            <w:pPr>
              <w:numPr>
                <w:ilvl w:val="0"/>
                <w:numId w:val="28"/>
              </w:numPr>
              <w:suppressAutoHyphens/>
              <w:spacing w:after="0" w:line="360" w:lineRule="auto"/>
              <w:ind w:left="314"/>
              <w:rPr>
                <w:rFonts w:asciiTheme="minorHAnsi" w:hAnsiTheme="minorHAnsi" w:cstheme="minorHAnsi"/>
                <w:sz w:val="24"/>
                <w:szCs w:val="24"/>
                <w:lang w:eastAsia="hi-IN" w:bidi="hi-IN"/>
              </w:rPr>
            </w:pPr>
            <w:r w:rsidRPr="00BF2D02">
              <w:rPr>
                <w:rFonts w:asciiTheme="minorHAnsi" w:hAnsiTheme="minorHAnsi" w:cstheme="minorHAnsi"/>
                <w:kern w:val="1"/>
                <w:sz w:val="24"/>
                <w:szCs w:val="24"/>
                <w:lang w:eastAsia="hi-IN" w:bidi="hi-IN"/>
              </w:rPr>
              <w:t>Domena publiczna i otwarte zasoby edukacyjne.</w:t>
            </w:r>
          </w:p>
          <w:p w14:paraId="23B68032" w14:textId="77777777" w:rsidR="00CC6FD9" w:rsidRPr="00BF2D02" w:rsidRDefault="00CC6FD9" w:rsidP="00F300F6">
            <w:pPr>
              <w:numPr>
                <w:ilvl w:val="0"/>
                <w:numId w:val="28"/>
              </w:numPr>
              <w:suppressAutoHyphens/>
              <w:spacing w:after="0" w:line="360" w:lineRule="auto"/>
              <w:ind w:left="314"/>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Wolne licencje – jak z nich korzystać?</w:t>
            </w:r>
          </w:p>
          <w:p w14:paraId="2B60B277" w14:textId="77777777" w:rsidR="00CC6FD9" w:rsidRPr="00BF2D02" w:rsidRDefault="00CC6FD9" w:rsidP="00F300F6">
            <w:pPr>
              <w:numPr>
                <w:ilvl w:val="0"/>
                <w:numId w:val="28"/>
              </w:numPr>
              <w:suppressAutoHyphens/>
              <w:spacing w:after="0" w:line="360" w:lineRule="auto"/>
              <w:ind w:left="314"/>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Nauczyciel twórcą zasobów edukacyjnych.</w:t>
            </w:r>
          </w:p>
          <w:p w14:paraId="37AB50D4" w14:textId="77777777" w:rsidR="00CC6FD9" w:rsidRDefault="00CC6FD9" w:rsidP="00F300F6">
            <w:pPr>
              <w:pStyle w:val="Podtytu"/>
            </w:pPr>
          </w:p>
        </w:tc>
        <w:tc>
          <w:tcPr>
            <w:tcW w:w="4961" w:type="dxa"/>
          </w:tcPr>
          <w:p w14:paraId="4248A770" w14:textId="77777777" w:rsidR="00CC6FD9" w:rsidRPr="00BF2D02" w:rsidRDefault="00CC6FD9" w:rsidP="00F300F6">
            <w:pPr>
              <w:pStyle w:val="pogrubionywtabelidolewej"/>
            </w:pPr>
            <w:r w:rsidRPr="00BF2D02">
              <w:t>Ćwiczenie wprowadzaj</w:t>
            </w:r>
            <w:r>
              <w:t xml:space="preserve">ące w tematykę zajęć </w:t>
            </w:r>
          </w:p>
          <w:p w14:paraId="784C4608" w14:textId="77777777" w:rsidR="00CC6FD9" w:rsidRPr="009B228C"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Co wiemy na temat prawa autorskiego? Prowadzący szkolenie zachęca uczestników, aby na karteczkach samoprzylepnych napisali najważniejsze skojarzenia i określenia związane z prawem autorskim. Uczestnicy umieszczają swoje karteczki na tablicy grupując je ze</w:t>
            </w:r>
            <w:r w:rsidR="00FF650A">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względu na podobne określenia.</w:t>
            </w:r>
          </w:p>
        </w:tc>
        <w:tc>
          <w:tcPr>
            <w:tcW w:w="1276" w:type="dxa"/>
          </w:tcPr>
          <w:p w14:paraId="212792A6" w14:textId="77777777" w:rsidR="00CC6FD9" w:rsidRDefault="00CC6FD9" w:rsidP="00F300F6">
            <w:pPr>
              <w:pStyle w:val="pugrubionywtabeliwyrodkowany"/>
            </w:pPr>
            <w:r w:rsidRPr="00BF2D02">
              <w:t>10 min.</w:t>
            </w:r>
          </w:p>
        </w:tc>
      </w:tr>
      <w:tr w:rsidR="00CC6FD9" w14:paraId="654C2C0E" w14:textId="77777777" w:rsidTr="00F91F59">
        <w:tc>
          <w:tcPr>
            <w:tcW w:w="2405" w:type="dxa"/>
            <w:vMerge/>
          </w:tcPr>
          <w:p w14:paraId="3CB7A2B4" w14:textId="77777777" w:rsidR="00CC6FD9" w:rsidRDefault="00CC6FD9" w:rsidP="00F300F6">
            <w:pPr>
              <w:pStyle w:val="Podtytu"/>
            </w:pPr>
          </w:p>
        </w:tc>
        <w:tc>
          <w:tcPr>
            <w:tcW w:w="4961" w:type="dxa"/>
          </w:tcPr>
          <w:p w14:paraId="6BE99DCB" w14:textId="77777777" w:rsidR="00CC6FD9" w:rsidRPr="00BF2D02" w:rsidRDefault="00572637" w:rsidP="00F300F6">
            <w:pPr>
              <w:pStyle w:val="pogrubionywtabelidolewej"/>
            </w:pPr>
            <w:r>
              <w:t xml:space="preserve">Wykład wprowadzający </w:t>
            </w:r>
          </w:p>
          <w:p w14:paraId="7C575CBE" w14:textId="77777777" w:rsidR="00CC6FD9" w:rsidRPr="009B228C"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Prowadzący szkolenie prezentuje temat </w:t>
            </w:r>
            <w:r w:rsidRPr="00BF2D02">
              <w:rPr>
                <w:rFonts w:asciiTheme="minorHAnsi" w:hAnsiTheme="minorHAnsi" w:cstheme="minorHAnsi"/>
                <w:kern w:val="1"/>
                <w:sz w:val="24"/>
                <w:szCs w:val="24"/>
                <w:lang w:eastAsia="hi-IN" w:bidi="hi-IN"/>
              </w:rPr>
              <w:t>prawa autorskiego</w:t>
            </w:r>
            <w:r w:rsidRPr="00BF2D02">
              <w:rPr>
                <w:rFonts w:asciiTheme="minorHAnsi" w:eastAsia="Times New Roman" w:hAnsiTheme="minorHAnsi" w:cstheme="minorHAnsi"/>
                <w:sz w:val="24"/>
                <w:szCs w:val="24"/>
              </w:rPr>
              <w:t>. Uczestnicy słuchają i porządkują swoją wiedzę. Będą mogli powtórnie skorzystać z prezentacji na platformie e-</w:t>
            </w:r>
            <w:r>
              <w:rPr>
                <w:rFonts w:asciiTheme="minorHAnsi" w:eastAsia="Times New Roman" w:hAnsiTheme="minorHAnsi" w:cstheme="minorHAnsi"/>
                <w:sz w:val="24"/>
                <w:szCs w:val="24"/>
              </w:rPr>
              <w:t xml:space="preserve">learningowej. </w:t>
            </w:r>
            <w:r w:rsidR="00BD4F35">
              <w:rPr>
                <w:rFonts w:asciiTheme="minorHAnsi" w:eastAsia="Times New Roman" w:hAnsiTheme="minorHAnsi" w:cstheme="minorHAnsi"/>
                <w:sz w:val="24"/>
                <w:szCs w:val="24"/>
              </w:rPr>
              <w:t xml:space="preserve">Może wykorzystać informacje zawarte w </w:t>
            </w:r>
            <w:r w:rsidR="00BD4F35" w:rsidRPr="00BD4F35">
              <w:rPr>
                <w:rFonts w:asciiTheme="minorHAnsi" w:eastAsia="Times New Roman" w:hAnsiTheme="minorHAnsi" w:cstheme="minorHAnsi"/>
                <w:b/>
                <w:sz w:val="24"/>
                <w:szCs w:val="24"/>
              </w:rPr>
              <w:t>Załączniku nr 38</w:t>
            </w:r>
            <w:r w:rsidR="00773864">
              <w:rPr>
                <w:rFonts w:asciiTheme="minorHAnsi" w:eastAsia="Times New Roman" w:hAnsiTheme="minorHAnsi" w:cstheme="minorHAnsi"/>
                <w:b/>
                <w:sz w:val="24"/>
                <w:szCs w:val="24"/>
              </w:rPr>
              <w:t>.</w:t>
            </w:r>
          </w:p>
        </w:tc>
        <w:tc>
          <w:tcPr>
            <w:tcW w:w="1276" w:type="dxa"/>
          </w:tcPr>
          <w:p w14:paraId="3E8DE9B9" w14:textId="77777777" w:rsidR="00CC6FD9" w:rsidRDefault="00CC6FD9" w:rsidP="00F300F6">
            <w:pPr>
              <w:pStyle w:val="pugrubionywtabeliwyrodkowany"/>
            </w:pPr>
            <w:r w:rsidRPr="00BF2D02">
              <w:t>15 min.</w:t>
            </w:r>
          </w:p>
        </w:tc>
      </w:tr>
      <w:tr w:rsidR="00CC6FD9" w14:paraId="0252D716" w14:textId="77777777" w:rsidTr="00F91F59">
        <w:tc>
          <w:tcPr>
            <w:tcW w:w="2405" w:type="dxa"/>
            <w:vMerge/>
          </w:tcPr>
          <w:p w14:paraId="36430AB9" w14:textId="77777777" w:rsidR="00CC6FD9" w:rsidRDefault="00CC6FD9" w:rsidP="00F300F6">
            <w:pPr>
              <w:pStyle w:val="Podtytu"/>
            </w:pPr>
          </w:p>
        </w:tc>
        <w:tc>
          <w:tcPr>
            <w:tcW w:w="4961" w:type="dxa"/>
          </w:tcPr>
          <w:p w14:paraId="44FF3BCA" w14:textId="77777777" w:rsidR="00CC6FD9" w:rsidRPr="00BF2D02" w:rsidRDefault="00CC6FD9" w:rsidP="00F300F6">
            <w:pPr>
              <w:pStyle w:val="pogrubionywtabelidolewej"/>
            </w:pPr>
            <w:r w:rsidRPr="00BF2D02">
              <w:t>Określeni</w:t>
            </w:r>
            <w:r w:rsidR="00572637">
              <w:t xml:space="preserve">a związane z prawem autorskim </w:t>
            </w:r>
          </w:p>
          <w:p w14:paraId="0EA59365" w14:textId="77777777" w:rsidR="00CC6FD9" w:rsidRPr="009B228C"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Uczestnicy pracują w 5 </w:t>
            </w:r>
            <w:r w:rsidR="00572637">
              <w:rPr>
                <w:rFonts w:asciiTheme="minorHAnsi" w:eastAsia="Times New Roman" w:hAnsiTheme="minorHAnsi" w:cstheme="minorHAnsi"/>
                <w:sz w:val="24"/>
                <w:szCs w:val="24"/>
              </w:rPr>
              <w:t xml:space="preserve">- </w:t>
            </w:r>
            <w:r w:rsidRPr="00BF2D02">
              <w:rPr>
                <w:rFonts w:asciiTheme="minorHAnsi" w:eastAsia="Times New Roman" w:hAnsiTheme="minorHAnsi" w:cstheme="minorHAnsi"/>
                <w:sz w:val="24"/>
                <w:szCs w:val="24"/>
              </w:rPr>
              <w:t xml:space="preserve">osobowych zespołach. Każdy członek zespołu otrzymuje przygotowany inny opis materiału do </w:t>
            </w:r>
            <w:r w:rsidR="002763A6">
              <w:rPr>
                <w:rFonts w:asciiTheme="minorHAnsi" w:eastAsia="Times New Roman" w:hAnsiTheme="minorHAnsi" w:cstheme="minorHAnsi"/>
                <w:sz w:val="24"/>
                <w:szCs w:val="24"/>
              </w:rPr>
              <w:t>przyswojenia</w:t>
            </w:r>
            <w:r w:rsidRPr="00BF2D02">
              <w:rPr>
                <w:rFonts w:asciiTheme="minorHAnsi" w:eastAsia="Times New Roman" w:hAnsiTheme="minorHAnsi" w:cstheme="minorHAnsi"/>
                <w:sz w:val="24"/>
                <w:szCs w:val="24"/>
              </w:rPr>
              <w:t>. Po upływie ok. 5 minut wszyscy, którzy mieli do opracowania ten sam temat spotykają się w</w:t>
            </w:r>
            <w:r w:rsidR="00AA50D3">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grupie eksperckiej w celu uporządkowania wiedzy. Grupy eksperckie ustalają wspólną strategię przekazania wiedzy pozostałym uczestnikom. Po ok. 10 min. eksperci wracają do swoich grup i przekazują wiedzę pozostałym członkom zespołu</w:t>
            </w:r>
            <w:r>
              <w:rPr>
                <w:rFonts w:asciiTheme="minorHAnsi" w:eastAsia="Times New Roman" w:hAnsiTheme="minorHAnsi" w:cstheme="minorHAnsi"/>
                <w:sz w:val="24"/>
                <w:szCs w:val="24"/>
              </w:rPr>
              <w:t>.</w:t>
            </w:r>
          </w:p>
        </w:tc>
        <w:tc>
          <w:tcPr>
            <w:tcW w:w="1276" w:type="dxa"/>
          </w:tcPr>
          <w:p w14:paraId="01144976" w14:textId="77777777" w:rsidR="00CC6FD9" w:rsidRDefault="00CC6FD9" w:rsidP="00F300F6">
            <w:pPr>
              <w:pStyle w:val="pugrubionywtabeliwyrodkowany"/>
            </w:pPr>
            <w:r w:rsidRPr="00BF2D02">
              <w:t>20 min</w:t>
            </w:r>
          </w:p>
        </w:tc>
      </w:tr>
      <w:tr w:rsidR="00CC6FD9" w14:paraId="14FB57D7" w14:textId="77777777" w:rsidTr="00F91F59">
        <w:tc>
          <w:tcPr>
            <w:tcW w:w="2405" w:type="dxa"/>
            <w:vMerge/>
          </w:tcPr>
          <w:p w14:paraId="3F1228B5" w14:textId="77777777" w:rsidR="00CC6FD9" w:rsidRDefault="00CC6FD9" w:rsidP="00F300F6">
            <w:pPr>
              <w:pStyle w:val="Podtytu"/>
            </w:pPr>
          </w:p>
        </w:tc>
        <w:tc>
          <w:tcPr>
            <w:tcW w:w="4961" w:type="dxa"/>
          </w:tcPr>
          <w:p w14:paraId="36B07232" w14:textId="77777777" w:rsidR="00CC6FD9" w:rsidRPr="00BF2D02"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b/>
                <w:sz w:val="24"/>
                <w:szCs w:val="24"/>
              </w:rPr>
              <w:t>Ćwiczen</w:t>
            </w:r>
            <w:r>
              <w:rPr>
                <w:rFonts w:asciiTheme="minorHAnsi" w:eastAsia="Times New Roman" w:hAnsiTheme="minorHAnsi" w:cstheme="minorHAnsi"/>
                <w:b/>
                <w:sz w:val="24"/>
                <w:szCs w:val="24"/>
              </w:rPr>
              <w:t xml:space="preserve">ia w poszukiwaniu źródła cz.1 </w:t>
            </w:r>
          </w:p>
          <w:p w14:paraId="2A19A981" w14:textId="77777777" w:rsidR="00CC6FD9" w:rsidRPr="00BF2D02"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szkolenia w dalszym ciągu pracują w</w:t>
            </w:r>
            <w:r w:rsidR="002763A6">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zespołach 5 osobowych. Zadaniem każdego zespołu jest określenie zasad na jakich można skorzystać z danego utworu. Przykłady utworów otrzymują od prowadzącego zajęcia. Uczestnicy określają zasady wykorzystania utworów na:</w:t>
            </w:r>
          </w:p>
          <w:p w14:paraId="35887C53" w14:textId="77777777" w:rsidR="00CC6FD9" w:rsidRPr="00BF2D02" w:rsidRDefault="00CC6FD9" w:rsidP="00900B16">
            <w:pPr>
              <w:pStyle w:val="wypunktowanewtabeli"/>
              <w:framePr w:wrap="around"/>
            </w:pPr>
            <w:r w:rsidRPr="00BF2D02">
              <w:t>stronie internetowej, którą prowadzą,</w:t>
            </w:r>
          </w:p>
          <w:p w14:paraId="50165A69" w14:textId="77777777" w:rsidR="00CC6FD9" w:rsidRPr="00BF2D02" w:rsidRDefault="00CC6FD9" w:rsidP="00900B16">
            <w:pPr>
              <w:pStyle w:val="wypunktowanewtabeli"/>
              <w:framePr w:wrap="around"/>
            </w:pPr>
            <w:r w:rsidRPr="00BF2D02">
              <w:t>stronie internetowej szkoły,</w:t>
            </w:r>
          </w:p>
          <w:p w14:paraId="04975B52" w14:textId="77777777" w:rsidR="00CC6FD9" w:rsidRPr="00BF2D02" w:rsidRDefault="00CC6FD9" w:rsidP="00900B16">
            <w:pPr>
              <w:pStyle w:val="wypunktowanewtabeli"/>
              <w:framePr w:wrap="around"/>
            </w:pPr>
            <w:r w:rsidRPr="00BF2D02">
              <w:t>w prezentacji multimedialnej z okazji drzwi otwartych szkoły,</w:t>
            </w:r>
          </w:p>
          <w:p w14:paraId="3D96FEDA" w14:textId="77777777" w:rsidR="00CC6FD9" w:rsidRPr="009B228C" w:rsidRDefault="00CC6FD9" w:rsidP="00900B16">
            <w:pPr>
              <w:pStyle w:val="wypunktowanewtabeli"/>
              <w:framePr w:wrap="around"/>
            </w:pPr>
            <w:r w:rsidRPr="00BF2D02">
              <w:t>inne pomysły uczestników</w:t>
            </w:r>
            <w:r w:rsidR="00375F82">
              <w:t>.</w:t>
            </w:r>
          </w:p>
        </w:tc>
        <w:tc>
          <w:tcPr>
            <w:tcW w:w="1276" w:type="dxa"/>
          </w:tcPr>
          <w:p w14:paraId="64BBD586" w14:textId="77777777" w:rsidR="00CC6FD9" w:rsidRDefault="00CC6FD9" w:rsidP="00F300F6">
            <w:pPr>
              <w:pStyle w:val="pugrubionywtabeliwyrodkowany"/>
            </w:pPr>
            <w:r w:rsidRPr="00BF2D02">
              <w:t>20 min.</w:t>
            </w:r>
          </w:p>
        </w:tc>
      </w:tr>
      <w:tr w:rsidR="00CC6FD9" w14:paraId="0E2741C0" w14:textId="77777777" w:rsidTr="00F91F59">
        <w:tc>
          <w:tcPr>
            <w:tcW w:w="2405" w:type="dxa"/>
            <w:vMerge/>
          </w:tcPr>
          <w:p w14:paraId="096584A3" w14:textId="77777777" w:rsidR="00CC6FD9" w:rsidRDefault="00CC6FD9" w:rsidP="00F300F6">
            <w:pPr>
              <w:pStyle w:val="Podtytu"/>
            </w:pPr>
          </w:p>
        </w:tc>
        <w:tc>
          <w:tcPr>
            <w:tcW w:w="4961" w:type="dxa"/>
          </w:tcPr>
          <w:p w14:paraId="169E172B" w14:textId="77777777" w:rsidR="00CC6FD9" w:rsidRPr="00BF2D02" w:rsidRDefault="00CC6FD9" w:rsidP="00F300F6">
            <w:pPr>
              <w:pStyle w:val="pogrubionywtabelidolewej"/>
            </w:pPr>
            <w:r w:rsidRPr="00BF2D02">
              <w:t xml:space="preserve">Podsumowanie prac w grupach  </w:t>
            </w:r>
          </w:p>
          <w:p w14:paraId="49EB77B4" w14:textId="77777777" w:rsidR="00CC6FD9" w:rsidRPr="009B228C"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szkolenie moderuje dyskusję dotyczącą stosowania prawa a</w:t>
            </w:r>
            <w:r>
              <w:rPr>
                <w:rFonts w:asciiTheme="minorHAnsi" w:eastAsia="Times New Roman" w:hAnsiTheme="minorHAnsi" w:cstheme="minorHAnsi"/>
                <w:sz w:val="24"/>
                <w:szCs w:val="24"/>
              </w:rPr>
              <w:t>utorskiego w</w:t>
            </w:r>
            <w:r w:rsidR="002763A6">
              <w:rPr>
                <w:rFonts w:asciiTheme="minorHAnsi" w:eastAsia="Times New Roman" w:hAnsiTheme="minorHAnsi" w:cstheme="minorHAnsi"/>
                <w:sz w:val="24"/>
                <w:szCs w:val="24"/>
              </w:rPr>
              <w:t> </w:t>
            </w:r>
            <w:r>
              <w:rPr>
                <w:rFonts w:asciiTheme="minorHAnsi" w:eastAsia="Times New Roman" w:hAnsiTheme="minorHAnsi" w:cstheme="minorHAnsi"/>
                <w:sz w:val="24"/>
                <w:szCs w:val="24"/>
              </w:rPr>
              <w:t>praktyce szkolnej.</w:t>
            </w:r>
          </w:p>
        </w:tc>
        <w:tc>
          <w:tcPr>
            <w:tcW w:w="1276" w:type="dxa"/>
          </w:tcPr>
          <w:p w14:paraId="695C1F3C" w14:textId="77777777" w:rsidR="00CC6FD9" w:rsidRDefault="00CC6FD9" w:rsidP="00F300F6">
            <w:pPr>
              <w:pStyle w:val="pugrubionywtabeliwyrodkowany"/>
            </w:pPr>
            <w:r w:rsidRPr="00BF2D02">
              <w:t>10 min.</w:t>
            </w:r>
          </w:p>
        </w:tc>
      </w:tr>
      <w:tr w:rsidR="00CC6FD9" w14:paraId="4D6DBF25" w14:textId="77777777" w:rsidTr="00F91F59">
        <w:tc>
          <w:tcPr>
            <w:tcW w:w="2405" w:type="dxa"/>
            <w:vMerge/>
          </w:tcPr>
          <w:p w14:paraId="13122D62" w14:textId="77777777" w:rsidR="00CC6FD9" w:rsidRDefault="00CC6FD9" w:rsidP="00F300F6">
            <w:pPr>
              <w:pStyle w:val="Podtytu"/>
            </w:pPr>
          </w:p>
        </w:tc>
        <w:tc>
          <w:tcPr>
            <w:tcW w:w="4961" w:type="dxa"/>
          </w:tcPr>
          <w:p w14:paraId="3B63B8C8" w14:textId="77777777" w:rsidR="00CC6FD9" w:rsidRPr="00BF2D02" w:rsidRDefault="00CC6FD9" w:rsidP="00F300F6">
            <w:pPr>
              <w:pStyle w:val="pogrubionywtabelidolewej"/>
            </w:pPr>
            <w:r w:rsidRPr="00BF2D02">
              <w:t>Wyszukiwanie materiałów w ot</w:t>
            </w:r>
            <w:r w:rsidR="000629DB">
              <w:t xml:space="preserve">wartych zasobach edukacyjnych </w:t>
            </w:r>
          </w:p>
          <w:p w14:paraId="7BB4A2A0" w14:textId="610E63D2" w:rsidR="00CC6FD9" w:rsidRPr="009B228C" w:rsidRDefault="00CC6FD9" w:rsidP="00F300F6">
            <w:pPr>
              <w:spacing w:after="0" w:line="360" w:lineRule="auto"/>
              <w:ind w:left="38"/>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szkolenia w dalszym ciągu pracują w</w:t>
            </w:r>
            <w:r w:rsidR="002763A6">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grupach. Prowadzący szkolenia rozdaje grupom przykładowe tytuły utworów. Zadaniem zespołów jest sprawdzenie czy dane utwory pochodzą z otwartych zasobów edukacyjnych. Uczestnicy szkolenia tworzą bazę adresów internetowych zawierają</w:t>
            </w:r>
            <w:r>
              <w:rPr>
                <w:rFonts w:asciiTheme="minorHAnsi" w:eastAsia="Times New Roman" w:hAnsiTheme="minorHAnsi" w:cstheme="minorHAnsi"/>
                <w:sz w:val="24"/>
                <w:szCs w:val="24"/>
              </w:rPr>
              <w:t>cych otwarte zasoby edukacyjne.</w:t>
            </w:r>
            <w:r w:rsidR="00983114">
              <w:rPr>
                <w:rFonts w:asciiTheme="minorHAnsi" w:eastAsia="Times New Roman" w:hAnsiTheme="minorHAnsi" w:cstheme="minorHAnsi"/>
                <w:sz w:val="24"/>
                <w:szCs w:val="24"/>
              </w:rPr>
              <w:t xml:space="preserve"> </w:t>
            </w:r>
          </w:p>
        </w:tc>
        <w:tc>
          <w:tcPr>
            <w:tcW w:w="1276" w:type="dxa"/>
          </w:tcPr>
          <w:p w14:paraId="5BCFC963" w14:textId="77777777" w:rsidR="00CC6FD9" w:rsidRDefault="00CC6FD9" w:rsidP="00F300F6">
            <w:pPr>
              <w:pStyle w:val="pugrubionywtabeliwyrodkowany"/>
            </w:pPr>
            <w:r w:rsidRPr="00BF2D02">
              <w:t>20 min</w:t>
            </w:r>
          </w:p>
        </w:tc>
      </w:tr>
      <w:tr w:rsidR="00CC6FD9" w14:paraId="42ACACC2" w14:textId="77777777" w:rsidTr="00F91F59">
        <w:tc>
          <w:tcPr>
            <w:tcW w:w="2405" w:type="dxa"/>
            <w:vMerge/>
          </w:tcPr>
          <w:p w14:paraId="064AC2AA" w14:textId="77777777" w:rsidR="00CC6FD9" w:rsidRDefault="00CC6FD9" w:rsidP="00F300F6">
            <w:pPr>
              <w:pStyle w:val="Podtytu"/>
            </w:pPr>
          </w:p>
        </w:tc>
        <w:tc>
          <w:tcPr>
            <w:tcW w:w="4961" w:type="dxa"/>
          </w:tcPr>
          <w:p w14:paraId="7D1AAD86" w14:textId="77777777" w:rsidR="00CC6FD9" w:rsidRPr="00BF2D02" w:rsidRDefault="00CC6FD9" w:rsidP="00F300F6">
            <w:pPr>
              <w:pStyle w:val="pogrubionywtabelidolewej"/>
            </w:pPr>
            <w:r w:rsidRPr="00BF2D02">
              <w:t xml:space="preserve">Ćwiczenia w poszukiwaniu źródła cz.2  </w:t>
            </w:r>
          </w:p>
          <w:p w14:paraId="037FEF9C" w14:textId="77777777" w:rsidR="00CC6FD9" w:rsidRPr="00BF2D02"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szkolenia w dalszym ciągu pracują w</w:t>
            </w:r>
            <w:r w:rsidR="002763A6">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 xml:space="preserve">grupach. Każda grupa </w:t>
            </w:r>
            <w:r w:rsidR="00704EDB">
              <w:rPr>
                <w:rFonts w:asciiTheme="minorHAnsi" w:eastAsia="Times New Roman" w:hAnsiTheme="minorHAnsi" w:cstheme="minorHAnsi"/>
                <w:sz w:val="24"/>
                <w:szCs w:val="24"/>
              </w:rPr>
              <w:t>otrzymuje zadanie wyszukania</w:t>
            </w:r>
            <w:r w:rsidRPr="00BF2D02">
              <w:rPr>
                <w:rFonts w:asciiTheme="minorHAnsi" w:eastAsia="Times New Roman" w:hAnsiTheme="minorHAnsi" w:cstheme="minorHAnsi"/>
                <w:sz w:val="24"/>
                <w:szCs w:val="24"/>
              </w:rPr>
              <w:t xml:space="preserve"> materiałów na zadany temat udostępnionych w internecie na wolnych licencjach. Grupy wyszukują utwory i określają warunki licencji.</w:t>
            </w:r>
          </w:p>
          <w:p w14:paraId="5E17E5F2" w14:textId="77777777" w:rsidR="00CC6FD9" w:rsidRPr="00BF2D02"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Przykładowe materiały:</w:t>
            </w:r>
          </w:p>
          <w:p w14:paraId="55DD708B" w14:textId="77777777" w:rsidR="00CC6FD9" w:rsidRPr="00BF2D02" w:rsidRDefault="002763A6" w:rsidP="00900B16">
            <w:pPr>
              <w:pStyle w:val="wypunktowanewtabeli"/>
              <w:framePr w:wrap="around"/>
            </w:pPr>
            <w:r>
              <w:t>u</w:t>
            </w:r>
            <w:r w:rsidR="00CC6FD9" w:rsidRPr="00BF2D02">
              <w:t>twór muzyczny: folkowy utwór instrumentalny</w:t>
            </w:r>
            <w:r>
              <w:t>,</w:t>
            </w:r>
          </w:p>
          <w:p w14:paraId="2B337976" w14:textId="77777777" w:rsidR="00CC6FD9" w:rsidRPr="00BF2D02" w:rsidRDefault="002763A6" w:rsidP="00900B16">
            <w:pPr>
              <w:pStyle w:val="wypunktowanewtabeli"/>
              <w:framePr w:wrap="around"/>
            </w:pPr>
            <w:r>
              <w:t>u</w:t>
            </w:r>
            <w:r w:rsidR="00CC6FD9" w:rsidRPr="00BF2D02">
              <w:t xml:space="preserve">twór graficzny: </w:t>
            </w:r>
            <w:r>
              <w:t>c</w:t>
            </w:r>
            <w:r w:rsidR="00CC6FD9" w:rsidRPr="00BF2D02">
              <w:t>lipart o tematyce szkolnej</w:t>
            </w:r>
            <w:r>
              <w:t>,</w:t>
            </w:r>
          </w:p>
          <w:p w14:paraId="70C76C18" w14:textId="77777777" w:rsidR="00CC6FD9" w:rsidRPr="009B228C" w:rsidRDefault="002763A6" w:rsidP="00900B16">
            <w:pPr>
              <w:pStyle w:val="wypunktowanewtabeli"/>
              <w:framePr w:wrap="around"/>
            </w:pPr>
            <w:r>
              <w:t>u</w:t>
            </w:r>
            <w:r w:rsidR="00CC6FD9" w:rsidRPr="00BF2D02">
              <w:t xml:space="preserve">twór fotograficzny: </w:t>
            </w:r>
            <w:r>
              <w:t>z</w:t>
            </w:r>
            <w:r w:rsidR="00CC6FD9" w:rsidRPr="00BF2D02">
              <w:t xml:space="preserve">djęcie </w:t>
            </w:r>
            <w:r w:rsidR="00CC6FD9">
              <w:t>przedstawiające dzieci w szkole</w:t>
            </w:r>
            <w:r>
              <w:t>.</w:t>
            </w:r>
          </w:p>
        </w:tc>
        <w:tc>
          <w:tcPr>
            <w:tcW w:w="1276" w:type="dxa"/>
          </w:tcPr>
          <w:p w14:paraId="2D8AD8D2" w14:textId="77777777" w:rsidR="00CC6FD9" w:rsidRDefault="00CC6FD9" w:rsidP="00F300F6">
            <w:pPr>
              <w:pStyle w:val="pugrubionywtabeliwyrodkowany"/>
            </w:pPr>
            <w:r w:rsidRPr="00BF2D02">
              <w:t>30 min</w:t>
            </w:r>
          </w:p>
        </w:tc>
      </w:tr>
      <w:tr w:rsidR="00CC6FD9" w14:paraId="50E1481F" w14:textId="77777777" w:rsidTr="00F91F59">
        <w:tc>
          <w:tcPr>
            <w:tcW w:w="2405" w:type="dxa"/>
            <w:vMerge/>
          </w:tcPr>
          <w:p w14:paraId="756C585A" w14:textId="77777777" w:rsidR="00CC6FD9" w:rsidRDefault="00CC6FD9" w:rsidP="00F300F6">
            <w:pPr>
              <w:pStyle w:val="Podtytu"/>
            </w:pPr>
          </w:p>
        </w:tc>
        <w:tc>
          <w:tcPr>
            <w:tcW w:w="4961" w:type="dxa"/>
          </w:tcPr>
          <w:p w14:paraId="588678A5" w14:textId="77777777" w:rsidR="00CC6FD9" w:rsidRPr="00BF2D02" w:rsidRDefault="00572637" w:rsidP="00F300F6">
            <w:pPr>
              <w:pStyle w:val="pogrubionywtabelidolewej"/>
            </w:pPr>
            <w:r>
              <w:t>Podsumowanie prac w grupach</w:t>
            </w:r>
          </w:p>
          <w:p w14:paraId="39CF26D6" w14:textId="77777777" w:rsidR="00CC6FD9" w:rsidRPr="00C649C0" w:rsidRDefault="00CC6FD9" w:rsidP="00F300F6">
            <w:pPr>
              <w:spacing w:after="0" w:line="360" w:lineRule="auto"/>
              <w:ind w:left="38" w:right="30"/>
              <w:rPr>
                <w:sz w:val="24"/>
                <w:szCs w:val="24"/>
              </w:rPr>
            </w:pPr>
            <w:r w:rsidRPr="00C649C0">
              <w:rPr>
                <w:sz w:val="24"/>
                <w:szCs w:val="24"/>
              </w:rPr>
              <w:t xml:space="preserve">Prowadzący szkolenie porządkuje </w:t>
            </w:r>
            <w:r w:rsidRPr="00C649C0">
              <w:rPr>
                <w:rFonts w:asciiTheme="minorHAnsi" w:eastAsia="Times New Roman" w:hAnsiTheme="minorHAnsi" w:cstheme="minorHAnsi"/>
                <w:sz w:val="24"/>
                <w:szCs w:val="24"/>
              </w:rPr>
              <w:t>informacje</w:t>
            </w:r>
            <w:r w:rsidRPr="00C649C0">
              <w:rPr>
                <w:sz w:val="24"/>
                <w:szCs w:val="24"/>
              </w:rPr>
              <w:t xml:space="preserve"> poruszane podczas zajęć. Uczestnicy szkolenia dyskutują na temat różnic w licencjach Creative Commons. Prowadzący szkolenie podsumowuje temat </w:t>
            </w:r>
            <w:r w:rsidR="00704EDB">
              <w:rPr>
                <w:sz w:val="24"/>
                <w:szCs w:val="24"/>
              </w:rPr>
              <w:t xml:space="preserve">dotyczący różnych rodzajów </w:t>
            </w:r>
            <w:r w:rsidRPr="00C649C0">
              <w:rPr>
                <w:sz w:val="24"/>
                <w:szCs w:val="24"/>
              </w:rPr>
              <w:t>licencji Creative Commons (CC).</w:t>
            </w:r>
          </w:p>
        </w:tc>
        <w:tc>
          <w:tcPr>
            <w:tcW w:w="1276" w:type="dxa"/>
          </w:tcPr>
          <w:p w14:paraId="5B11B1DD" w14:textId="77777777" w:rsidR="00CC6FD9" w:rsidRDefault="00572637" w:rsidP="00F300F6">
            <w:pPr>
              <w:pStyle w:val="pugrubionywtabeliwyrodkowany"/>
            </w:pPr>
            <w:r w:rsidRPr="00BF2D02">
              <w:t>10 min.</w:t>
            </w:r>
          </w:p>
        </w:tc>
      </w:tr>
      <w:tr w:rsidR="00CC6FD9" w14:paraId="65E11D69" w14:textId="77777777" w:rsidTr="00F91F59">
        <w:tc>
          <w:tcPr>
            <w:tcW w:w="7366" w:type="dxa"/>
            <w:gridSpan w:val="2"/>
          </w:tcPr>
          <w:p w14:paraId="6D98A91F" w14:textId="77777777" w:rsidR="00CC6FD9" w:rsidRDefault="00C649C0" w:rsidP="00F300F6">
            <w:pPr>
              <w:pStyle w:val="prawygruby"/>
            </w:pPr>
            <w:r>
              <w:t>Ogółem</w:t>
            </w:r>
          </w:p>
        </w:tc>
        <w:tc>
          <w:tcPr>
            <w:tcW w:w="1276" w:type="dxa"/>
          </w:tcPr>
          <w:p w14:paraId="149CFEA1" w14:textId="77777777" w:rsidR="00CC6FD9" w:rsidRDefault="000629DB" w:rsidP="00F300F6">
            <w:pPr>
              <w:pStyle w:val="pugrubionywtabeliwyrodkowany"/>
            </w:pPr>
            <w:r>
              <w:t>135 min.</w:t>
            </w:r>
          </w:p>
        </w:tc>
      </w:tr>
      <w:tr w:rsidR="00CC6FD9" w14:paraId="71D39552" w14:textId="77777777" w:rsidTr="00F91F59">
        <w:tc>
          <w:tcPr>
            <w:tcW w:w="2405" w:type="dxa"/>
          </w:tcPr>
          <w:p w14:paraId="08322475" w14:textId="77777777" w:rsidR="00CC6FD9" w:rsidRDefault="00097B81" w:rsidP="00F300F6">
            <w:pPr>
              <w:pStyle w:val="pogrubionywtabelidolewej"/>
            </w:pPr>
            <w:r>
              <w:t>Formy</w:t>
            </w:r>
          </w:p>
        </w:tc>
        <w:tc>
          <w:tcPr>
            <w:tcW w:w="6237" w:type="dxa"/>
            <w:gridSpan w:val="2"/>
          </w:tcPr>
          <w:p w14:paraId="06AD51C8" w14:textId="77777777" w:rsidR="00CC6FD9" w:rsidRPr="00FB69A5" w:rsidRDefault="00D57F20" w:rsidP="00900B16">
            <w:pPr>
              <w:pStyle w:val="wypunktowanewtabeli"/>
              <w:framePr w:wrap="around"/>
              <w:rPr>
                <w:lang w:eastAsia="hi-IN" w:bidi="hi-IN"/>
              </w:rPr>
            </w:pPr>
            <w:r>
              <w:rPr>
                <w:lang w:eastAsia="hi-IN" w:bidi="hi-IN"/>
              </w:rPr>
              <w:t>zbiorowa,</w:t>
            </w:r>
          </w:p>
          <w:p w14:paraId="42271EC0" w14:textId="77777777" w:rsidR="00CC6FD9" w:rsidRPr="009B228C" w:rsidRDefault="00D57F20" w:rsidP="00900B16">
            <w:pPr>
              <w:pStyle w:val="wypunktowanewtabeli"/>
              <w:framePr w:wrap="around"/>
              <w:rPr>
                <w:lang w:eastAsia="hi-IN" w:bidi="hi-IN"/>
              </w:rPr>
            </w:pPr>
            <w:r>
              <w:rPr>
                <w:lang w:eastAsia="hi-IN" w:bidi="hi-IN"/>
              </w:rPr>
              <w:t>praca w grupach</w:t>
            </w:r>
            <w:r w:rsidR="00704EDB">
              <w:rPr>
                <w:lang w:eastAsia="hi-IN" w:bidi="hi-IN"/>
              </w:rPr>
              <w:t xml:space="preserve"> zróżnicowana</w:t>
            </w:r>
            <w:r>
              <w:rPr>
                <w:lang w:eastAsia="hi-IN" w:bidi="hi-IN"/>
              </w:rPr>
              <w:t>.</w:t>
            </w:r>
          </w:p>
        </w:tc>
      </w:tr>
      <w:tr w:rsidR="00D57F20" w14:paraId="1BD427E5" w14:textId="77777777" w:rsidTr="00F91F59">
        <w:tc>
          <w:tcPr>
            <w:tcW w:w="2405" w:type="dxa"/>
          </w:tcPr>
          <w:p w14:paraId="5D14685E" w14:textId="77777777" w:rsidR="00D57F20" w:rsidRPr="001A7F47" w:rsidRDefault="00D57F20" w:rsidP="00F300F6">
            <w:pPr>
              <w:pStyle w:val="pogrubionywtabelidolewej"/>
            </w:pPr>
            <w:r>
              <w:t>M</w:t>
            </w:r>
            <w:r w:rsidRPr="001A7F47">
              <w:t>etody / techniki</w:t>
            </w:r>
          </w:p>
        </w:tc>
        <w:tc>
          <w:tcPr>
            <w:tcW w:w="6237" w:type="dxa"/>
            <w:gridSpan w:val="2"/>
          </w:tcPr>
          <w:p w14:paraId="72F4C878" w14:textId="77777777" w:rsidR="002763A6" w:rsidRDefault="00F60179" w:rsidP="00900B16">
            <w:pPr>
              <w:pStyle w:val="wypunktowanewtabeli"/>
              <w:framePr w:wrap="around"/>
              <w:rPr>
                <w:lang w:eastAsia="hi-IN" w:bidi="hi-IN"/>
              </w:rPr>
            </w:pPr>
            <w:r>
              <w:rPr>
                <w:lang w:eastAsia="hi-IN" w:bidi="hi-IN"/>
              </w:rPr>
              <w:t xml:space="preserve">wykład ilustrowany </w:t>
            </w:r>
            <w:r w:rsidR="00D57F20" w:rsidRPr="00FB69A5">
              <w:rPr>
                <w:lang w:eastAsia="hi-IN" w:bidi="hi-IN"/>
              </w:rPr>
              <w:t>prezentacj</w:t>
            </w:r>
            <w:r>
              <w:rPr>
                <w:lang w:eastAsia="hi-IN" w:bidi="hi-IN"/>
              </w:rPr>
              <w:t>ą</w:t>
            </w:r>
            <w:r w:rsidR="00D57F20" w:rsidRPr="00FB69A5">
              <w:rPr>
                <w:lang w:eastAsia="hi-IN" w:bidi="hi-IN"/>
              </w:rPr>
              <w:t xml:space="preserve">, </w:t>
            </w:r>
          </w:p>
          <w:p w14:paraId="33BB9A22" w14:textId="77777777" w:rsidR="00D57F20" w:rsidRDefault="00D57F20" w:rsidP="00900B16">
            <w:pPr>
              <w:pStyle w:val="wypunktowanewtabeli"/>
              <w:framePr w:wrap="around"/>
              <w:rPr>
                <w:lang w:eastAsia="hi-IN" w:bidi="hi-IN"/>
              </w:rPr>
            </w:pPr>
            <w:r w:rsidRPr="00FB69A5">
              <w:rPr>
                <w:lang w:eastAsia="hi-IN" w:bidi="hi-IN"/>
              </w:rPr>
              <w:t>dyskusja</w:t>
            </w:r>
            <w:r w:rsidR="002763A6">
              <w:rPr>
                <w:lang w:eastAsia="hi-IN" w:bidi="hi-IN"/>
              </w:rPr>
              <w:t xml:space="preserve"> /</w:t>
            </w:r>
            <w:r w:rsidRPr="00FB69A5">
              <w:rPr>
                <w:lang w:eastAsia="hi-IN" w:bidi="hi-IN"/>
              </w:rPr>
              <w:t xml:space="preserve"> metaplan</w:t>
            </w:r>
            <w:r>
              <w:rPr>
                <w:lang w:eastAsia="hi-IN" w:bidi="hi-IN"/>
              </w:rPr>
              <w:t>,</w:t>
            </w:r>
          </w:p>
          <w:p w14:paraId="3F14CB9D" w14:textId="77777777" w:rsidR="00D57F20" w:rsidRPr="00FB69A5" w:rsidRDefault="00D57F20" w:rsidP="00900B16">
            <w:pPr>
              <w:pStyle w:val="wypunktowanewtabeli"/>
              <w:framePr w:wrap="around"/>
              <w:rPr>
                <w:lang w:eastAsia="hi-IN" w:bidi="hi-IN"/>
              </w:rPr>
            </w:pPr>
            <w:r w:rsidRPr="00FB69A5">
              <w:rPr>
                <w:lang w:eastAsia="hi-IN" w:bidi="hi-IN"/>
              </w:rPr>
              <w:t>budowanie wiedzy – metoda JIGSAW</w:t>
            </w:r>
            <w:r w:rsidR="00F60179">
              <w:rPr>
                <w:lang w:eastAsia="hi-IN" w:bidi="hi-IN"/>
              </w:rPr>
              <w:t>.</w:t>
            </w:r>
          </w:p>
        </w:tc>
      </w:tr>
      <w:tr w:rsidR="00CC6FD9" w14:paraId="47BA318E" w14:textId="77777777" w:rsidTr="00F91F59">
        <w:tc>
          <w:tcPr>
            <w:tcW w:w="2405" w:type="dxa"/>
          </w:tcPr>
          <w:p w14:paraId="350B3836" w14:textId="77777777" w:rsidR="00CC6FD9" w:rsidRDefault="00CC6FD9" w:rsidP="00F300F6">
            <w:pPr>
              <w:pStyle w:val="pogrubionywtabelidolewej"/>
            </w:pPr>
            <w:r w:rsidRPr="001A7F47">
              <w:t>Środki dydaktyczne i</w:t>
            </w:r>
            <w:r w:rsidR="002763A6">
              <w:t> </w:t>
            </w:r>
            <w:r w:rsidRPr="001A7F47">
              <w:t>materiały</w:t>
            </w:r>
          </w:p>
        </w:tc>
        <w:tc>
          <w:tcPr>
            <w:tcW w:w="6237" w:type="dxa"/>
            <w:gridSpan w:val="2"/>
          </w:tcPr>
          <w:p w14:paraId="0A78360E" w14:textId="77777777" w:rsidR="00CC6FD9" w:rsidRPr="00BF2D02" w:rsidRDefault="00CC6FD9" w:rsidP="00900B16">
            <w:pPr>
              <w:pStyle w:val="wypunktowanewtabeli"/>
              <w:framePr w:wrap="around"/>
              <w:rPr>
                <w:lang w:eastAsia="hi-IN" w:bidi="hi-IN"/>
              </w:rPr>
            </w:pPr>
            <w:r w:rsidRPr="00BF2D02">
              <w:rPr>
                <w:lang w:eastAsia="hi-IN" w:bidi="hi-IN"/>
              </w:rPr>
              <w:t xml:space="preserve">rzutnik multimedialny, komputer podłączony do internetu, </w:t>
            </w:r>
            <w:r w:rsidR="00F60179">
              <w:rPr>
                <w:lang w:eastAsia="hi-IN" w:bidi="hi-IN"/>
              </w:rPr>
              <w:t>ekran</w:t>
            </w:r>
            <w:r w:rsidR="00773864">
              <w:rPr>
                <w:lang w:eastAsia="hi-IN" w:bidi="hi-IN"/>
              </w:rPr>
              <w:t>,</w:t>
            </w:r>
          </w:p>
          <w:p w14:paraId="40BE60AC" w14:textId="77777777" w:rsidR="00CC6FD9" w:rsidRPr="00BF2D02" w:rsidRDefault="00572637" w:rsidP="00900B16">
            <w:pPr>
              <w:pStyle w:val="wypunktowanewtabeli"/>
              <w:framePr w:wrap="around"/>
              <w:rPr>
                <w:lang w:eastAsia="hi-IN" w:bidi="hi-IN"/>
              </w:rPr>
            </w:pPr>
            <w:r>
              <w:rPr>
                <w:lang w:eastAsia="hi-IN" w:bidi="hi-IN"/>
              </w:rPr>
              <w:t>20 komputerów podłączonych do sieci internet dla każdego uczestnika</w:t>
            </w:r>
            <w:r w:rsidR="00CC6FD9" w:rsidRPr="00BF2D02">
              <w:rPr>
                <w:lang w:eastAsia="hi-IN" w:bidi="hi-IN"/>
              </w:rPr>
              <w:t>,</w:t>
            </w:r>
          </w:p>
          <w:p w14:paraId="628F790E" w14:textId="77777777" w:rsidR="00CC6FD9" w:rsidRDefault="00CC6FD9" w:rsidP="00900B16">
            <w:pPr>
              <w:pStyle w:val="wypunktowanewtabeli"/>
              <w:framePr w:wrap="around"/>
              <w:rPr>
                <w:lang w:eastAsia="hi-IN" w:bidi="hi-IN"/>
              </w:rPr>
            </w:pPr>
            <w:r w:rsidRPr="00BF2D02">
              <w:rPr>
                <w:lang w:eastAsia="hi-IN" w:bidi="hi-IN"/>
              </w:rPr>
              <w:t>prezentacja zawierająca informacje na temat prawa autorskiego, otwartych zasobów edukacyjnych, licencji Creative Commons,</w:t>
            </w:r>
          </w:p>
          <w:p w14:paraId="3523EE5F" w14:textId="77777777" w:rsidR="00BD4F35" w:rsidRPr="00BF2D02" w:rsidRDefault="00BD4F35" w:rsidP="00900B16">
            <w:pPr>
              <w:pStyle w:val="wypunktowanewtabeli"/>
              <w:framePr w:wrap="around"/>
              <w:rPr>
                <w:lang w:eastAsia="hi-IN" w:bidi="hi-IN"/>
              </w:rPr>
            </w:pPr>
            <w:r>
              <w:rPr>
                <w:lang w:eastAsia="hi-IN" w:bidi="hi-IN"/>
              </w:rPr>
              <w:t xml:space="preserve">informacje na temat prawa autorskiego i licencji Creative Commons – </w:t>
            </w:r>
            <w:r w:rsidRPr="00BD4F35">
              <w:rPr>
                <w:lang w:eastAsia="hi-IN" w:bidi="hi-IN"/>
              </w:rPr>
              <w:t>Załącznik nr 38,</w:t>
            </w:r>
          </w:p>
          <w:p w14:paraId="3E7C75A6" w14:textId="77777777" w:rsidR="00CC6FD9" w:rsidRPr="009B228C" w:rsidRDefault="00CC6FD9" w:rsidP="00900B16">
            <w:pPr>
              <w:pStyle w:val="wypunktowanewtabeli"/>
              <w:framePr w:wrap="around"/>
              <w:rPr>
                <w:lang w:eastAsia="hi-IN" w:bidi="hi-IN"/>
              </w:rPr>
            </w:pPr>
            <w:r w:rsidRPr="00BF2D02">
              <w:rPr>
                <w:lang w:eastAsia="hi-IN" w:bidi="hi-IN"/>
              </w:rPr>
              <w:t>flipchart z arkuszami papieru</w:t>
            </w:r>
            <w:r w:rsidR="00D942D6">
              <w:rPr>
                <w:lang w:eastAsia="hi-IN" w:bidi="hi-IN"/>
              </w:rPr>
              <w:t xml:space="preserve"> (min. 5 arkuszy)</w:t>
            </w:r>
            <w:r w:rsidRPr="00BF2D02">
              <w:rPr>
                <w:lang w:eastAsia="hi-IN" w:bidi="hi-IN"/>
              </w:rPr>
              <w:t>, mazaki kolorowe</w:t>
            </w:r>
            <w:r w:rsidR="00572637">
              <w:rPr>
                <w:lang w:eastAsia="hi-IN" w:bidi="hi-IN"/>
              </w:rPr>
              <w:t xml:space="preserve"> dla każdego uczestnika (min. 20 szt.), kolorowe karteczki.</w:t>
            </w:r>
          </w:p>
        </w:tc>
      </w:tr>
      <w:tr w:rsidR="00CC6FD9" w14:paraId="5B1D5BEB" w14:textId="77777777" w:rsidTr="00F91F59">
        <w:tc>
          <w:tcPr>
            <w:tcW w:w="8642" w:type="dxa"/>
            <w:gridSpan w:val="3"/>
          </w:tcPr>
          <w:p w14:paraId="4D0BDCAB" w14:textId="77777777" w:rsidR="00CC6FD9" w:rsidRDefault="00CC6FD9" w:rsidP="00F300F6">
            <w:pPr>
              <w:pStyle w:val="Podtytu"/>
            </w:pPr>
            <w:bookmarkStart w:id="105" w:name="_Toc536090213"/>
            <w:r w:rsidRPr="00BF2D02">
              <w:t>Moduł VIII Wspomaganie pracy szkoły w rozwoju kompetencji informaty</w:t>
            </w:r>
            <w:r>
              <w:t>cznych na I</w:t>
            </w:r>
            <w:r w:rsidR="00661D73">
              <w:t>I</w:t>
            </w:r>
            <w:r>
              <w:t xml:space="preserve"> etapie edukacyjnym</w:t>
            </w:r>
            <w:bookmarkEnd w:id="105"/>
          </w:p>
        </w:tc>
      </w:tr>
      <w:tr w:rsidR="00CC6FD9" w14:paraId="01A8FD9C" w14:textId="77777777" w:rsidTr="00F91F59">
        <w:tc>
          <w:tcPr>
            <w:tcW w:w="8642" w:type="dxa"/>
            <w:gridSpan w:val="3"/>
          </w:tcPr>
          <w:p w14:paraId="105C315F" w14:textId="77777777" w:rsidR="00CC6FD9" w:rsidRPr="00BF2D02" w:rsidRDefault="00CC6FD9" w:rsidP="00F300F6">
            <w:pPr>
              <w:pStyle w:val="podpodtytu"/>
              <w:spacing w:after="0"/>
            </w:pPr>
            <w:r w:rsidRPr="00BF2D02">
              <w:t xml:space="preserve">VIII.1. Diagnoza pracy szkoły w obszarze kształtowania kompetencji informatycznych. </w:t>
            </w:r>
          </w:p>
          <w:p w14:paraId="3BDECBAD" w14:textId="77777777" w:rsidR="00CC6FD9" w:rsidRPr="00BF2D02" w:rsidRDefault="00CC6FD9" w:rsidP="00F300F6">
            <w:pPr>
              <w:pStyle w:val="pogrubionywtabelidolewej"/>
            </w:pPr>
            <w:r w:rsidRPr="00BF2D02">
              <w:t>Cel ogólny</w:t>
            </w:r>
          </w:p>
          <w:p w14:paraId="6D386E3B" w14:textId="77777777" w:rsidR="00CC6FD9" w:rsidRPr="00BF2D02" w:rsidRDefault="00CC6FD9" w:rsidP="00F300F6">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Rozpoznanie przez uczestników szkolenia </w:t>
            </w:r>
            <w:r w:rsidRPr="00BF2D02">
              <w:rPr>
                <w:rFonts w:asciiTheme="minorHAnsi" w:hAnsiTheme="minorHAnsi" w:cstheme="minorHAnsi"/>
                <w:sz w:val="24"/>
                <w:szCs w:val="24"/>
              </w:rPr>
              <w:t>celowoś</w:t>
            </w:r>
            <w:r>
              <w:rPr>
                <w:rFonts w:asciiTheme="minorHAnsi" w:hAnsiTheme="minorHAnsi" w:cstheme="minorHAnsi"/>
                <w:sz w:val="24"/>
                <w:szCs w:val="24"/>
              </w:rPr>
              <w:t>ci</w:t>
            </w:r>
            <w:r w:rsidRPr="00BF2D02">
              <w:rPr>
                <w:rFonts w:asciiTheme="minorHAnsi" w:hAnsiTheme="minorHAnsi" w:cstheme="minorHAnsi"/>
                <w:sz w:val="24"/>
                <w:szCs w:val="24"/>
              </w:rPr>
              <w:t xml:space="preserve"> wykonania diagnozy potrzeb szkoły w zakresie rozwoju kompetencji informatycznych na II etapie kształcenia</w:t>
            </w:r>
            <w:r>
              <w:rPr>
                <w:rFonts w:asciiTheme="minorHAnsi" w:hAnsiTheme="minorHAnsi" w:cstheme="minorHAnsi"/>
                <w:sz w:val="24"/>
                <w:szCs w:val="24"/>
              </w:rPr>
              <w:t xml:space="preserve"> oraz </w:t>
            </w:r>
            <w:r w:rsidR="001362AA">
              <w:rPr>
                <w:rFonts w:asciiTheme="minorHAnsi" w:hAnsiTheme="minorHAnsi" w:cstheme="minorHAnsi"/>
                <w:sz w:val="24"/>
                <w:szCs w:val="24"/>
              </w:rPr>
              <w:t>ukształtowanie umiejętności konstruowania formularzy badań diagnostycznych</w:t>
            </w:r>
            <w:r w:rsidRPr="00BF2D02">
              <w:rPr>
                <w:rFonts w:asciiTheme="minorHAnsi" w:hAnsiTheme="minorHAnsi" w:cstheme="minorHAnsi"/>
                <w:sz w:val="24"/>
                <w:szCs w:val="24"/>
              </w:rPr>
              <w:t>.</w:t>
            </w:r>
          </w:p>
          <w:p w14:paraId="28E9CB17" w14:textId="77777777" w:rsidR="00CC6FD9" w:rsidRPr="00BF2D02" w:rsidRDefault="00CC6FD9" w:rsidP="00F300F6">
            <w:pPr>
              <w:pStyle w:val="pogrubionywtabelidolewej"/>
              <w:rPr>
                <w:lang w:eastAsia="hi-IN" w:bidi="hi-IN"/>
              </w:rPr>
            </w:pPr>
            <w:r w:rsidRPr="00BF2D02">
              <w:rPr>
                <w:lang w:eastAsia="hi-IN" w:bidi="hi-IN"/>
              </w:rPr>
              <w:t>Cele szczegółowe</w:t>
            </w:r>
          </w:p>
          <w:p w14:paraId="2C20FC5C" w14:textId="77777777" w:rsidR="00CC6FD9" w:rsidRPr="00BF2D02" w:rsidRDefault="00CC6FD9" w:rsidP="00F300F6">
            <w:pPr>
              <w:suppressAutoHyphens/>
              <w:spacing w:after="0" w:line="360" w:lineRule="auto"/>
              <w:jc w:val="both"/>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087E2872" w14:textId="77777777" w:rsidR="00CC6FD9" w:rsidRPr="00BF2D02" w:rsidRDefault="00CC6FD9" w:rsidP="00900B16">
            <w:pPr>
              <w:pStyle w:val="wypunktowanewtabeli"/>
              <w:framePr w:wrap="around"/>
              <w:rPr>
                <w:lang w:eastAsia="hi-IN" w:bidi="hi-IN"/>
              </w:rPr>
            </w:pPr>
            <w:r w:rsidRPr="00BF2D02">
              <w:rPr>
                <w:lang w:eastAsia="hi-IN" w:bidi="hi-IN"/>
              </w:rPr>
              <w:t>określa cel wykonania diagnozy potrzeb szkoły w zakresie rozwoju kompetencji informatycznych na II etapie kształcenia,</w:t>
            </w:r>
          </w:p>
          <w:p w14:paraId="6AE25AC7" w14:textId="77777777" w:rsidR="00CC6FD9" w:rsidRPr="00BF2D02" w:rsidRDefault="00CC6FD9" w:rsidP="00900B16">
            <w:pPr>
              <w:pStyle w:val="wypunktowanewtabeli"/>
              <w:framePr w:wrap="around"/>
              <w:rPr>
                <w:lang w:eastAsia="hi-IN" w:bidi="hi-IN"/>
              </w:rPr>
            </w:pPr>
            <w:r w:rsidRPr="00BF2D02">
              <w:rPr>
                <w:lang w:eastAsia="hi-IN" w:bidi="hi-IN"/>
              </w:rPr>
              <w:t>opracowuje i stosuje arkusze diagnozujące potrzeby szkoły w zakresie rozwoju kompetencji informatycznych na II etapie kształcenia,</w:t>
            </w:r>
          </w:p>
          <w:p w14:paraId="08C17B6F" w14:textId="77777777" w:rsidR="00CC6FD9" w:rsidRPr="009B228C" w:rsidRDefault="00CC6FD9" w:rsidP="00900B16">
            <w:pPr>
              <w:pStyle w:val="wypunktowanewtabeli"/>
              <w:framePr w:wrap="around"/>
              <w:rPr>
                <w:lang w:eastAsia="hi-IN" w:bidi="hi-IN"/>
              </w:rPr>
            </w:pPr>
            <w:r w:rsidRPr="00BF2D02">
              <w:rPr>
                <w:lang w:eastAsia="hi-IN" w:bidi="hi-IN"/>
              </w:rPr>
              <w:t>analizuje wyniki diagnozy pracy szkoły i wnioskuje na ich podstawie o określone wsparcie</w:t>
            </w:r>
            <w:r w:rsidR="00D942D6">
              <w:rPr>
                <w:lang w:eastAsia="hi-IN" w:bidi="hi-IN"/>
              </w:rPr>
              <w:t>.</w:t>
            </w:r>
          </w:p>
        </w:tc>
      </w:tr>
      <w:tr w:rsidR="00CC6FD9" w14:paraId="39C6BDDA" w14:textId="77777777" w:rsidTr="00F91F59">
        <w:tc>
          <w:tcPr>
            <w:tcW w:w="2405" w:type="dxa"/>
          </w:tcPr>
          <w:p w14:paraId="4B160A8F" w14:textId="77777777" w:rsidR="00CC6FD9" w:rsidRDefault="00CC6FD9" w:rsidP="00F300F6">
            <w:pPr>
              <w:pStyle w:val="pugrubionywtabeliwyrodkowany"/>
            </w:pPr>
            <w:r w:rsidRPr="0037495E">
              <w:t>Treści szkolenia</w:t>
            </w:r>
          </w:p>
        </w:tc>
        <w:tc>
          <w:tcPr>
            <w:tcW w:w="4961" w:type="dxa"/>
          </w:tcPr>
          <w:p w14:paraId="279FF555" w14:textId="77777777" w:rsidR="00CC6FD9" w:rsidRDefault="00CC6FD9" w:rsidP="00F300F6">
            <w:pPr>
              <w:pStyle w:val="pugrubionywtabeliwyrodkowany"/>
            </w:pPr>
            <w:r w:rsidRPr="0037495E">
              <w:t>Aktywności</w:t>
            </w:r>
          </w:p>
        </w:tc>
        <w:tc>
          <w:tcPr>
            <w:tcW w:w="1276" w:type="dxa"/>
          </w:tcPr>
          <w:p w14:paraId="3E93739A" w14:textId="77777777" w:rsidR="00CC6FD9" w:rsidRDefault="00CC6FD9" w:rsidP="00F300F6">
            <w:pPr>
              <w:pStyle w:val="pugrubionywtabeliwyrodkowany"/>
            </w:pPr>
            <w:r w:rsidRPr="00FF2216">
              <w:t>Czas</w:t>
            </w:r>
          </w:p>
        </w:tc>
      </w:tr>
      <w:tr w:rsidR="00CC6FD9" w14:paraId="3A5B4E06" w14:textId="77777777" w:rsidTr="00F91F59">
        <w:tc>
          <w:tcPr>
            <w:tcW w:w="2405" w:type="dxa"/>
            <w:vMerge w:val="restart"/>
          </w:tcPr>
          <w:p w14:paraId="186E250C" w14:textId="77777777" w:rsidR="00CC6FD9" w:rsidRPr="00BF2D02" w:rsidRDefault="00CC6FD9" w:rsidP="00F300F6">
            <w:pPr>
              <w:numPr>
                <w:ilvl w:val="0"/>
                <w:numId w:val="18"/>
              </w:numPr>
              <w:suppressAutoHyphens/>
              <w:spacing w:after="0" w:line="360" w:lineRule="auto"/>
              <w:ind w:left="316"/>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Rola diagnozy pracy szkoły w</w:t>
            </w:r>
            <w:r w:rsidR="00D942D6">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zakresie rozwoju kompetencji informatycznych.</w:t>
            </w:r>
          </w:p>
          <w:p w14:paraId="548FF076" w14:textId="77777777" w:rsidR="00CC6FD9" w:rsidRPr="00BF2D02" w:rsidRDefault="00CC6FD9" w:rsidP="00F300F6">
            <w:pPr>
              <w:numPr>
                <w:ilvl w:val="0"/>
                <w:numId w:val="18"/>
              </w:numPr>
              <w:suppressAutoHyphens/>
              <w:spacing w:after="0" w:line="360" w:lineRule="auto"/>
              <w:ind w:left="316"/>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Etapy diagnozowania pracy szkoły.</w:t>
            </w:r>
          </w:p>
          <w:p w14:paraId="3108B410" w14:textId="77777777" w:rsidR="00CC6FD9" w:rsidRPr="00BF2D02" w:rsidRDefault="00CC6FD9" w:rsidP="00F300F6">
            <w:pPr>
              <w:numPr>
                <w:ilvl w:val="0"/>
                <w:numId w:val="18"/>
              </w:numPr>
              <w:suppressAutoHyphens/>
              <w:spacing w:after="0" w:line="360" w:lineRule="auto"/>
              <w:ind w:left="316"/>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Metody badań potrzeb szkoły w</w:t>
            </w:r>
            <w:r w:rsidR="00D942D6">
              <w:rPr>
                <w:rFonts w:asciiTheme="minorHAnsi" w:hAnsiTheme="minorHAnsi" w:cstheme="minorHAnsi"/>
                <w:kern w:val="1"/>
                <w:sz w:val="24"/>
                <w:szCs w:val="24"/>
                <w:lang w:eastAsia="hi-IN" w:bidi="hi-IN"/>
              </w:rPr>
              <w:t> </w:t>
            </w:r>
            <w:r w:rsidRPr="00BF2D02">
              <w:rPr>
                <w:rFonts w:asciiTheme="minorHAnsi" w:hAnsiTheme="minorHAnsi" w:cstheme="minorHAnsi"/>
                <w:kern w:val="1"/>
                <w:sz w:val="24"/>
                <w:szCs w:val="24"/>
                <w:lang w:eastAsia="hi-IN" w:bidi="hi-IN"/>
              </w:rPr>
              <w:t>zakresie rozwoju kompetencji informatycznych.</w:t>
            </w:r>
          </w:p>
          <w:p w14:paraId="35F09172" w14:textId="77777777" w:rsidR="00CC6FD9" w:rsidRPr="00BF2D02" w:rsidRDefault="00CC6FD9" w:rsidP="00F300F6">
            <w:pPr>
              <w:numPr>
                <w:ilvl w:val="0"/>
                <w:numId w:val="18"/>
              </w:numPr>
              <w:suppressAutoHyphens/>
              <w:spacing w:after="0" w:line="360" w:lineRule="auto"/>
              <w:ind w:left="316"/>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Narzędzia badawcze umożliwiające zdiagnozowanie potrzeb szkoły w zakresie rozwoju kompetencji informatycznych.</w:t>
            </w:r>
          </w:p>
          <w:p w14:paraId="69088EC4" w14:textId="77777777" w:rsidR="00CC6FD9" w:rsidRPr="009B228C" w:rsidRDefault="00CC6FD9" w:rsidP="00F300F6">
            <w:pPr>
              <w:numPr>
                <w:ilvl w:val="0"/>
                <w:numId w:val="18"/>
              </w:numPr>
              <w:suppressAutoHyphens/>
              <w:spacing w:after="0" w:line="360" w:lineRule="auto"/>
              <w:ind w:left="316"/>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Źródła informacji na temat szkoły.</w:t>
            </w:r>
          </w:p>
        </w:tc>
        <w:tc>
          <w:tcPr>
            <w:tcW w:w="4961" w:type="dxa"/>
          </w:tcPr>
          <w:p w14:paraId="0859D291" w14:textId="77777777" w:rsidR="00CC6FD9" w:rsidRPr="00BF2D02" w:rsidRDefault="00D0097F" w:rsidP="00F300F6">
            <w:pPr>
              <w:spacing w:after="0" w:line="360" w:lineRule="auto"/>
              <w:ind w:left="38" w:right="-200"/>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Wykład wprowadzający</w:t>
            </w:r>
          </w:p>
          <w:p w14:paraId="78EFC496" w14:textId="77777777" w:rsidR="00CC6FD9" w:rsidRPr="00BF2D02"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prezentuje rolę diagnozy we</w:t>
            </w:r>
            <w:r w:rsidR="00BD4F35">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wspomaganiu pracy szkoły, prezentuje również rolę osoby wspierającej ten rozwój.</w:t>
            </w:r>
          </w:p>
          <w:p w14:paraId="2155AC60" w14:textId="572E80F1" w:rsidR="00CC6FD9" w:rsidRPr="009B228C" w:rsidRDefault="00CC6FD9" w:rsidP="00F300F6">
            <w:pPr>
              <w:spacing w:after="0" w:line="360" w:lineRule="auto"/>
              <w:ind w:left="38" w:right="30"/>
              <w:rPr>
                <w:rFonts w:asciiTheme="minorHAnsi" w:eastAsia="Times New Roman" w:hAnsiTheme="minorHAnsi" w:cstheme="minorHAnsi"/>
                <w:sz w:val="24"/>
                <w:szCs w:val="24"/>
              </w:rPr>
            </w:pPr>
            <w:r w:rsidRPr="00BF2D02">
              <w:rPr>
                <w:rFonts w:asciiTheme="minorHAnsi" w:hAnsiTheme="minorHAnsi" w:cstheme="minorHAnsi"/>
                <w:kern w:val="1"/>
                <w:sz w:val="24"/>
                <w:szCs w:val="24"/>
                <w:lang w:eastAsia="hi-IN" w:bidi="hi-IN"/>
              </w:rPr>
              <w:t>U</w:t>
            </w:r>
            <w:r w:rsidRPr="00BF2D02">
              <w:rPr>
                <w:rFonts w:asciiTheme="minorHAnsi" w:eastAsia="Times New Roman" w:hAnsiTheme="minorHAnsi" w:cstheme="minorHAnsi"/>
                <w:sz w:val="24"/>
                <w:szCs w:val="24"/>
              </w:rPr>
              <w:t>czestnicy słuchają i analizują prezentowane informacje, ew</w:t>
            </w:r>
            <w:r>
              <w:rPr>
                <w:rFonts w:asciiTheme="minorHAnsi" w:eastAsia="Times New Roman" w:hAnsiTheme="minorHAnsi" w:cstheme="minorHAnsi"/>
                <w:sz w:val="24"/>
                <w:szCs w:val="24"/>
              </w:rPr>
              <w:t>entualnie zadają pytania.</w:t>
            </w:r>
            <w:r w:rsidR="009F1341">
              <w:rPr>
                <w:rFonts w:asciiTheme="minorHAnsi" w:eastAsia="Times New Roman" w:hAnsiTheme="minorHAnsi" w:cstheme="minorHAnsi"/>
                <w:sz w:val="24"/>
                <w:szCs w:val="24"/>
              </w:rPr>
              <w:t xml:space="preserve"> Trener może wykorzystać prezentację znajdującą się na platformie e-learningowej</w:t>
            </w:r>
          </w:p>
        </w:tc>
        <w:tc>
          <w:tcPr>
            <w:tcW w:w="1276" w:type="dxa"/>
          </w:tcPr>
          <w:p w14:paraId="6EC29858" w14:textId="77777777" w:rsidR="00CC6FD9" w:rsidRDefault="007316CF" w:rsidP="00F300F6">
            <w:pPr>
              <w:pStyle w:val="pugrubionywtabeliwyrodkowany"/>
            </w:pPr>
            <w:r>
              <w:t>20</w:t>
            </w:r>
            <w:r w:rsidR="00CC6FD9" w:rsidRPr="00BF2D02">
              <w:t xml:space="preserve"> min.</w:t>
            </w:r>
          </w:p>
        </w:tc>
      </w:tr>
      <w:tr w:rsidR="00CC6FD9" w14:paraId="583C2E21" w14:textId="77777777" w:rsidTr="00F91F59">
        <w:tc>
          <w:tcPr>
            <w:tcW w:w="2405" w:type="dxa"/>
            <w:vMerge/>
          </w:tcPr>
          <w:p w14:paraId="5BCCFEF0" w14:textId="77777777" w:rsidR="00CC6FD9" w:rsidRDefault="00CC6FD9" w:rsidP="00F300F6">
            <w:pPr>
              <w:pStyle w:val="Podtytu"/>
            </w:pPr>
          </w:p>
        </w:tc>
        <w:tc>
          <w:tcPr>
            <w:tcW w:w="4961" w:type="dxa"/>
          </w:tcPr>
          <w:p w14:paraId="625D3752" w14:textId="77777777" w:rsidR="00CC6FD9" w:rsidRDefault="007316CF" w:rsidP="00F300F6">
            <w:pPr>
              <w:pStyle w:val="pogrubionywtabelidolewej"/>
            </w:pPr>
            <w:r>
              <w:t>Planowanie diagnozy szkoły</w:t>
            </w:r>
          </w:p>
          <w:p w14:paraId="2D20217A" w14:textId="5E48784F" w:rsidR="00661D73" w:rsidRPr="00F60179" w:rsidRDefault="007316CF" w:rsidP="00F300F6">
            <w:pPr>
              <w:spacing w:after="0" w:line="360" w:lineRule="auto"/>
              <w:ind w:left="38"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Uczestnicy podziel</w:t>
            </w:r>
            <w:r w:rsidR="00F60179">
              <w:rPr>
                <w:rFonts w:asciiTheme="minorHAnsi" w:eastAsia="Times New Roman" w:hAnsiTheme="minorHAnsi" w:cstheme="minorHAnsi"/>
                <w:sz w:val="24"/>
                <w:szCs w:val="24"/>
              </w:rPr>
              <w:t>eni</w:t>
            </w:r>
            <w:r>
              <w:rPr>
                <w:rFonts w:asciiTheme="minorHAnsi" w:eastAsia="Times New Roman" w:hAnsiTheme="minorHAnsi" w:cstheme="minorHAnsi"/>
                <w:sz w:val="24"/>
                <w:szCs w:val="24"/>
              </w:rPr>
              <w:t xml:space="preserve"> na 5-osobowe zespoły</w:t>
            </w:r>
            <w:r w:rsidR="00F60179">
              <w:rPr>
                <w:rFonts w:asciiTheme="minorHAnsi" w:eastAsia="Times New Roman" w:hAnsiTheme="minorHAnsi" w:cstheme="minorHAnsi"/>
                <w:sz w:val="24"/>
                <w:szCs w:val="24"/>
              </w:rPr>
              <w:t xml:space="preserve"> </w:t>
            </w:r>
            <w:r w:rsidR="00661D73" w:rsidRPr="00F60179">
              <w:rPr>
                <w:rFonts w:asciiTheme="minorHAnsi" w:eastAsia="Times New Roman" w:hAnsiTheme="minorHAnsi" w:cstheme="minorHAnsi"/>
                <w:sz w:val="24"/>
                <w:szCs w:val="24"/>
              </w:rPr>
              <w:t>planują etapy i zakres procesu diagnozowania potrzeb szkół w zakresie rozwoju kompetencji informatycznych uczniów na II etapie edukacyjnym</w:t>
            </w:r>
            <w:r w:rsidR="002B150D">
              <w:rPr>
                <w:rFonts w:asciiTheme="minorHAnsi" w:eastAsia="Times New Roman" w:hAnsiTheme="minorHAnsi" w:cstheme="minorHAnsi"/>
                <w:sz w:val="24"/>
                <w:szCs w:val="24"/>
              </w:rPr>
              <w:t xml:space="preserve"> (</w:t>
            </w:r>
            <w:r w:rsidR="002B150D" w:rsidRPr="002B150D">
              <w:rPr>
                <w:rFonts w:asciiTheme="minorHAnsi" w:eastAsia="Times New Roman" w:hAnsiTheme="minorHAnsi" w:cstheme="minorHAnsi"/>
                <w:b/>
                <w:sz w:val="24"/>
                <w:szCs w:val="24"/>
              </w:rPr>
              <w:t>Załącznik</w:t>
            </w:r>
            <w:r w:rsidR="002B150D">
              <w:rPr>
                <w:rFonts w:asciiTheme="minorHAnsi" w:eastAsia="Times New Roman" w:hAnsiTheme="minorHAnsi" w:cstheme="minorHAnsi"/>
                <w:b/>
                <w:sz w:val="24"/>
                <w:szCs w:val="24"/>
              </w:rPr>
              <w:t>i</w:t>
            </w:r>
            <w:r w:rsidR="002B150D" w:rsidRPr="002B150D">
              <w:rPr>
                <w:rFonts w:asciiTheme="minorHAnsi" w:eastAsia="Times New Roman" w:hAnsiTheme="minorHAnsi" w:cstheme="minorHAnsi"/>
                <w:b/>
                <w:sz w:val="24"/>
                <w:szCs w:val="24"/>
              </w:rPr>
              <w:t xml:space="preserve"> nr 39, 40</w:t>
            </w:r>
            <w:r w:rsidR="002B150D">
              <w:rPr>
                <w:rFonts w:asciiTheme="minorHAnsi" w:eastAsia="Times New Roman" w:hAnsiTheme="minorHAnsi" w:cstheme="minorHAnsi"/>
                <w:sz w:val="24"/>
                <w:szCs w:val="24"/>
              </w:rPr>
              <w:t>)</w:t>
            </w:r>
            <w:r w:rsidR="00661D73" w:rsidRPr="00F60179">
              <w:rPr>
                <w:rFonts w:asciiTheme="minorHAnsi" w:eastAsia="Times New Roman" w:hAnsiTheme="minorHAnsi" w:cstheme="minorHAnsi"/>
                <w:sz w:val="24"/>
                <w:szCs w:val="24"/>
              </w:rPr>
              <w:t>.</w:t>
            </w:r>
          </w:p>
        </w:tc>
        <w:tc>
          <w:tcPr>
            <w:tcW w:w="1276" w:type="dxa"/>
          </w:tcPr>
          <w:p w14:paraId="44B1133F" w14:textId="77777777" w:rsidR="00CC6FD9" w:rsidRDefault="007316CF" w:rsidP="00F300F6">
            <w:pPr>
              <w:pStyle w:val="pugrubionywtabeliwyrodkowany"/>
            </w:pPr>
            <w:r>
              <w:t>3</w:t>
            </w:r>
            <w:r w:rsidR="00CC6FD9" w:rsidRPr="00BF2D02">
              <w:t>0 min</w:t>
            </w:r>
          </w:p>
        </w:tc>
      </w:tr>
      <w:tr w:rsidR="007316CF" w14:paraId="34DA0AB1" w14:textId="77777777" w:rsidTr="00F91F59">
        <w:tc>
          <w:tcPr>
            <w:tcW w:w="2405" w:type="dxa"/>
            <w:vMerge/>
          </w:tcPr>
          <w:p w14:paraId="17C28474" w14:textId="77777777" w:rsidR="007316CF" w:rsidRDefault="007316CF" w:rsidP="00F300F6">
            <w:pPr>
              <w:pStyle w:val="Podtytu"/>
            </w:pPr>
          </w:p>
        </w:tc>
        <w:tc>
          <w:tcPr>
            <w:tcW w:w="4961" w:type="dxa"/>
          </w:tcPr>
          <w:p w14:paraId="1C600F2A" w14:textId="77777777" w:rsidR="007316CF" w:rsidRDefault="00661D73" w:rsidP="00F300F6">
            <w:pPr>
              <w:pStyle w:val="pogrubionywtabelidolewej"/>
            </w:pPr>
            <w:r>
              <w:t>Prezentacja planu diagnoz</w:t>
            </w:r>
          </w:p>
          <w:p w14:paraId="2C327A80" w14:textId="77777777" w:rsidR="00661D73" w:rsidRDefault="00661D73" w:rsidP="00F300F6">
            <w:pPr>
              <w:spacing w:after="0" w:line="360" w:lineRule="auto"/>
              <w:ind w:left="38"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Liderzy grup prezentują efekty prac grup. Pozostali u</w:t>
            </w:r>
            <w:r w:rsidR="00980375">
              <w:rPr>
                <w:rFonts w:asciiTheme="minorHAnsi" w:eastAsia="Times New Roman" w:hAnsiTheme="minorHAnsi" w:cstheme="minorHAnsi"/>
                <w:sz w:val="24"/>
                <w:szCs w:val="24"/>
              </w:rPr>
              <w:t>czestnicy dyskutu</w:t>
            </w:r>
            <w:r>
              <w:rPr>
                <w:rFonts w:asciiTheme="minorHAnsi" w:eastAsia="Times New Roman" w:hAnsiTheme="minorHAnsi" w:cstheme="minorHAnsi"/>
                <w:sz w:val="24"/>
                <w:szCs w:val="24"/>
              </w:rPr>
              <w:t xml:space="preserve">ją nad </w:t>
            </w:r>
            <w:r w:rsidR="00980375">
              <w:rPr>
                <w:rFonts w:asciiTheme="minorHAnsi" w:eastAsia="Times New Roman" w:hAnsiTheme="minorHAnsi" w:cstheme="minorHAnsi"/>
                <w:sz w:val="24"/>
                <w:szCs w:val="24"/>
              </w:rPr>
              <w:t xml:space="preserve">przedstawionymi planami diagnoz. </w:t>
            </w:r>
          </w:p>
        </w:tc>
        <w:tc>
          <w:tcPr>
            <w:tcW w:w="1276" w:type="dxa"/>
          </w:tcPr>
          <w:p w14:paraId="27925BD7" w14:textId="77777777" w:rsidR="007316CF" w:rsidRDefault="007316CF" w:rsidP="00F300F6">
            <w:pPr>
              <w:pStyle w:val="pugrubionywtabeliwyrodkowany"/>
            </w:pPr>
            <w:r>
              <w:t>15 min.</w:t>
            </w:r>
          </w:p>
        </w:tc>
      </w:tr>
      <w:tr w:rsidR="007316CF" w14:paraId="53568DFB" w14:textId="77777777" w:rsidTr="00F91F59">
        <w:tc>
          <w:tcPr>
            <w:tcW w:w="2405" w:type="dxa"/>
            <w:vMerge/>
          </w:tcPr>
          <w:p w14:paraId="2BD8FBFF" w14:textId="77777777" w:rsidR="007316CF" w:rsidRDefault="007316CF" w:rsidP="00F300F6">
            <w:pPr>
              <w:pStyle w:val="Podtytu"/>
            </w:pPr>
          </w:p>
        </w:tc>
        <w:tc>
          <w:tcPr>
            <w:tcW w:w="4961" w:type="dxa"/>
          </w:tcPr>
          <w:p w14:paraId="3E483B5B" w14:textId="77777777" w:rsidR="007316CF" w:rsidRPr="00BF2D02" w:rsidRDefault="007316CF" w:rsidP="00F300F6">
            <w:pPr>
              <w:spacing w:after="0" w:line="360" w:lineRule="auto"/>
              <w:ind w:left="38" w:right="30"/>
              <w:rPr>
                <w:rFonts w:asciiTheme="minorHAnsi" w:eastAsia="Times New Roman" w:hAnsiTheme="minorHAnsi" w:cstheme="minorHAnsi"/>
                <w:sz w:val="24"/>
                <w:szCs w:val="24"/>
              </w:rPr>
            </w:pPr>
            <w:r w:rsidRPr="00BF2D02">
              <w:rPr>
                <w:rFonts w:asciiTheme="minorHAnsi" w:eastAsia="Times New Roman" w:hAnsiTheme="minorHAnsi" w:cstheme="minorHAnsi"/>
                <w:b/>
                <w:sz w:val="24"/>
                <w:szCs w:val="24"/>
              </w:rPr>
              <w:t>Ćwiczenia w opracowaniu narzędzi badających potrzeby szkół w zakresie rozwoju kompetencji informatycznych</w:t>
            </w:r>
            <w:r w:rsidR="00375F82">
              <w:rPr>
                <w:rFonts w:asciiTheme="minorHAnsi" w:eastAsia="Times New Roman" w:hAnsiTheme="minorHAnsi" w:cstheme="minorHAnsi"/>
                <w:b/>
                <w:sz w:val="24"/>
                <w:szCs w:val="24"/>
              </w:rPr>
              <w:t>.</w:t>
            </w:r>
            <w:r w:rsidRPr="00BF2D02">
              <w:rPr>
                <w:rFonts w:asciiTheme="minorHAnsi" w:eastAsia="Times New Roman" w:hAnsiTheme="minorHAnsi" w:cstheme="minorHAnsi"/>
                <w:b/>
                <w:sz w:val="24"/>
                <w:szCs w:val="24"/>
              </w:rPr>
              <w:t xml:space="preserve"> </w:t>
            </w:r>
          </w:p>
          <w:p w14:paraId="7419E41A" w14:textId="7B533153" w:rsidR="007316CF" w:rsidRPr="00BF2D02" w:rsidRDefault="007316CF" w:rsidP="00F300F6">
            <w:pPr>
              <w:spacing w:after="0" w:line="360" w:lineRule="auto"/>
              <w:ind w:left="38" w:right="30"/>
              <w:rPr>
                <w:rFonts w:asciiTheme="minorHAnsi" w:eastAsia="Times New Roman" w:hAnsiTheme="minorHAnsi" w:cstheme="minorHAnsi"/>
                <w:b/>
                <w:sz w:val="24"/>
                <w:szCs w:val="24"/>
              </w:rPr>
            </w:pPr>
            <w:r w:rsidRPr="00BF2D02">
              <w:rPr>
                <w:rFonts w:asciiTheme="minorHAnsi" w:eastAsia="Times New Roman" w:hAnsiTheme="minorHAnsi" w:cstheme="minorHAnsi"/>
                <w:sz w:val="24"/>
                <w:szCs w:val="24"/>
              </w:rPr>
              <w:t>Uczestnicy w pięcioosobowych grupach opracowują narzędzia badawcze służące diagnozie pracy szkoły w zakresie rozwoju kompetencji informatycznych uczniów na</w:t>
            </w:r>
            <w:r w:rsidR="00D942D6">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II</w:t>
            </w:r>
            <w:r w:rsidR="00D942D6">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 xml:space="preserve">poziomie edukacyjnym. Biorąc pod uwagę różnych adresatów tej diagnozy zakłada się, że część osób zaprojektuje diagnozę </w:t>
            </w:r>
            <w:r w:rsidR="00F60179">
              <w:rPr>
                <w:rFonts w:asciiTheme="minorHAnsi" w:eastAsia="Times New Roman" w:hAnsiTheme="minorHAnsi" w:cstheme="minorHAnsi"/>
                <w:sz w:val="24"/>
                <w:szCs w:val="24"/>
              </w:rPr>
              <w:t xml:space="preserve">skierowaną do </w:t>
            </w:r>
            <w:r w:rsidRPr="00BF2D02">
              <w:rPr>
                <w:rFonts w:asciiTheme="minorHAnsi" w:eastAsia="Times New Roman" w:hAnsiTheme="minorHAnsi" w:cstheme="minorHAnsi"/>
                <w:sz w:val="24"/>
                <w:szCs w:val="24"/>
              </w:rPr>
              <w:t>dyrektora szkoły, zaś d</w:t>
            </w:r>
            <w:r>
              <w:rPr>
                <w:rFonts w:asciiTheme="minorHAnsi" w:eastAsia="Times New Roman" w:hAnsiTheme="minorHAnsi" w:cstheme="minorHAnsi"/>
                <w:sz w:val="24"/>
                <w:szCs w:val="24"/>
              </w:rPr>
              <w:t xml:space="preserve">ruga część </w:t>
            </w:r>
            <w:r w:rsidR="00F60179">
              <w:rPr>
                <w:rFonts w:asciiTheme="minorHAnsi" w:eastAsia="Times New Roman" w:hAnsiTheme="minorHAnsi" w:cstheme="minorHAnsi"/>
                <w:sz w:val="24"/>
                <w:szCs w:val="24"/>
              </w:rPr>
              <w:t xml:space="preserve">do </w:t>
            </w:r>
            <w:r>
              <w:rPr>
                <w:rFonts w:asciiTheme="minorHAnsi" w:eastAsia="Times New Roman" w:hAnsiTheme="minorHAnsi" w:cstheme="minorHAnsi"/>
                <w:sz w:val="24"/>
                <w:szCs w:val="24"/>
              </w:rPr>
              <w:t>kadry pedagogicznej.</w:t>
            </w:r>
            <w:r w:rsidR="00BD4F35">
              <w:rPr>
                <w:rFonts w:asciiTheme="minorHAnsi" w:eastAsia="Times New Roman" w:hAnsiTheme="minorHAnsi" w:cstheme="minorHAnsi"/>
                <w:sz w:val="24"/>
                <w:szCs w:val="24"/>
              </w:rPr>
              <w:t xml:space="preserve"> </w:t>
            </w:r>
            <w:r w:rsidR="00DD5F0A">
              <w:rPr>
                <w:rFonts w:asciiTheme="minorHAnsi" w:eastAsia="Times New Roman" w:hAnsiTheme="minorHAnsi" w:cstheme="minorHAnsi"/>
                <w:sz w:val="24"/>
                <w:szCs w:val="24"/>
              </w:rPr>
              <w:t xml:space="preserve">Mogą skorzystać z podpowiedzi  </w:t>
            </w:r>
            <w:r w:rsidR="00DD5F0A" w:rsidRPr="00DD5F0A">
              <w:rPr>
                <w:rFonts w:asciiTheme="minorHAnsi" w:eastAsia="Times New Roman" w:hAnsiTheme="minorHAnsi" w:cstheme="minorHAnsi"/>
                <w:b/>
                <w:sz w:val="24"/>
                <w:szCs w:val="24"/>
              </w:rPr>
              <w:t>Załączniki nr 39 i 40</w:t>
            </w:r>
            <w:r w:rsidR="00773864">
              <w:rPr>
                <w:rFonts w:asciiTheme="minorHAnsi" w:eastAsia="Times New Roman" w:hAnsiTheme="minorHAnsi" w:cstheme="minorHAnsi"/>
                <w:b/>
                <w:sz w:val="24"/>
                <w:szCs w:val="24"/>
              </w:rPr>
              <w:t>.</w:t>
            </w:r>
          </w:p>
        </w:tc>
        <w:tc>
          <w:tcPr>
            <w:tcW w:w="1276" w:type="dxa"/>
          </w:tcPr>
          <w:p w14:paraId="2050B5AE" w14:textId="77777777" w:rsidR="007316CF" w:rsidRPr="00BF2D02" w:rsidRDefault="007316CF" w:rsidP="00F300F6">
            <w:pPr>
              <w:pStyle w:val="pugrubionywtabeliwyrodkowany"/>
            </w:pPr>
            <w:r>
              <w:t>30 min.</w:t>
            </w:r>
          </w:p>
        </w:tc>
      </w:tr>
      <w:tr w:rsidR="007316CF" w14:paraId="3B4ADE16" w14:textId="77777777" w:rsidTr="00F91F59">
        <w:tc>
          <w:tcPr>
            <w:tcW w:w="2405" w:type="dxa"/>
            <w:vMerge/>
          </w:tcPr>
          <w:p w14:paraId="3A91B1BF" w14:textId="77777777" w:rsidR="007316CF" w:rsidRDefault="007316CF" w:rsidP="00F300F6">
            <w:pPr>
              <w:pStyle w:val="Podtytu"/>
            </w:pPr>
          </w:p>
        </w:tc>
        <w:tc>
          <w:tcPr>
            <w:tcW w:w="4961" w:type="dxa"/>
          </w:tcPr>
          <w:p w14:paraId="025CC4E2" w14:textId="77777777" w:rsidR="00980375" w:rsidRDefault="00980375" w:rsidP="00F300F6">
            <w:pPr>
              <w:pStyle w:val="pogrubionywtabelidolewej"/>
            </w:pPr>
            <w:r>
              <w:t>Prezentacja narzędzi badawczych</w:t>
            </w:r>
          </w:p>
          <w:p w14:paraId="3BF9B312" w14:textId="77777777" w:rsidR="007316CF" w:rsidRPr="00BF2D02" w:rsidRDefault="007316CF" w:rsidP="00F300F6">
            <w:pPr>
              <w:spacing w:after="0" w:line="360" w:lineRule="auto"/>
              <w:ind w:left="38" w:right="30"/>
              <w:rPr>
                <w:rFonts w:asciiTheme="minorHAnsi" w:eastAsia="Times New Roman" w:hAnsiTheme="minorHAnsi" w:cstheme="minorHAnsi"/>
                <w:b/>
                <w:sz w:val="24"/>
                <w:szCs w:val="24"/>
              </w:rPr>
            </w:pPr>
            <w:r w:rsidRPr="00D0097F">
              <w:rPr>
                <w:sz w:val="24"/>
                <w:szCs w:val="24"/>
              </w:rPr>
              <w:t>Liderzy grup p</w:t>
            </w:r>
            <w:r w:rsidR="009F4BC2">
              <w:rPr>
                <w:sz w:val="24"/>
                <w:szCs w:val="24"/>
              </w:rPr>
              <w:t>rezentują wypracowane dokumenty.</w:t>
            </w:r>
            <w:r w:rsidR="00DD5F0A">
              <w:rPr>
                <w:sz w:val="24"/>
                <w:szCs w:val="24"/>
              </w:rPr>
              <w:t xml:space="preserve"> Pozostali uczestnicy szkolenia zadają pytania i dyskutują nad przedstawionymi rozwiązaniami.</w:t>
            </w:r>
          </w:p>
        </w:tc>
        <w:tc>
          <w:tcPr>
            <w:tcW w:w="1276" w:type="dxa"/>
          </w:tcPr>
          <w:p w14:paraId="75579061" w14:textId="77777777" w:rsidR="007316CF" w:rsidRPr="00BF2D02" w:rsidRDefault="009F4BC2" w:rsidP="00F300F6">
            <w:pPr>
              <w:pStyle w:val="pugrubionywtabeliwyrodkowany"/>
            </w:pPr>
            <w:r>
              <w:t>20</w:t>
            </w:r>
            <w:r w:rsidR="007316CF">
              <w:t xml:space="preserve"> min.</w:t>
            </w:r>
          </w:p>
        </w:tc>
      </w:tr>
      <w:tr w:rsidR="007316CF" w14:paraId="44894A30" w14:textId="77777777" w:rsidTr="00F91F59">
        <w:tc>
          <w:tcPr>
            <w:tcW w:w="2405" w:type="dxa"/>
            <w:vMerge/>
          </w:tcPr>
          <w:p w14:paraId="4236CDC8" w14:textId="77777777" w:rsidR="007316CF" w:rsidRDefault="007316CF" w:rsidP="00F300F6">
            <w:pPr>
              <w:pStyle w:val="Podtytu"/>
            </w:pPr>
          </w:p>
        </w:tc>
        <w:tc>
          <w:tcPr>
            <w:tcW w:w="4961" w:type="dxa"/>
          </w:tcPr>
          <w:p w14:paraId="4B8138B0" w14:textId="77777777" w:rsidR="007316CF" w:rsidRPr="00BF2D02" w:rsidRDefault="007316CF" w:rsidP="00F300F6">
            <w:pPr>
              <w:spacing w:after="0" w:line="360" w:lineRule="auto"/>
              <w:ind w:left="38"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 xml:space="preserve">Podsumowanie </w:t>
            </w:r>
          </w:p>
          <w:p w14:paraId="37689945" w14:textId="77777777" w:rsidR="007316CF" w:rsidRPr="00D0097F" w:rsidRDefault="007316CF" w:rsidP="00F300F6">
            <w:pPr>
              <w:spacing w:after="0" w:line="360" w:lineRule="auto"/>
              <w:ind w:left="38" w:right="30"/>
              <w:rPr>
                <w:sz w:val="24"/>
                <w:szCs w:val="24"/>
              </w:rPr>
            </w:pPr>
            <w:r>
              <w:rPr>
                <w:sz w:val="24"/>
                <w:szCs w:val="24"/>
              </w:rPr>
              <w:t>Prowadzący podsumowuje zajęcia dotyczące zarówno zapewnienia przez szkoły możliwości bezpiecznego korzystania z zasobów internetu, jak również zaplanowania i opracowania arkuszy diagnozujących pracę szkoły w zakresie rozwoju kompetencji informatycznych uczniów na II etapie kształcenia.</w:t>
            </w:r>
          </w:p>
        </w:tc>
        <w:tc>
          <w:tcPr>
            <w:tcW w:w="1276" w:type="dxa"/>
          </w:tcPr>
          <w:p w14:paraId="42CCC408" w14:textId="77777777" w:rsidR="007316CF" w:rsidRDefault="007316CF" w:rsidP="00F300F6">
            <w:pPr>
              <w:pStyle w:val="pugrubionywtabeliwyrodkowany"/>
            </w:pPr>
            <w:r>
              <w:t>20</w:t>
            </w:r>
            <w:r w:rsidRPr="00BF2D02">
              <w:t xml:space="preserve"> min.</w:t>
            </w:r>
          </w:p>
        </w:tc>
      </w:tr>
      <w:tr w:rsidR="007316CF" w14:paraId="586D30E1" w14:textId="77777777" w:rsidTr="00F91F59">
        <w:tc>
          <w:tcPr>
            <w:tcW w:w="7366" w:type="dxa"/>
            <w:gridSpan w:val="2"/>
          </w:tcPr>
          <w:p w14:paraId="61EFE0C3" w14:textId="77777777" w:rsidR="007316CF" w:rsidRDefault="007316CF" w:rsidP="00F300F6">
            <w:pPr>
              <w:pStyle w:val="prawygruby"/>
            </w:pPr>
            <w:r>
              <w:t>Ogółem</w:t>
            </w:r>
          </w:p>
        </w:tc>
        <w:tc>
          <w:tcPr>
            <w:tcW w:w="1276" w:type="dxa"/>
          </w:tcPr>
          <w:p w14:paraId="4A8E8410" w14:textId="77777777" w:rsidR="007316CF" w:rsidRDefault="007316CF" w:rsidP="00F300F6">
            <w:pPr>
              <w:pStyle w:val="pugrubionywtabeliwyrodkowany"/>
            </w:pPr>
            <w:r>
              <w:t>135 min.</w:t>
            </w:r>
          </w:p>
        </w:tc>
      </w:tr>
      <w:tr w:rsidR="007316CF" w14:paraId="3C648A63" w14:textId="77777777" w:rsidTr="00F91F59">
        <w:tc>
          <w:tcPr>
            <w:tcW w:w="2405" w:type="dxa"/>
          </w:tcPr>
          <w:p w14:paraId="6FF9041F" w14:textId="77777777" w:rsidR="007316CF" w:rsidRDefault="00D57F20" w:rsidP="00F300F6">
            <w:pPr>
              <w:pStyle w:val="pogrubionywtabelidolewej"/>
            </w:pPr>
            <w:r>
              <w:t>Formy</w:t>
            </w:r>
          </w:p>
        </w:tc>
        <w:tc>
          <w:tcPr>
            <w:tcW w:w="6237" w:type="dxa"/>
            <w:gridSpan w:val="2"/>
          </w:tcPr>
          <w:p w14:paraId="3F20180A" w14:textId="77777777" w:rsidR="007316CF" w:rsidRPr="00BF2D02" w:rsidRDefault="007316CF" w:rsidP="00900B16">
            <w:pPr>
              <w:pStyle w:val="wypunktowanewtabeli"/>
              <w:framePr w:wrap="around"/>
              <w:rPr>
                <w:lang w:eastAsia="hi-IN" w:bidi="hi-IN"/>
              </w:rPr>
            </w:pPr>
            <w:r w:rsidRPr="00BF2D02">
              <w:rPr>
                <w:lang w:eastAsia="hi-IN" w:bidi="hi-IN"/>
              </w:rPr>
              <w:t>z</w:t>
            </w:r>
            <w:r w:rsidR="00D57F20">
              <w:rPr>
                <w:lang w:eastAsia="hi-IN" w:bidi="hi-IN"/>
              </w:rPr>
              <w:t>biorowa ,</w:t>
            </w:r>
          </w:p>
          <w:p w14:paraId="4D471E5C" w14:textId="77777777" w:rsidR="007316CF" w:rsidRPr="009B228C" w:rsidRDefault="007316CF" w:rsidP="00900B16">
            <w:pPr>
              <w:pStyle w:val="wypunktowanewtabeli"/>
              <w:framePr w:wrap="around"/>
              <w:rPr>
                <w:lang w:eastAsia="hi-IN" w:bidi="hi-IN"/>
              </w:rPr>
            </w:pPr>
            <w:r w:rsidRPr="00BF2D02">
              <w:rPr>
                <w:lang w:eastAsia="hi-IN" w:bidi="hi-IN"/>
              </w:rPr>
              <w:t>praca w grupach</w:t>
            </w:r>
            <w:r w:rsidR="00F60179">
              <w:rPr>
                <w:lang w:eastAsia="hi-IN" w:bidi="hi-IN"/>
              </w:rPr>
              <w:t xml:space="preserve"> zróżnicowana</w:t>
            </w:r>
            <w:r w:rsidR="00773864">
              <w:rPr>
                <w:lang w:eastAsia="hi-IN" w:bidi="hi-IN"/>
              </w:rPr>
              <w:t>.</w:t>
            </w:r>
          </w:p>
        </w:tc>
      </w:tr>
      <w:tr w:rsidR="00D57F20" w14:paraId="56EEF1EE" w14:textId="77777777" w:rsidTr="00F91F59">
        <w:tc>
          <w:tcPr>
            <w:tcW w:w="2405" w:type="dxa"/>
          </w:tcPr>
          <w:p w14:paraId="781DBF12" w14:textId="77777777" w:rsidR="00D57F20" w:rsidRPr="001A7F47" w:rsidRDefault="00D57F20" w:rsidP="00F300F6">
            <w:pPr>
              <w:pStyle w:val="pogrubionywtabelidolewej"/>
            </w:pPr>
            <w:r>
              <w:t>M</w:t>
            </w:r>
            <w:r w:rsidRPr="001A7F47">
              <w:t>etody / techniki</w:t>
            </w:r>
          </w:p>
        </w:tc>
        <w:tc>
          <w:tcPr>
            <w:tcW w:w="6237" w:type="dxa"/>
            <w:gridSpan w:val="2"/>
          </w:tcPr>
          <w:p w14:paraId="2837FDD7" w14:textId="77777777" w:rsidR="00D57F20" w:rsidRDefault="00D57F20" w:rsidP="00900B16">
            <w:pPr>
              <w:pStyle w:val="wypunktowanewtabeli"/>
              <w:framePr w:wrap="around"/>
              <w:rPr>
                <w:lang w:eastAsia="hi-IN" w:bidi="hi-IN"/>
              </w:rPr>
            </w:pPr>
            <w:r w:rsidRPr="00BF2D02">
              <w:rPr>
                <w:lang w:eastAsia="hi-IN" w:bidi="hi-IN"/>
              </w:rPr>
              <w:t>elementy wykładu wspierane prezentacją</w:t>
            </w:r>
            <w:r>
              <w:rPr>
                <w:lang w:eastAsia="hi-IN" w:bidi="hi-IN"/>
              </w:rPr>
              <w:t>,</w:t>
            </w:r>
          </w:p>
          <w:p w14:paraId="0711F4F4" w14:textId="77777777" w:rsidR="00D57F20" w:rsidRPr="00BF2D02" w:rsidRDefault="00D57F20" w:rsidP="00900B16">
            <w:pPr>
              <w:pStyle w:val="wypunktowanewtabeli"/>
              <w:framePr w:wrap="around"/>
              <w:rPr>
                <w:lang w:eastAsia="hi-IN" w:bidi="hi-IN"/>
              </w:rPr>
            </w:pPr>
            <w:r w:rsidRPr="00BF2D02">
              <w:rPr>
                <w:lang w:eastAsia="hi-IN" w:bidi="hi-IN"/>
              </w:rPr>
              <w:t>ćwiczenia praktyczne w tworzeniu planu diagnozy</w:t>
            </w:r>
            <w:r w:rsidR="00375F82">
              <w:rPr>
                <w:lang w:eastAsia="hi-IN" w:bidi="hi-IN"/>
              </w:rPr>
              <w:t>.</w:t>
            </w:r>
          </w:p>
        </w:tc>
      </w:tr>
      <w:tr w:rsidR="007316CF" w14:paraId="39B71D86" w14:textId="77777777" w:rsidTr="00F91F59">
        <w:tc>
          <w:tcPr>
            <w:tcW w:w="2405" w:type="dxa"/>
          </w:tcPr>
          <w:p w14:paraId="27C427A1" w14:textId="77777777" w:rsidR="007316CF" w:rsidRDefault="007316CF" w:rsidP="00F300F6">
            <w:pPr>
              <w:pStyle w:val="pogrubionywtabelidolewej"/>
            </w:pPr>
            <w:r w:rsidRPr="001A7F47">
              <w:t>Środki dydaktyczne i</w:t>
            </w:r>
            <w:r w:rsidR="00F60179">
              <w:t> </w:t>
            </w:r>
            <w:r w:rsidRPr="001A7F47">
              <w:t>materiały</w:t>
            </w:r>
          </w:p>
        </w:tc>
        <w:tc>
          <w:tcPr>
            <w:tcW w:w="6237" w:type="dxa"/>
            <w:gridSpan w:val="2"/>
          </w:tcPr>
          <w:p w14:paraId="2B31221B" w14:textId="77777777" w:rsidR="00F60179" w:rsidRDefault="007316CF" w:rsidP="00900B16">
            <w:pPr>
              <w:pStyle w:val="wypunktowanewtabeli"/>
              <w:framePr w:wrap="around"/>
              <w:rPr>
                <w:lang w:eastAsia="hi-IN" w:bidi="hi-IN"/>
              </w:rPr>
            </w:pPr>
            <w:r w:rsidRPr="00BF2D02">
              <w:rPr>
                <w:lang w:eastAsia="hi-IN" w:bidi="hi-IN"/>
              </w:rPr>
              <w:t xml:space="preserve">do wykładu: rzutnik multimedialny, ekran, komputer podłączony do sieci internet, </w:t>
            </w:r>
          </w:p>
          <w:p w14:paraId="16F63EC0" w14:textId="77777777" w:rsidR="007316CF" w:rsidRPr="00BF2D02" w:rsidRDefault="007316CF" w:rsidP="00900B16">
            <w:pPr>
              <w:pStyle w:val="wypunktowanewtabeli"/>
              <w:framePr w:wrap="around"/>
              <w:rPr>
                <w:lang w:eastAsia="hi-IN" w:bidi="hi-IN"/>
              </w:rPr>
            </w:pPr>
            <w:r w:rsidRPr="00BF2D02">
              <w:rPr>
                <w:lang w:eastAsia="hi-IN" w:bidi="hi-IN"/>
              </w:rPr>
              <w:t>prezentacja zawierająca informacje na temat roli osoby wspierającej szkołę w</w:t>
            </w:r>
            <w:r w:rsidR="00D942D6">
              <w:rPr>
                <w:lang w:eastAsia="hi-IN" w:bidi="hi-IN"/>
              </w:rPr>
              <w:t> </w:t>
            </w:r>
            <w:r w:rsidRPr="00BF2D02">
              <w:rPr>
                <w:lang w:eastAsia="hi-IN" w:bidi="hi-IN"/>
              </w:rPr>
              <w:t>zakresie rozwoju kompetencji informatycznych</w:t>
            </w:r>
            <w:r w:rsidR="00375F82">
              <w:rPr>
                <w:lang w:eastAsia="hi-IN" w:bidi="hi-IN"/>
              </w:rPr>
              <w:t>,</w:t>
            </w:r>
          </w:p>
          <w:p w14:paraId="7FD21686" w14:textId="77777777" w:rsidR="007316CF" w:rsidRPr="009B228C" w:rsidRDefault="007316CF" w:rsidP="00900B16">
            <w:pPr>
              <w:pStyle w:val="wypunktowanewtabeli"/>
              <w:framePr w:wrap="around"/>
              <w:rPr>
                <w:lang w:eastAsia="hi-IN" w:bidi="hi-IN"/>
              </w:rPr>
            </w:pPr>
            <w:r w:rsidRPr="00BF2D02">
              <w:rPr>
                <w:lang w:eastAsia="hi-IN" w:bidi="hi-IN"/>
              </w:rPr>
              <w:t>przykłady narzędzi diagnostycznych</w:t>
            </w:r>
            <w:r w:rsidR="00DD5F0A">
              <w:rPr>
                <w:lang w:eastAsia="hi-IN" w:bidi="hi-IN"/>
              </w:rPr>
              <w:t xml:space="preserve"> </w:t>
            </w:r>
            <w:r w:rsidR="00DD5F0A">
              <w:rPr>
                <w:lang w:eastAsia="hi-IN" w:bidi="hi-IN"/>
              </w:rPr>
              <w:br/>
              <w:t>(</w:t>
            </w:r>
            <w:r w:rsidR="00DD5F0A" w:rsidRPr="00DD5F0A">
              <w:rPr>
                <w:lang w:eastAsia="hi-IN" w:bidi="hi-IN"/>
              </w:rPr>
              <w:t>Załączniki nr 39 i 40</w:t>
            </w:r>
            <w:r w:rsidR="00DD5F0A">
              <w:rPr>
                <w:lang w:eastAsia="hi-IN" w:bidi="hi-IN"/>
              </w:rPr>
              <w:t>)</w:t>
            </w:r>
            <w:r w:rsidR="00375F82">
              <w:rPr>
                <w:lang w:eastAsia="hi-IN" w:bidi="hi-IN"/>
              </w:rPr>
              <w:t>.</w:t>
            </w:r>
          </w:p>
        </w:tc>
      </w:tr>
    </w:tbl>
    <w:p w14:paraId="40F4677C" w14:textId="77777777" w:rsidR="00C05436" w:rsidRDefault="00C05436" w:rsidP="000E75AC">
      <w:pPr>
        <w:pStyle w:val="Podtytu"/>
      </w:pPr>
    </w:p>
    <w:p w14:paraId="7B32D6A9" w14:textId="77777777" w:rsidR="007E39B8" w:rsidRDefault="00DF331B" w:rsidP="00F60179">
      <w:pPr>
        <w:pStyle w:val="Tytu"/>
      </w:pPr>
      <w:bookmarkStart w:id="106" w:name="_Toc536090214"/>
      <w:r>
        <w:t>Za</w:t>
      </w:r>
      <w:r w:rsidR="0092574F">
        <w:t>ł</w:t>
      </w:r>
      <w:r>
        <w:t>ączniki do III dnia szkolenia II zjazdu</w:t>
      </w:r>
      <w:bookmarkEnd w:id="106"/>
    </w:p>
    <w:p w14:paraId="686210B2" w14:textId="77777777" w:rsidR="00604922" w:rsidRDefault="0072126A" w:rsidP="00FF650A">
      <w:pPr>
        <w:pStyle w:val="Podtytu"/>
      </w:pPr>
      <w:bookmarkStart w:id="107" w:name="_Toc536090215"/>
      <w:r>
        <w:rPr>
          <w:lang w:eastAsia="hi-IN" w:bidi="hi-IN"/>
        </w:rPr>
        <w:t xml:space="preserve">Załącznik nr </w:t>
      </w:r>
      <w:r w:rsidR="00DF331B">
        <w:rPr>
          <w:lang w:eastAsia="hi-IN" w:bidi="hi-IN"/>
        </w:rPr>
        <w:t>36</w:t>
      </w:r>
      <w:r>
        <w:rPr>
          <w:lang w:eastAsia="hi-IN" w:bidi="hi-IN"/>
        </w:rPr>
        <w:t xml:space="preserve"> do modułu </w:t>
      </w:r>
      <w:r w:rsidR="00F60179">
        <w:rPr>
          <w:lang w:eastAsia="hi-IN" w:bidi="hi-IN"/>
        </w:rPr>
        <w:t xml:space="preserve">VII.1. </w:t>
      </w:r>
      <w:r w:rsidR="00DF331B">
        <w:rPr>
          <w:lang w:eastAsia="hi-IN" w:bidi="hi-IN"/>
        </w:rPr>
        <w:br/>
      </w:r>
      <w:r w:rsidR="00604922">
        <w:t>Regulaminy portali społecznościowych</w:t>
      </w:r>
      <w:bookmarkEnd w:id="107"/>
    </w:p>
    <w:p w14:paraId="15276DE2" w14:textId="77777777" w:rsidR="008201BB" w:rsidRPr="00FF650A" w:rsidRDefault="008201BB" w:rsidP="00923621">
      <w:pPr>
        <w:numPr>
          <w:ilvl w:val="0"/>
          <w:numId w:val="53"/>
        </w:numPr>
        <w:tabs>
          <w:tab w:val="left" w:pos="2820"/>
        </w:tabs>
        <w:spacing w:after="0" w:line="360" w:lineRule="auto"/>
        <w:rPr>
          <w:rFonts w:asciiTheme="minorHAnsi" w:hAnsiTheme="minorHAnsi" w:cstheme="minorHAnsi"/>
          <w:sz w:val="24"/>
          <w:szCs w:val="24"/>
        </w:rPr>
      </w:pPr>
      <w:r w:rsidRPr="00FF650A">
        <w:rPr>
          <w:rFonts w:asciiTheme="minorHAnsi" w:hAnsiTheme="minorHAnsi" w:cstheme="minorHAnsi"/>
          <w:sz w:val="24"/>
          <w:szCs w:val="24"/>
        </w:rPr>
        <w:t>Regulamin portalu społecznościowego Facebook:</w:t>
      </w:r>
    </w:p>
    <w:p w14:paraId="27B39E7F" w14:textId="77777777" w:rsidR="002C6797" w:rsidRPr="005566C9" w:rsidRDefault="001B7551" w:rsidP="002C6797">
      <w:pPr>
        <w:spacing w:after="0" w:line="360" w:lineRule="auto"/>
        <w:ind w:right="-200"/>
        <w:rPr>
          <w:rFonts w:cstheme="minorHAnsi"/>
          <w:sz w:val="24"/>
          <w:szCs w:val="24"/>
        </w:rPr>
      </w:pPr>
      <w:hyperlink r:id="rId240" w:history="1">
        <w:r w:rsidR="008201BB">
          <w:rPr>
            <w:rStyle w:val="NagwekZnak"/>
            <w:rFonts w:asciiTheme="minorHAnsi" w:hAnsiTheme="minorHAnsi" w:cstheme="minorHAnsi"/>
            <w:sz w:val="24"/>
            <w:szCs w:val="24"/>
          </w:rPr>
          <w:t>https://www.facebook.com/legal/terms</w:t>
        </w:r>
      </w:hyperlink>
      <w:r w:rsidR="002C6797">
        <w:rPr>
          <w:rStyle w:val="NagwekZnak"/>
          <w:rFonts w:asciiTheme="minorHAnsi" w:hAnsiTheme="minorHAnsi" w:cstheme="minorHAnsi"/>
          <w:sz w:val="24"/>
          <w:szCs w:val="24"/>
        </w:rPr>
        <w:br/>
      </w:r>
      <w:r w:rsidR="002C6797">
        <w:rPr>
          <w:rFonts w:cstheme="minorHAnsi"/>
          <w:sz w:val="24"/>
          <w:szCs w:val="24"/>
        </w:rPr>
        <w:t xml:space="preserve">Skrócony link: </w:t>
      </w:r>
      <w:r w:rsidR="002C6797" w:rsidRPr="00C91C73">
        <w:rPr>
          <w:rFonts w:cstheme="minorHAnsi"/>
          <w:sz w:val="24"/>
          <w:szCs w:val="24"/>
        </w:rPr>
        <w:t>http://bit.do/regfb</w:t>
      </w:r>
    </w:p>
    <w:p w14:paraId="24AF3C30" w14:textId="065FE3D2" w:rsidR="008201BB" w:rsidRDefault="008201BB" w:rsidP="008201BB">
      <w:pPr>
        <w:spacing w:after="0" w:line="360" w:lineRule="auto"/>
        <w:ind w:right="-200"/>
        <w:rPr>
          <w:rStyle w:val="NagwekZnak"/>
          <w:rFonts w:asciiTheme="minorHAnsi" w:hAnsiTheme="minorHAnsi" w:cstheme="minorHAnsi"/>
          <w:sz w:val="24"/>
          <w:szCs w:val="24"/>
        </w:rPr>
      </w:pPr>
    </w:p>
    <w:p w14:paraId="71A4C30B" w14:textId="77777777" w:rsidR="00CF1CA9" w:rsidRDefault="00CF1CA9" w:rsidP="008201BB">
      <w:pPr>
        <w:spacing w:after="0" w:line="360" w:lineRule="auto"/>
        <w:ind w:right="-200"/>
        <w:rPr>
          <w:rFonts w:asciiTheme="minorHAnsi" w:hAnsiTheme="minorHAnsi" w:cstheme="minorHAnsi"/>
          <w:color w:val="FF0000"/>
          <w:sz w:val="24"/>
          <w:szCs w:val="24"/>
        </w:rPr>
      </w:pPr>
    </w:p>
    <w:p w14:paraId="58DB7362" w14:textId="77777777" w:rsidR="008201BB" w:rsidRPr="00604922" w:rsidRDefault="008201BB" w:rsidP="00923621">
      <w:pPr>
        <w:numPr>
          <w:ilvl w:val="0"/>
          <w:numId w:val="53"/>
        </w:numPr>
        <w:tabs>
          <w:tab w:val="left" w:pos="2820"/>
        </w:tabs>
        <w:spacing w:after="0" w:line="360" w:lineRule="auto"/>
        <w:rPr>
          <w:rFonts w:asciiTheme="minorHAnsi" w:hAnsiTheme="minorHAnsi" w:cstheme="minorHAnsi"/>
          <w:sz w:val="24"/>
          <w:szCs w:val="24"/>
        </w:rPr>
      </w:pPr>
      <w:r w:rsidRPr="00604922">
        <w:rPr>
          <w:rFonts w:asciiTheme="minorHAnsi" w:hAnsiTheme="minorHAnsi" w:cstheme="minorHAnsi"/>
          <w:sz w:val="24"/>
          <w:szCs w:val="24"/>
        </w:rPr>
        <w:t>Regulamin portalu społecznościowego Twitter:</w:t>
      </w:r>
    </w:p>
    <w:p w14:paraId="3C4023E0" w14:textId="77777777" w:rsidR="00B57141" w:rsidRPr="00476871" w:rsidRDefault="001B7551" w:rsidP="00B57141">
      <w:pPr>
        <w:spacing w:after="0" w:line="360" w:lineRule="auto"/>
        <w:rPr>
          <w:bCs/>
          <w:sz w:val="24"/>
          <w:szCs w:val="24"/>
        </w:rPr>
      </w:pPr>
      <w:hyperlink r:id="rId241" w:history="1">
        <w:r w:rsidR="008201BB">
          <w:rPr>
            <w:rStyle w:val="NagwekZnak"/>
            <w:rFonts w:asciiTheme="minorHAnsi" w:hAnsiTheme="minorHAnsi" w:cstheme="minorHAnsi"/>
            <w:sz w:val="24"/>
            <w:szCs w:val="24"/>
          </w:rPr>
          <w:t>https://help.twitter.com/pl/rules-and-policies/twitter-rules</w:t>
        </w:r>
      </w:hyperlink>
      <w:r w:rsidR="00B57141">
        <w:rPr>
          <w:rStyle w:val="NagwekZnak"/>
          <w:rFonts w:asciiTheme="minorHAnsi" w:hAnsiTheme="minorHAnsi" w:cstheme="minorHAnsi"/>
          <w:sz w:val="24"/>
          <w:szCs w:val="24"/>
        </w:rPr>
        <w:br/>
      </w:r>
      <w:r w:rsidR="00B57141" w:rsidRPr="00476871">
        <w:rPr>
          <w:rFonts w:cstheme="minorHAnsi"/>
          <w:sz w:val="24"/>
          <w:szCs w:val="24"/>
        </w:rPr>
        <w:t xml:space="preserve">Skrócony link: </w:t>
      </w:r>
      <w:r w:rsidR="00B57141" w:rsidRPr="00476871">
        <w:rPr>
          <w:bCs/>
          <w:sz w:val="24"/>
          <w:szCs w:val="24"/>
        </w:rPr>
        <w:t>http://bit.do/regtw</w:t>
      </w:r>
    </w:p>
    <w:p w14:paraId="71427B2E" w14:textId="77777777" w:rsidR="008201BB" w:rsidRPr="0072126A" w:rsidRDefault="0072126A" w:rsidP="00FF650A">
      <w:pPr>
        <w:pStyle w:val="Podtytu"/>
        <w:rPr>
          <w:rFonts w:asciiTheme="minorHAnsi" w:eastAsiaTheme="minorHAnsi" w:hAnsiTheme="minorHAnsi"/>
        </w:rPr>
      </w:pPr>
      <w:bookmarkStart w:id="108" w:name="_Toc536090216"/>
      <w:r w:rsidRPr="0072126A">
        <w:rPr>
          <w:rFonts w:asciiTheme="minorHAnsi" w:hAnsiTheme="minorHAnsi" w:cstheme="minorHAnsi"/>
          <w:kern w:val="1"/>
          <w:lang w:eastAsia="hi-IN" w:bidi="hi-IN"/>
        </w:rPr>
        <w:t xml:space="preserve">Załącznik nr </w:t>
      </w:r>
      <w:r w:rsidR="006D0E3B">
        <w:rPr>
          <w:rFonts w:asciiTheme="minorHAnsi" w:hAnsiTheme="minorHAnsi" w:cstheme="minorHAnsi"/>
          <w:kern w:val="1"/>
          <w:lang w:eastAsia="hi-IN" w:bidi="hi-IN"/>
        </w:rPr>
        <w:t>37</w:t>
      </w:r>
      <w:r w:rsidR="00604922">
        <w:rPr>
          <w:rFonts w:asciiTheme="minorHAnsi" w:hAnsiTheme="minorHAnsi" w:cstheme="minorHAnsi"/>
          <w:kern w:val="1"/>
          <w:lang w:eastAsia="hi-IN" w:bidi="hi-IN"/>
        </w:rPr>
        <w:t xml:space="preserve"> </w:t>
      </w:r>
      <w:r w:rsidRPr="0072126A">
        <w:rPr>
          <w:rFonts w:asciiTheme="minorHAnsi" w:hAnsiTheme="minorHAnsi" w:cstheme="minorHAnsi"/>
          <w:kern w:val="1"/>
          <w:lang w:eastAsia="hi-IN" w:bidi="hi-IN"/>
        </w:rPr>
        <w:t xml:space="preserve">do modułu </w:t>
      </w:r>
      <w:r w:rsidR="00604922">
        <w:rPr>
          <w:rFonts w:asciiTheme="minorHAnsi" w:hAnsiTheme="minorHAnsi" w:cstheme="minorHAnsi"/>
          <w:kern w:val="1"/>
          <w:lang w:eastAsia="hi-IN" w:bidi="hi-IN"/>
        </w:rPr>
        <w:t>VII.2</w:t>
      </w:r>
      <w:r w:rsidR="00FF650A">
        <w:rPr>
          <w:rFonts w:asciiTheme="minorHAnsi" w:hAnsiTheme="minorHAnsi" w:cstheme="minorHAnsi"/>
          <w:kern w:val="1"/>
          <w:lang w:eastAsia="hi-IN" w:bidi="hi-IN"/>
        </w:rPr>
        <w:t xml:space="preserve">. </w:t>
      </w:r>
      <w:r w:rsidR="00FF650A">
        <w:rPr>
          <w:rFonts w:asciiTheme="minorHAnsi" w:hAnsiTheme="minorHAnsi" w:cstheme="minorHAnsi"/>
          <w:kern w:val="1"/>
          <w:lang w:eastAsia="hi-IN" w:bidi="hi-IN"/>
        </w:rPr>
        <w:br/>
      </w:r>
      <w:r w:rsidR="008201BB" w:rsidRPr="0072126A">
        <w:t>Przegląd wybranych zasobów internetowych o charakterze edukacyjnym dotyczących cyfrowego bezpieczeństwa dla uczniów na II etapie edukacyjnym</w:t>
      </w:r>
      <w:r w:rsidR="00375F82">
        <w:t>.</w:t>
      </w:r>
      <w:bookmarkEnd w:id="108"/>
    </w:p>
    <w:p w14:paraId="1E7C94BD" w14:textId="77777777" w:rsidR="008201BB" w:rsidRDefault="008201BB" w:rsidP="008201BB">
      <w:pPr>
        <w:spacing w:line="360" w:lineRule="auto"/>
        <w:jc w:val="both"/>
        <w:rPr>
          <w:sz w:val="24"/>
          <w:szCs w:val="24"/>
        </w:rPr>
      </w:pPr>
      <w:r>
        <w:rPr>
          <w:sz w:val="24"/>
          <w:szCs w:val="24"/>
        </w:rPr>
        <w:t>Wśród licznych materiałów, które można znaleźć w zasobach internetowych, na uwagę zasługują te, które są gotowe do bezpośredniego wykorzystania podczas zajęć lekcyjnych. Należą do nich poniżej opisane projekty.</w:t>
      </w:r>
    </w:p>
    <w:p w14:paraId="2C62E869" w14:textId="77777777" w:rsidR="008201BB" w:rsidRDefault="008201BB" w:rsidP="008201BB">
      <w:pPr>
        <w:spacing w:line="360" w:lineRule="auto"/>
        <w:jc w:val="both"/>
        <w:rPr>
          <w:b/>
          <w:sz w:val="24"/>
          <w:szCs w:val="24"/>
        </w:rPr>
      </w:pPr>
      <w:r>
        <w:rPr>
          <w:b/>
          <w:sz w:val="24"/>
          <w:szCs w:val="24"/>
        </w:rPr>
        <w:t>Sieciaki</w:t>
      </w:r>
    </w:p>
    <w:p w14:paraId="697ABE23" w14:textId="77777777" w:rsidR="008201BB" w:rsidRDefault="008201BB" w:rsidP="008201BB">
      <w:pPr>
        <w:spacing w:line="360" w:lineRule="auto"/>
        <w:jc w:val="both"/>
        <w:rPr>
          <w:sz w:val="24"/>
          <w:szCs w:val="24"/>
        </w:rPr>
      </w:pPr>
      <w:r>
        <w:rPr>
          <w:sz w:val="24"/>
          <w:szCs w:val="24"/>
        </w:rPr>
        <w:t xml:space="preserve">Sieciaki.pl to projekt edukacyjny opracowany przez </w:t>
      </w:r>
      <w:r w:rsidR="006D0E3B">
        <w:rPr>
          <w:sz w:val="24"/>
          <w:szCs w:val="24"/>
        </w:rPr>
        <w:t>Fundację Dajemy Dzieciom Siłę i </w:t>
      </w:r>
      <w:r>
        <w:rPr>
          <w:sz w:val="24"/>
          <w:szCs w:val="24"/>
        </w:rPr>
        <w:t>skierowany jest do młodszych uczniów na II etapie edukacyjnym. Celem projektu jest promowania bezpiecznych zachowań w internecie i wdrażanie do szeroko pojętego bezpieczeństwa cyfrowego. Podstawowym elementem projektu jest edukacyjny serwis internetowy przeznaczony dla dzieci młodszych. Twórcy p</w:t>
      </w:r>
      <w:r w:rsidR="00AD4500">
        <w:rPr>
          <w:sz w:val="24"/>
          <w:szCs w:val="24"/>
        </w:rPr>
        <w:t>r</w:t>
      </w:r>
      <w:r>
        <w:rPr>
          <w:sz w:val="24"/>
          <w:szCs w:val="24"/>
        </w:rPr>
        <w:t xml:space="preserve">ojektu organizują wiele cennych inicjatyw m.in. edukacyjne imprezy plenerowe i konkursy. Serwis jest obszerną bazą zawierającą materiały edukacyjne m.in. scenariusze zajęć, kurs </w:t>
      </w:r>
      <w:r w:rsidR="00666F0A">
        <w:rPr>
          <w:sz w:val="24"/>
          <w:szCs w:val="24"/>
        </w:rPr>
        <w:br/>
      </w:r>
      <w:r>
        <w:rPr>
          <w:sz w:val="24"/>
          <w:szCs w:val="24"/>
        </w:rPr>
        <w:t xml:space="preserve">e-learning, filmy, gry, piosenki i inne materiały edukacyjne. </w:t>
      </w:r>
    </w:p>
    <w:p w14:paraId="24DD352F" w14:textId="77777777" w:rsidR="008201BB" w:rsidRDefault="008201BB" w:rsidP="008201BB">
      <w:pPr>
        <w:spacing w:line="360" w:lineRule="auto"/>
        <w:jc w:val="center"/>
        <w:rPr>
          <w:sz w:val="24"/>
          <w:szCs w:val="24"/>
        </w:rPr>
      </w:pPr>
      <w:r>
        <w:rPr>
          <w:noProof/>
          <w:sz w:val="24"/>
          <w:szCs w:val="24"/>
          <w:lang w:eastAsia="pl-PL"/>
        </w:rPr>
        <w:drawing>
          <wp:inline distT="0" distB="0" distL="0" distR="0" wp14:anchorId="5364B486" wp14:editId="596E5B95">
            <wp:extent cx="2514600" cy="1678845"/>
            <wp:effectExtent l="190500" t="190500" r="190500" b="188595"/>
            <wp:docPr id="921181898" name="Obraz 92118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525686" cy="1686246"/>
                    </a:xfrm>
                    <a:prstGeom prst="rect">
                      <a:avLst/>
                    </a:prstGeom>
                    <a:ln>
                      <a:noFill/>
                    </a:ln>
                    <a:effectLst>
                      <a:outerShdw blurRad="190500" algn="tl" rotWithShape="0">
                        <a:srgbClr val="000000">
                          <a:alpha val="70000"/>
                        </a:srgbClr>
                      </a:outerShdw>
                    </a:effectLst>
                  </pic:spPr>
                </pic:pic>
              </a:graphicData>
            </a:graphic>
          </wp:inline>
        </w:drawing>
      </w:r>
    </w:p>
    <w:p w14:paraId="554E1833" w14:textId="77777777" w:rsidR="008201BB" w:rsidRDefault="008201BB" w:rsidP="008201BB">
      <w:pPr>
        <w:spacing w:line="360" w:lineRule="auto"/>
        <w:jc w:val="both"/>
      </w:pPr>
      <w:r>
        <w:rPr>
          <w:sz w:val="24"/>
          <w:szCs w:val="24"/>
        </w:rPr>
        <w:t xml:space="preserve">Adres strony internetowej: </w:t>
      </w:r>
      <w:hyperlink r:id="rId243" w:history="1">
        <w:r>
          <w:rPr>
            <w:rStyle w:val="NagwekZnak"/>
            <w:sz w:val="24"/>
            <w:szCs w:val="24"/>
          </w:rPr>
          <w:t>https://sieciaki.pl/</w:t>
        </w:r>
      </w:hyperlink>
      <w:r w:rsidR="00375F82">
        <w:t>.</w:t>
      </w:r>
    </w:p>
    <w:p w14:paraId="30034B59" w14:textId="77777777" w:rsidR="00AD4500" w:rsidRDefault="00AD4500" w:rsidP="008201BB">
      <w:pPr>
        <w:spacing w:line="360" w:lineRule="auto"/>
        <w:jc w:val="both"/>
        <w:rPr>
          <w:sz w:val="24"/>
          <w:szCs w:val="24"/>
        </w:rPr>
      </w:pPr>
    </w:p>
    <w:p w14:paraId="096E619D" w14:textId="77777777" w:rsidR="008201BB" w:rsidRDefault="008201BB" w:rsidP="00AD4500">
      <w:pPr>
        <w:pStyle w:val="pogrubionywtabelidolewej"/>
      </w:pPr>
      <w:r>
        <w:t>Cyfrowobezpieczni.pl</w:t>
      </w:r>
    </w:p>
    <w:p w14:paraId="6AA37410" w14:textId="77777777" w:rsidR="008201BB" w:rsidRDefault="008201BB" w:rsidP="008201BB">
      <w:pPr>
        <w:spacing w:line="360" w:lineRule="auto"/>
        <w:jc w:val="both"/>
        <w:rPr>
          <w:sz w:val="24"/>
          <w:szCs w:val="24"/>
        </w:rPr>
      </w:pPr>
      <w:r>
        <w:rPr>
          <w:sz w:val="24"/>
          <w:szCs w:val="24"/>
        </w:rPr>
        <w:t>Cyfrowobezpieczni.pl to projekt finansowany przez MEN, opracowany przez Fundację Miasta. Jednym z istotnych elementów projektu jest serwis internetowy skupiający liczne materiały edukacyjne m.in. scenariusze zajęć, kursy e-learningowe, filmy, gry, forum dyskusyjne. Materiały zostały podzielone na trzy strefy tematyczne skierowane do:</w:t>
      </w:r>
    </w:p>
    <w:p w14:paraId="1BA87437" w14:textId="77777777" w:rsidR="008201BB" w:rsidRDefault="00D942D6" w:rsidP="00900B16">
      <w:pPr>
        <w:pStyle w:val="wypunktowanewtabeli"/>
        <w:framePr w:wrap="around"/>
      </w:pPr>
      <w:r>
        <w:t>u</w:t>
      </w:r>
      <w:r w:rsidR="008201BB">
        <w:t>czniów</w:t>
      </w:r>
      <w:r>
        <w:t>,</w:t>
      </w:r>
    </w:p>
    <w:p w14:paraId="287F12C3" w14:textId="77777777" w:rsidR="008201BB" w:rsidRDefault="00D942D6" w:rsidP="00900B16">
      <w:pPr>
        <w:pStyle w:val="wypunktowanewtabeli"/>
        <w:framePr w:wrap="around"/>
      </w:pPr>
      <w:r>
        <w:t>n</w:t>
      </w:r>
      <w:r w:rsidR="008201BB">
        <w:t>auczycieli</w:t>
      </w:r>
      <w:r>
        <w:t>,</w:t>
      </w:r>
    </w:p>
    <w:p w14:paraId="2DFF7FD5" w14:textId="77777777" w:rsidR="008201BB" w:rsidRDefault="00D942D6" w:rsidP="00900B16">
      <w:pPr>
        <w:pStyle w:val="wypunktowanewtabeli"/>
        <w:framePr w:wrap="around"/>
      </w:pPr>
      <w:r>
        <w:t>r</w:t>
      </w:r>
      <w:r w:rsidR="008201BB">
        <w:t>odziców</w:t>
      </w:r>
      <w:r>
        <w:t>.</w:t>
      </w:r>
    </w:p>
    <w:p w14:paraId="3DD7E2AC" w14:textId="77777777" w:rsidR="008201BB" w:rsidRDefault="008201BB" w:rsidP="00D942D6">
      <w:pPr>
        <w:pStyle w:val="tekstzakapitem"/>
      </w:pPr>
      <w:r>
        <w:t>Na szczególną uwagę zasługują scenariusze lekcyjne szczegółowo opisane i</w:t>
      </w:r>
      <w:r w:rsidR="00973635">
        <w:t> </w:t>
      </w:r>
      <w:r>
        <w:t>ilustrowane krótkimi filmami.</w:t>
      </w:r>
    </w:p>
    <w:p w14:paraId="1E1FC797" w14:textId="77777777" w:rsidR="008201BB" w:rsidRDefault="008201BB" w:rsidP="008201BB">
      <w:pPr>
        <w:spacing w:line="360" w:lineRule="auto"/>
        <w:jc w:val="center"/>
        <w:rPr>
          <w:sz w:val="24"/>
          <w:szCs w:val="24"/>
        </w:rPr>
      </w:pPr>
      <w:r>
        <w:rPr>
          <w:noProof/>
          <w:sz w:val="24"/>
          <w:szCs w:val="24"/>
          <w:lang w:eastAsia="pl-PL"/>
        </w:rPr>
        <w:drawing>
          <wp:inline distT="0" distB="0" distL="0" distR="0" wp14:anchorId="79BC5A56" wp14:editId="49E29512">
            <wp:extent cx="2209140" cy="1447165"/>
            <wp:effectExtent l="190500" t="190500" r="191770" b="191135"/>
            <wp:docPr id="921181897" name="Obraz 92118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221651" cy="1455361"/>
                    </a:xfrm>
                    <a:prstGeom prst="rect">
                      <a:avLst/>
                    </a:prstGeom>
                    <a:ln>
                      <a:noFill/>
                    </a:ln>
                    <a:effectLst>
                      <a:outerShdw blurRad="190500" algn="tl" rotWithShape="0">
                        <a:srgbClr val="000000">
                          <a:alpha val="70000"/>
                        </a:srgbClr>
                      </a:outerShdw>
                    </a:effectLst>
                  </pic:spPr>
                </pic:pic>
              </a:graphicData>
            </a:graphic>
          </wp:inline>
        </w:drawing>
      </w:r>
    </w:p>
    <w:p w14:paraId="44389CEF" w14:textId="77777777" w:rsidR="008201BB" w:rsidRDefault="008201BB" w:rsidP="008201BB">
      <w:pPr>
        <w:spacing w:line="360" w:lineRule="auto"/>
        <w:jc w:val="both"/>
        <w:rPr>
          <w:sz w:val="24"/>
          <w:szCs w:val="24"/>
        </w:rPr>
      </w:pPr>
      <w:r>
        <w:rPr>
          <w:sz w:val="24"/>
          <w:szCs w:val="24"/>
        </w:rPr>
        <w:t xml:space="preserve">Adres strony internetowej: </w:t>
      </w:r>
      <w:hyperlink r:id="rId245" w:history="1">
        <w:r>
          <w:rPr>
            <w:rStyle w:val="NagwekZnak"/>
            <w:sz w:val="24"/>
            <w:szCs w:val="24"/>
          </w:rPr>
          <w:t>https://www.cyfrowobezpieczni.pl/</w:t>
        </w:r>
      </w:hyperlink>
    </w:p>
    <w:p w14:paraId="4AE955B0" w14:textId="77777777" w:rsidR="008201BB" w:rsidRDefault="008201BB" w:rsidP="00AD4500">
      <w:pPr>
        <w:pStyle w:val="pogrubionywtabelidolewej"/>
      </w:pPr>
      <w:r>
        <w:t>3… 2… 1… Ineternet</w:t>
      </w:r>
    </w:p>
    <w:p w14:paraId="74892B1C" w14:textId="77777777" w:rsidR="008201BB" w:rsidRDefault="008201BB" w:rsidP="00D942D6">
      <w:pPr>
        <w:pStyle w:val="tekstzakapitem"/>
      </w:pPr>
      <w:r>
        <w:t xml:space="preserve">To kolejny projekt przygotowany przez Fundację Dajemy Dzieciom Siłę adresowany do uczniów klas IV – VI szkół podstawowych. Jest to zestaw scenariuszy zajęć oraz 5 filmów rysunkowych przedstawiających różne sytuacje niebezpiecznych zachowań w sieci oraz podpowiedzi jak sobie z nimi radzić. </w:t>
      </w:r>
    </w:p>
    <w:p w14:paraId="4D47B9C5" w14:textId="77777777" w:rsidR="008201BB" w:rsidRDefault="008201BB" w:rsidP="008201BB">
      <w:pPr>
        <w:spacing w:line="360" w:lineRule="auto"/>
        <w:jc w:val="center"/>
        <w:rPr>
          <w:sz w:val="24"/>
          <w:szCs w:val="24"/>
        </w:rPr>
      </w:pPr>
      <w:r>
        <w:rPr>
          <w:noProof/>
          <w:sz w:val="24"/>
          <w:szCs w:val="24"/>
          <w:lang w:eastAsia="pl-PL"/>
        </w:rPr>
        <w:drawing>
          <wp:inline distT="0" distB="0" distL="0" distR="0" wp14:anchorId="147DA8E3" wp14:editId="33C4BBAC">
            <wp:extent cx="2206625" cy="1371259"/>
            <wp:effectExtent l="190500" t="190500" r="193675" b="191135"/>
            <wp:docPr id="921181896" name="Obraz 92118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218730" cy="1378782"/>
                    </a:xfrm>
                    <a:prstGeom prst="rect">
                      <a:avLst/>
                    </a:prstGeom>
                    <a:ln>
                      <a:noFill/>
                    </a:ln>
                    <a:effectLst>
                      <a:outerShdw blurRad="190500" algn="tl" rotWithShape="0">
                        <a:srgbClr val="000000">
                          <a:alpha val="70000"/>
                        </a:srgbClr>
                      </a:outerShdw>
                    </a:effectLst>
                  </pic:spPr>
                </pic:pic>
              </a:graphicData>
            </a:graphic>
          </wp:inline>
        </w:drawing>
      </w:r>
    </w:p>
    <w:p w14:paraId="53AEAA49" w14:textId="77777777" w:rsidR="008201BB" w:rsidRDefault="008201BB" w:rsidP="008201BB">
      <w:pPr>
        <w:spacing w:line="360" w:lineRule="auto"/>
        <w:jc w:val="both"/>
        <w:rPr>
          <w:sz w:val="24"/>
          <w:szCs w:val="24"/>
        </w:rPr>
      </w:pPr>
      <w:r>
        <w:rPr>
          <w:sz w:val="24"/>
          <w:szCs w:val="24"/>
        </w:rPr>
        <w:t>Adres strony internetowej:</w:t>
      </w:r>
    </w:p>
    <w:p w14:paraId="6EC785B0" w14:textId="335421AA" w:rsidR="008201BB" w:rsidRDefault="001B7551" w:rsidP="008201BB">
      <w:pPr>
        <w:spacing w:line="360" w:lineRule="auto"/>
        <w:jc w:val="both"/>
        <w:rPr>
          <w:sz w:val="24"/>
          <w:szCs w:val="24"/>
        </w:rPr>
      </w:pPr>
      <w:hyperlink r:id="rId247" w:anchor="opisszkolenia" w:history="1">
        <w:r w:rsidR="008201BB">
          <w:rPr>
            <w:rStyle w:val="NagwekZnak"/>
            <w:sz w:val="24"/>
            <w:szCs w:val="24"/>
          </w:rPr>
          <w:t>https://www.edukacja.fdds.pl/?option=com_szkolenia&amp;optrs=9&amp;fnd=&amp;grupa=0&amp;offset=1&amp;sort=1&amp;szkolenie=15207&amp;tekst=3...%202...%201...%20internet&amp;criteria=&amp;blotem=#opisszkolenia</w:t>
        </w:r>
      </w:hyperlink>
      <w:r w:rsidR="000E5CFC">
        <w:rPr>
          <w:rStyle w:val="NagwekZnak"/>
          <w:sz w:val="24"/>
          <w:szCs w:val="24"/>
        </w:rPr>
        <w:t xml:space="preserve"> Skrócony link: </w:t>
      </w:r>
      <w:r w:rsidR="003E629A">
        <w:rPr>
          <w:rStyle w:val="NagwekZnak"/>
          <w:sz w:val="24"/>
          <w:szCs w:val="24"/>
        </w:rPr>
        <w:t>bit.do/fdds</w:t>
      </w:r>
    </w:p>
    <w:p w14:paraId="7760A29A" w14:textId="77777777" w:rsidR="008201BB" w:rsidRDefault="008201BB" w:rsidP="00AD4500">
      <w:pPr>
        <w:pStyle w:val="pogrubionywtabelidolewej"/>
      </w:pPr>
      <w:r>
        <w:t>Plik i Folder odkrywcy internetu</w:t>
      </w:r>
    </w:p>
    <w:p w14:paraId="514ADCEA" w14:textId="77777777" w:rsidR="008201BB" w:rsidRDefault="008201BB" w:rsidP="00D942D6">
      <w:pPr>
        <w:pStyle w:val="tekstzakapitem"/>
      </w:pPr>
      <w:r>
        <w:t>Plik i Folder to kolejny projekt edukacyjny opracowany przez Naukową i</w:t>
      </w:r>
      <w:r w:rsidR="00272D8D">
        <w:t> </w:t>
      </w:r>
      <w:r>
        <w:t>Akademicką Sieć Komputerową NASK i skierowany do uczniów klas IV - VI. Portal zawiera scenariusze zajęć oraz filmy dotyczące m.in. nadmiernego korzystania z</w:t>
      </w:r>
      <w:r w:rsidR="00D942D6">
        <w:t> </w:t>
      </w:r>
      <w:r>
        <w:t>gier komputerowych i problemu cyberprzemocy.</w:t>
      </w:r>
    </w:p>
    <w:p w14:paraId="4009D74C" w14:textId="77777777" w:rsidR="008201BB" w:rsidRDefault="008201BB" w:rsidP="008201BB">
      <w:pPr>
        <w:spacing w:line="360" w:lineRule="auto"/>
        <w:jc w:val="center"/>
        <w:rPr>
          <w:sz w:val="24"/>
          <w:szCs w:val="24"/>
        </w:rPr>
      </w:pPr>
      <w:r>
        <w:rPr>
          <w:noProof/>
          <w:sz w:val="24"/>
          <w:szCs w:val="24"/>
          <w:lang w:eastAsia="pl-PL"/>
        </w:rPr>
        <w:drawing>
          <wp:inline distT="0" distB="0" distL="0" distR="0" wp14:anchorId="1D607999" wp14:editId="19259A55">
            <wp:extent cx="1948333" cy="1441450"/>
            <wp:effectExtent l="190500" t="190500" r="185420" b="196850"/>
            <wp:docPr id="921181895" name="Obraz 92118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68303" cy="1456224"/>
                    </a:xfrm>
                    <a:prstGeom prst="rect">
                      <a:avLst/>
                    </a:prstGeom>
                    <a:ln>
                      <a:noFill/>
                    </a:ln>
                    <a:effectLst>
                      <a:outerShdw blurRad="190500" algn="tl" rotWithShape="0">
                        <a:srgbClr val="000000">
                          <a:alpha val="70000"/>
                        </a:srgbClr>
                      </a:outerShdw>
                    </a:effectLst>
                  </pic:spPr>
                </pic:pic>
              </a:graphicData>
            </a:graphic>
          </wp:inline>
        </w:drawing>
      </w:r>
    </w:p>
    <w:p w14:paraId="549553BA" w14:textId="77777777" w:rsidR="008201BB" w:rsidRDefault="008201BB" w:rsidP="008201BB">
      <w:pPr>
        <w:spacing w:line="360" w:lineRule="auto"/>
        <w:jc w:val="both"/>
        <w:rPr>
          <w:sz w:val="24"/>
          <w:szCs w:val="24"/>
        </w:rPr>
      </w:pPr>
      <w:r>
        <w:rPr>
          <w:sz w:val="24"/>
          <w:szCs w:val="24"/>
        </w:rPr>
        <w:t>Adres strony internetowej:</w:t>
      </w:r>
    </w:p>
    <w:p w14:paraId="1ADCD70F" w14:textId="45849FA6" w:rsidR="00AD4500" w:rsidRPr="008F778C" w:rsidRDefault="001B7551" w:rsidP="008201BB">
      <w:pPr>
        <w:spacing w:line="360" w:lineRule="auto"/>
        <w:jc w:val="both"/>
        <w:rPr>
          <w:sz w:val="24"/>
          <w:szCs w:val="24"/>
        </w:rPr>
      </w:pPr>
      <w:hyperlink r:id="rId249" w:history="1">
        <w:r w:rsidR="008201BB">
          <w:rPr>
            <w:rStyle w:val="NagwekZnak"/>
            <w:sz w:val="24"/>
            <w:szCs w:val="24"/>
          </w:rPr>
          <w:t>https://akademia.nask.pl/materialy-edukacyjne/plik-i-folder-odkrywcy-internetu.html</w:t>
        </w:r>
      </w:hyperlink>
      <w:r w:rsidR="008F778C">
        <w:rPr>
          <w:sz w:val="24"/>
          <w:szCs w:val="24"/>
        </w:rPr>
        <w:t xml:space="preserve"> </w:t>
      </w:r>
      <w:r w:rsidR="008F778C" w:rsidRPr="008F778C">
        <w:rPr>
          <w:sz w:val="24"/>
          <w:szCs w:val="24"/>
        </w:rPr>
        <w:t>Skrócony link: bit.do/odkrywcyinternetu</w:t>
      </w:r>
    </w:p>
    <w:p w14:paraId="25331139" w14:textId="77777777" w:rsidR="008201BB" w:rsidRDefault="008201BB" w:rsidP="008201BB">
      <w:pPr>
        <w:spacing w:line="360" w:lineRule="auto"/>
        <w:jc w:val="both"/>
        <w:rPr>
          <w:b/>
          <w:sz w:val="24"/>
          <w:szCs w:val="24"/>
        </w:rPr>
      </w:pPr>
      <w:r>
        <w:rPr>
          <w:b/>
          <w:sz w:val="24"/>
          <w:szCs w:val="24"/>
        </w:rPr>
        <w:t>Przygody Fejsmena</w:t>
      </w:r>
    </w:p>
    <w:p w14:paraId="33288915" w14:textId="77777777" w:rsidR="008201BB" w:rsidRDefault="008201BB" w:rsidP="00D942D6">
      <w:pPr>
        <w:pStyle w:val="tekstzakapitem"/>
      </w:pPr>
      <w:r>
        <w:t>Przygody Fejsmena to projekt zrealizowany przez Fundację Dajemy Dzieciom Siłę. Skierowany do uczniów starszych szkoły podstawowej (klas VII – VIII). Projekt zawiera zestaw scenariuszy i filmów poruszających zagadnienia ochrony wizerunku i</w:t>
      </w:r>
      <w:r w:rsidR="001933E3">
        <w:t> </w:t>
      </w:r>
      <w:r>
        <w:t>prywatności w internecie. Szczególną uwagę poświecono kwestiom związanym z</w:t>
      </w:r>
      <w:r w:rsidR="001933E3">
        <w:t> </w:t>
      </w:r>
      <w:r>
        <w:t>portalami społecznościowymi.</w:t>
      </w:r>
    </w:p>
    <w:p w14:paraId="351FA825" w14:textId="77777777" w:rsidR="008201BB" w:rsidRDefault="008201BB" w:rsidP="008201BB">
      <w:pPr>
        <w:spacing w:line="360" w:lineRule="auto"/>
        <w:jc w:val="center"/>
        <w:rPr>
          <w:sz w:val="24"/>
          <w:szCs w:val="24"/>
        </w:rPr>
      </w:pPr>
      <w:r>
        <w:rPr>
          <w:noProof/>
          <w:sz w:val="24"/>
          <w:szCs w:val="24"/>
          <w:lang w:eastAsia="pl-PL"/>
        </w:rPr>
        <w:drawing>
          <wp:inline distT="0" distB="0" distL="0" distR="0" wp14:anchorId="529E67C0" wp14:editId="21FF056C">
            <wp:extent cx="2032000" cy="1322771"/>
            <wp:effectExtent l="190500" t="190500" r="196850" b="182245"/>
            <wp:docPr id="921181894" name="Obraz 92118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039727" cy="1327801"/>
                    </a:xfrm>
                    <a:prstGeom prst="rect">
                      <a:avLst/>
                    </a:prstGeom>
                    <a:ln>
                      <a:noFill/>
                    </a:ln>
                    <a:effectLst>
                      <a:outerShdw blurRad="190500" algn="tl" rotWithShape="0">
                        <a:srgbClr val="000000">
                          <a:alpha val="70000"/>
                        </a:srgbClr>
                      </a:outerShdw>
                    </a:effectLst>
                  </pic:spPr>
                </pic:pic>
              </a:graphicData>
            </a:graphic>
          </wp:inline>
        </w:drawing>
      </w:r>
    </w:p>
    <w:p w14:paraId="1A827227" w14:textId="77777777" w:rsidR="008201BB" w:rsidRDefault="008201BB" w:rsidP="008201BB">
      <w:pPr>
        <w:spacing w:line="360" w:lineRule="auto"/>
        <w:jc w:val="both"/>
        <w:rPr>
          <w:sz w:val="24"/>
          <w:szCs w:val="24"/>
        </w:rPr>
      </w:pPr>
      <w:r>
        <w:rPr>
          <w:sz w:val="24"/>
          <w:szCs w:val="24"/>
        </w:rPr>
        <w:t>Adres strony internetowej:</w:t>
      </w:r>
    </w:p>
    <w:p w14:paraId="512D2F8B" w14:textId="157EB58A" w:rsidR="008B2550" w:rsidRDefault="001B7551" w:rsidP="008201BB">
      <w:pPr>
        <w:spacing w:line="360" w:lineRule="auto"/>
        <w:jc w:val="both"/>
        <w:rPr>
          <w:sz w:val="24"/>
          <w:szCs w:val="24"/>
        </w:rPr>
      </w:pPr>
      <w:hyperlink r:id="rId251" w:history="1">
        <w:r w:rsidR="008201BB">
          <w:rPr>
            <w:rStyle w:val="NagwekZnak"/>
            <w:sz w:val="24"/>
            <w:szCs w:val="24"/>
          </w:rPr>
          <w:t>https://fundacja.orange.pl/files/user_files/user_upload/materialy_edu_dla_nauczycieli/Przygody_fejsmena/scenariusz_zajec_Przygody_Fejsmena.pdf</w:t>
        </w:r>
      </w:hyperlink>
      <w:r w:rsidR="008F778C">
        <w:rPr>
          <w:rStyle w:val="NagwekZnak"/>
          <w:sz w:val="24"/>
          <w:szCs w:val="24"/>
        </w:rPr>
        <w:t xml:space="preserve"> </w:t>
      </w:r>
      <w:r w:rsidR="001F70D3">
        <w:rPr>
          <w:rStyle w:val="NagwekZnak"/>
          <w:sz w:val="24"/>
          <w:szCs w:val="24"/>
        </w:rPr>
        <w:br/>
      </w:r>
      <w:r w:rsidR="008B2550">
        <w:rPr>
          <w:sz w:val="24"/>
          <w:szCs w:val="24"/>
        </w:rPr>
        <w:t xml:space="preserve">Skrócony link: </w:t>
      </w:r>
      <w:r w:rsidR="000519E2">
        <w:rPr>
          <w:sz w:val="24"/>
          <w:szCs w:val="24"/>
        </w:rPr>
        <w:t>bit.do/przygodyfejsa</w:t>
      </w:r>
    </w:p>
    <w:p w14:paraId="6183654C" w14:textId="77777777" w:rsidR="00AD4500" w:rsidRDefault="00AD4500" w:rsidP="006D0E3B">
      <w:pPr>
        <w:pStyle w:val="Podtytu"/>
        <w:rPr>
          <w:lang w:eastAsia="hi-IN" w:bidi="hi-IN"/>
        </w:rPr>
      </w:pPr>
    </w:p>
    <w:p w14:paraId="08D1FB31" w14:textId="77777777" w:rsidR="008201BB" w:rsidRPr="0072126A" w:rsidRDefault="0072126A" w:rsidP="00AD4500">
      <w:pPr>
        <w:pStyle w:val="Podtytu"/>
      </w:pPr>
      <w:bookmarkStart w:id="109" w:name="_Toc536090217"/>
      <w:r>
        <w:rPr>
          <w:lang w:eastAsia="hi-IN" w:bidi="hi-IN"/>
        </w:rPr>
        <w:t xml:space="preserve">Załącznik nr </w:t>
      </w:r>
      <w:r w:rsidR="006D0E3B">
        <w:rPr>
          <w:lang w:eastAsia="hi-IN" w:bidi="hi-IN"/>
        </w:rPr>
        <w:t>38</w:t>
      </w:r>
      <w:r>
        <w:rPr>
          <w:lang w:eastAsia="hi-IN" w:bidi="hi-IN"/>
        </w:rPr>
        <w:t xml:space="preserve"> do modułu </w:t>
      </w:r>
      <w:r w:rsidR="00604922">
        <w:rPr>
          <w:lang w:eastAsia="hi-IN" w:bidi="hi-IN"/>
        </w:rPr>
        <w:t>VII.3</w:t>
      </w:r>
      <w:r w:rsidR="00AD4500">
        <w:rPr>
          <w:lang w:eastAsia="hi-IN" w:bidi="hi-IN"/>
        </w:rPr>
        <w:t xml:space="preserve">. </w:t>
      </w:r>
      <w:r w:rsidR="00AD4500">
        <w:rPr>
          <w:lang w:eastAsia="hi-IN" w:bidi="hi-IN"/>
        </w:rPr>
        <w:br/>
      </w:r>
      <w:r w:rsidR="008201BB" w:rsidRPr="0072126A">
        <w:t>Prawo autorskie</w:t>
      </w:r>
      <w:bookmarkEnd w:id="109"/>
    </w:p>
    <w:p w14:paraId="7A9E2D76" w14:textId="77777777" w:rsidR="008201BB" w:rsidRDefault="008201BB" w:rsidP="00D942D6">
      <w:pPr>
        <w:pStyle w:val="tekstzakapitem"/>
      </w:pPr>
      <w:r>
        <w:t xml:space="preserve">Przedmiotem prawa autorskiego jest utwór. Utwór, zgodnie z ustawą o prawie autorskim, to każdy przejaw działalności twórczej o indywidualnym charakterze, ustalony w jakiejkolwiek postaci, niezależnie od wartości, przeznaczenia i sposobu wyrażenia. </w:t>
      </w:r>
    </w:p>
    <w:p w14:paraId="2142FD95" w14:textId="77777777" w:rsidR="008201BB" w:rsidRDefault="008201BB" w:rsidP="008201BB">
      <w:pPr>
        <w:spacing w:after="0" w:line="360" w:lineRule="auto"/>
        <w:jc w:val="both"/>
        <w:rPr>
          <w:i/>
          <w:sz w:val="24"/>
          <w:szCs w:val="24"/>
        </w:rPr>
      </w:pPr>
      <w:r>
        <w:rPr>
          <w:i/>
          <w:sz w:val="24"/>
          <w:szCs w:val="24"/>
        </w:rPr>
        <w:t>W szczególności przedmiotem prawa autorskiego są utwory:</w:t>
      </w:r>
    </w:p>
    <w:p w14:paraId="2206FE65" w14:textId="77777777" w:rsidR="008201BB" w:rsidRDefault="008201BB" w:rsidP="00923621">
      <w:pPr>
        <w:numPr>
          <w:ilvl w:val="0"/>
          <w:numId w:val="49"/>
        </w:numPr>
        <w:spacing w:after="0" w:line="360" w:lineRule="auto"/>
        <w:jc w:val="both"/>
        <w:rPr>
          <w:i/>
          <w:sz w:val="24"/>
          <w:szCs w:val="24"/>
        </w:rPr>
      </w:pPr>
      <w:r>
        <w:rPr>
          <w:i/>
          <w:sz w:val="24"/>
          <w:szCs w:val="24"/>
        </w:rPr>
        <w:t>wyrażone słowem, symbolami matematycznymi, znakami graficznymi (literackie, publicystyczne, naukowe, kartografic</w:t>
      </w:r>
      <w:r w:rsidR="00375F82">
        <w:rPr>
          <w:i/>
          <w:sz w:val="24"/>
          <w:szCs w:val="24"/>
        </w:rPr>
        <w:t>zne oraz programy komputerowe),</w:t>
      </w:r>
    </w:p>
    <w:p w14:paraId="015A2430" w14:textId="77777777" w:rsidR="008201BB" w:rsidRDefault="00375F82" w:rsidP="00923621">
      <w:pPr>
        <w:numPr>
          <w:ilvl w:val="0"/>
          <w:numId w:val="49"/>
        </w:numPr>
        <w:spacing w:after="0" w:line="360" w:lineRule="auto"/>
        <w:jc w:val="both"/>
        <w:rPr>
          <w:i/>
          <w:sz w:val="24"/>
          <w:szCs w:val="24"/>
        </w:rPr>
      </w:pPr>
      <w:r>
        <w:rPr>
          <w:i/>
          <w:sz w:val="24"/>
          <w:szCs w:val="24"/>
        </w:rPr>
        <w:t xml:space="preserve"> plastyczne,</w:t>
      </w:r>
      <w:r w:rsidR="008201BB">
        <w:rPr>
          <w:i/>
          <w:sz w:val="24"/>
          <w:szCs w:val="24"/>
        </w:rPr>
        <w:t xml:space="preserve"> </w:t>
      </w:r>
    </w:p>
    <w:p w14:paraId="7A2B0174" w14:textId="77777777" w:rsidR="008201BB" w:rsidRDefault="00375F82" w:rsidP="00923621">
      <w:pPr>
        <w:numPr>
          <w:ilvl w:val="0"/>
          <w:numId w:val="49"/>
        </w:numPr>
        <w:spacing w:after="0" w:line="360" w:lineRule="auto"/>
        <w:jc w:val="both"/>
        <w:rPr>
          <w:i/>
          <w:sz w:val="24"/>
          <w:szCs w:val="24"/>
        </w:rPr>
      </w:pPr>
      <w:r>
        <w:rPr>
          <w:i/>
          <w:sz w:val="24"/>
          <w:szCs w:val="24"/>
        </w:rPr>
        <w:t>fotograficzne,</w:t>
      </w:r>
      <w:r w:rsidR="008201BB">
        <w:rPr>
          <w:i/>
          <w:sz w:val="24"/>
          <w:szCs w:val="24"/>
        </w:rPr>
        <w:t xml:space="preserve"> </w:t>
      </w:r>
    </w:p>
    <w:p w14:paraId="5EE3ABF0" w14:textId="77777777" w:rsidR="008201BB" w:rsidRDefault="00375F82" w:rsidP="00923621">
      <w:pPr>
        <w:numPr>
          <w:ilvl w:val="0"/>
          <w:numId w:val="49"/>
        </w:numPr>
        <w:spacing w:after="0" w:line="360" w:lineRule="auto"/>
        <w:jc w:val="both"/>
        <w:rPr>
          <w:i/>
          <w:sz w:val="24"/>
          <w:szCs w:val="24"/>
        </w:rPr>
      </w:pPr>
      <w:r>
        <w:rPr>
          <w:i/>
          <w:sz w:val="24"/>
          <w:szCs w:val="24"/>
        </w:rPr>
        <w:t>lutnicze,</w:t>
      </w:r>
      <w:r w:rsidR="008201BB">
        <w:rPr>
          <w:i/>
          <w:sz w:val="24"/>
          <w:szCs w:val="24"/>
        </w:rPr>
        <w:t xml:space="preserve"> </w:t>
      </w:r>
    </w:p>
    <w:p w14:paraId="5F47F1AC" w14:textId="77777777" w:rsidR="008201BB" w:rsidRDefault="00375F82" w:rsidP="00923621">
      <w:pPr>
        <w:numPr>
          <w:ilvl w:val="0"/>
          <w:numId w:val="49"/>
        </w:numPr>
        <w:spacing w:after="0" w:line="360" w:lineRule="auto"/>
        <w:jc w:val="both"/>
        <w:rPr>
          <w:i/>
          <w:sz w:val="24"/>
          <w:szCs w:val="24"/>
        </w:rPr>
      </w:pPr>
      <w:r>
        <w:rPr>
          <w:i/>
          <w:sz w:val="24"/>
          <w:szCs w:val="24"/>
        </w:rPr>
        <w:t>wzornictwa przemysłowego,</w:t>
      </w:r>
    </w:p>
    <w:p w14:paraId="660F4B5E" w14:textId="77777777" w:rsidR="008201BB" w:rsidRDefault="008201BB" w:rsidP="00923621">
      <w:pPr>
        <w:numPr>
          <w:ilvl w:val="0"/>
          <w:numId w:val="49"/>
        </w:numPr>
        <w:spacing w:after="0" w:line="360" w:lineRule="auto"/>
        <w:jc w:val="both"/>
        <w:rPr>
          <w:i/>
          <w:sz w:val="24"/>
          <w:szCs w:val="24"/>
        </w:rPr>
      </w:pPr>
      <w:r>
        <w:rPr>
          <w:i/>
          <w:sz w:val="24"/>
          <w:szCs w:val="24"/>
        </w:rPr>
        <w:t>architektoniczne, architektoniczn</w:t>
      </w:r>
      <w:r w:rsidR="00375F82">
        <w:rPr>
          <w:i/>
          <w:sz w:val="24"/>
          <w:szCs w:val="24"/>
        </w:rPr>
        <w:t>o-urbanistyczne i urbanistyczne,</w:t>
      </w:r>
      <w:r>
        <w:rPr>
          <w:i/>
          <w:sz w:val="24"/>
          <w:szCs w:val="24"/>
        </w:rPr>
        <w:t xml:space="preserve"> </w:t>
      </w:r>
    </w:p>
    <w:p w14:paraId="73CB46F6" w14:textId="243863DB" w:rsidR="008201BB" w:rsidRDefault="008201BB" w:rsidP="00923621">
      <w:pPr>
        <w:numPr>
          <w:ilvl w:val="0"/>
          <w:numId w:val="49"/>
        </w:numPr>
        <w:spacing w:after="0" w:line="360" w:lineRule="auto"/>
        <w:jc w:val="both"/>
        <w:rPr>
          <w:i/>
          <w:sz w:val="24"/>
          <w:szCs w:val="24"/>
        </w:rPr>
      </w:pPr>
      <w:r>
        <w:rPr>
          <w:i/>
          <w:sz w:val="24"/>
          <w:szCs w:val="24"/>
        </w:rPr>
        <w:t>muzyczne i słowno-muzyczne</w:t>
      </w:r>
      <w:r w:rsidR="00375F82">
        <w:rPr>
          <w:i/>
          <w:sz w:val="24"/>
          <w:szCs w:val="24"/>
        </w:rPr>
        <w:t>.</w:t>
      </w:r>
      <w:r w:rsidR="008B3F44">
        <w:rPr>
          <w:rStyle w:val="Odwoanieprzypisudolnego"/>
          <w:i/>
          <w:sz w:val="24"/>
          <w:szCs w:val="24"/>
        </w:rPr>
        <w:footnoteReference w:id="13"/>
      </w:r>
    </w:p>
    <w:p w14:paraId="19D497AF" w14:textId="77777777" w:rsidR="008201BB" w:rsidRDefault="008201BB" w:rsidP="00F91F59">
      <w:pPr>
        <w:spacing w:after="0" w:line="360" w:lineRule="auto"/>
        <w:jc w:val="both"/>
        <w:rPr>
          <w:sz w:val="24"/>
          <w:szCs w:val="24"/>
        </w:rPr>
      </w:pPr>
      <w:r>
        <w:rPr>
          <w:noProof/>
          <w:lang w:eastAsia="pl-PL"/>
        </w:rPr>
        <w:drawing>
          <wp:anchor distT="0" distB="0" distL="114300" distR="114300" simplePos="0" relativeHeight="251658247" behindDoc="0" locked="0" layoutInCell="1" allowOverlap="1" wp14:anchorId="4F7FBD73" wp14:editId="7293CDF9">
            <wp:simplePos x="0" y="0"/>
            <wp:positionH relativeFrom="margin">
              <wp:align>left</wp:align>
            </wp:positionH>
            <wp:positionV relativeFrom="paragraph">
              <wp:posOffset>165735</wp:posOffset>
            </wp:positionV>
            <wp:extent cx="800100" cy="971550"/>
            <wp:effectExtent l="190500" t="190500" r="190500" b="190500"/>
            <wp:wrapSquare wrapText="bothSides"/>
            <wp:docPr id="921181893" name="Obraz 92118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800100" cy="971550"/>
                    </a:xfrm>
                    <a:prstGeom prst="rect">
                      <a:avLst/>
                    </a:prstGeom>
                    <a:ln>
                      <a:noFill/>
                    </a:ln>
                    <a:effectLst>
                      <a:outerShdw blurRad="190500" algn="tl" rotWithShape="0">
                        <a:srgbClr val="000000">
                          <a:alpha val="70000"/>
                        </a:srgbClr>
                      </a:outerShdw>
                    </a:effectLst>
                  </pic:spPr>
                </pic:pic>
              </a:graphicData>
            </a:graphic>
          </wp:anchor>
        </w:drawing>
      </w:r>
      <w:r>
        <w:rPr>
          <w:sz w:val="24"/>
          <w:szCs w:val="24"/>
        </w:rPr>
        <w:t>Utwór, od momentu powstania, jest chroniony prawem autorskim. Jest to ochrona autonomiczna. Oznacza to, że prawo autorskie określa w jaki sposób inni mogą korzystać z danego utworu i jakie zyski może czerpać z</w:t>
      </w:r>
      <w:r w:rsidR="00AD4500">
        <w:rPr>
          <w:sz w:val="24"/>
          <w:szCs w:val="24"/>
        </w:rPr>
        <w:t> </w:t>
      </w:r>
      <w:r>
        <w:rPr>
          <w:sz w:val="24"/>
          <w:szCs w:val="24"/>
        </w:rPr>
        <w:t>utworu autor.</w:t>
      </w:r>
    </w:p>
    <w:p w14:paraId="0BCBCF2C" w14:textId="77777777" w:rsidR="008201BB" w:rsidRDefault="00FB69A5" w:rsidP="008201BB">
      <w:pPr>
        <w:spacing w:after="0" w:line="360" w:lineRule="auto"/>
        <w:jc w:val="both"/>
        <w:rPr>
          <w:sz w:val="24"/>
          <w:szCs w:val="24"/>
        </w:rPr>
      </w:pPr>
      <w:r>
        <w:rPr>
          <w:noProof/>
          <w:lang w:eastAsia="pl-PL"/>
        </w:rPr>
        <w:drawing>
          <wp:anchor distT="0" distB="0" distL="114300" distR="114300" simplePos="0" relativeHeight="251658248" behindDoc="0" locked="0" layoutInCell="1" allowOverlap="1" wp14:anchorId="2B51CA8F" wp14:editId="7BD4A896">
            <wp:simplePos x="0" y="0"/>
            <wp:positionH relativeFrom="column">
              <wp:posOffset>-26035</wp:posOffset>
            </wp:positionH>
            <wp:positionV relativeFrom="paragraph">
              <wp:posOffset>278765</wp:posOffset>
            </wp:positionV>
            <wp:extent cx="4070350" cy="2800985"/>
            <wp:effectExtent l="190500" t="190500" r="196850" b="189865"/>
            <wp:wrapSquare wrapText="bothSides"/>
            <wp:docPr id="921181892" name="Obraz 92118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070350" cy="2800985"/>
                    </a:xfrm>
                    <a:prstGeom prst="rect">
                      <a:avLst/>
                    </a:prstGeom>
                    <a:ln>
                      <a:noFill/>
                    </a:ln>
                    <a:effectLst>
                      <a:outerShdw blurRad="190500" algn="tl" rotWithShape="0">
                        <a:srgbClr val="000000">
                          <a:alpha val="70000"/>
                        </a:srgbClr>
                      </a:outerShdw>
                    </a:effectLst>
                  </pic:spPr>
                </pic:pic>
              </a:graphicData>
            </a:graphic>
          </wp:anchor>
        </w:drawing>
      </w:r>
    </w:p>
    <w:p w14:paraId="24D7801C" w14:textId="77777777" w:rsidR="008201BB" w:rsidRDefault="008201BB" w:rsidP="008201BB">
      <w:pPr>
        <w:spacing w:after="0" w:line="360" w:lineRule="auto"/>
        <w:jc w:val="both"/>
        <w:rPr>
          <w:sz w:val="24"/>
          <w:szCs w:val="24"/>
        </w:rPr>
      </w:pPr>
    </w:p>
    <w:p w14:paraId="7A5A83B1" w14:textId="77777777" w:rsidR="008201BB" w:rsidRDefault="008201BB" w:rsidP="008201BB">
      <w:pPr>
        <w:spacing w:after="0" w:line="360" w:lineRule="auto"/>
        <w:jc w:val="both"/>
        <w:rPr>
          <w:sz w:val="24"/>
          <w:szCs w:val="24"/>
        </w:rPr>
      </w:pPr>
    </w:p>
    <w:p w14:paraId="7D7B0F1D" w14:textId="77777777" w:rsidR="008201BB" w:rsidRDefault="008201BB" w:rsidP="008201BB">
      <w:pPr>
        <w:spacing w:after="0" w:line="360" w:lineRule="auto"/>
        <w:jc w:val="both"/>
        <w:rPr>
          <w:sz w:val="24"/>
          <w:szCs w:val="24"/>
        </w:rPr>
      </w:pPr>
    </w:p>
    <w:p w14:paraId="74FFC870" w14:textId="77777777" w:rsidR="008201BB" w:rsidRDefault="008201BB" w:rsidP="008201BB">
      <w:pPr>
        <w:spacing w:after="0" w:line="360" w:lineRule="auto"/>
        <w:jc w:val="both"/>
        <w:rPr>
          <w:sz w:val="24"/>
          <w:szCs w:val="24"/>
        </w:rPr>
      </w:pPr>
    </w:p>
    <w:p w14:paraId="13B9691A" w14:textId="77777777" w:rsidR="008201BB" w:rsidRDefault="008201BB" w:rsidP="008201BB">
      <w:pPr>
        <w:spacing w:after="0" w:line="360" w:lineRule="auto"/>
        <w:jc w:val="both"/>
        <w:rPr>
          <w:sz w:val="24"/>
          <w:szCs w:val="24"/>
        </w:rPr>
      </w:pPr>
    </w:p>
    <w:p w14:paraId="4B01BA06" w14:textId="77777777" w:rsidR="008201BB" w:rsidRDefault="008201BB" w:rsidP="008201BB">
      <w:pPr>
        <w:spacing w:after="0" w:line="360" w:lineRule="auto"/>
        <w:jc w:val="both"/>
        <w:rPr>
          <w:sz w:val="24"/>
          <w:szCs w:val="24"/>
        </w:rPr>
      </w:pPr>
    </w:p>
    <w:p w14:paraId="1C4A5F22" w14:textId="77777777" w:rsidR="008201BB" w:rsidRDefault="008201BB" w:rsidP="008201BB">
      <w:pPr>
        <w:spacing w:after="0" w:line="360" w:lineRule="auto"/>
        <w:jc w:val="both"/>
        <w:rPr>
          <w:sz w:val="24"/>
          <w:szCs w:val="24"/>
        </w:rPr>
      </w:pPr>
    </w:p>
    <w:p w14:paraId="6C3064DB" w14:textId="77777777" w:rsidR="008201BB" w:rsidRDefault="008201BB" w:rsidP="008201BB">
      <w:pPr>
        <w:spacing w:after="0" w:line="360" w:lineRule="auto"/>
        <w:jc w:val="both"/>
        <w:rPr>
          <w:sz w:val="24"/>
          <w:szCs w:val="24"/>
        </w:rPr>
      </w:pPr>
    </w:p>
    <w:p w14:paraId="56E2E16F" w14:textId="77777777" w:rsidR="00326088" w:rsidRDefault="00326088" w:rsidP="008201BB">
      <w:pPr>
        <w:spacing w:after="0" w:line="360" w:lineRule="auto"/>
        <w:jc w:val="both"/>
        <w:rPr>
          <w:b/>
          <w:noProof/>
          <w:sz w:val="24"/>
          <w:szCs w:val="24"/>
        </w:rPr>
      </w:pPr>
    </w:p>
    <w:p w14:paraId="70D1DF7D" w14:textId="77777777" w:rsidR="00326088" w:rsidRDefault="00326088" w:rsidP="008201BB">
      <w:pPr>
        <w:spacing w:after="0" w:line="360" w:lineRule="auto"/>
        <w:jc w:val="both"/>
        <w:rPr>
          <w:b/>
          <w:noProof/>
          <w:sz w:val="24"/>
          <w:szCs w:val="24"/>
        </w:rPr>
      </w:pPr>
    </w:p>
    <w:p w14:paraId="13625894" w14:textId="77777777" w:rsidR="00326088" w:rsidRDefault="00326088" w:rsidP="008201BB">
      <w:pPr>
        <w:spacing w:after="0" w:line="360" w:lineRule="auto"/>
        <w:jc w:val="both"/>
        <w:rPr>
          <w:b/>
          <w:noProof/>
          <w:sz w:val="24"/>
          <w:szCs w:val="24"/>
        </w:rPr>
      </w:pPr>
    </w:p>
    <w:p w14:paraId="179A06AB" w14:textId="772FFBF9" w:rsidR="008201BB" w:rsidRDefault="008201BB" w:rsidP="008201BB">
      <w:pPr>
        <w:spacing w:after="0" w:line="360" w:lineRule="auto"/>
        <w:jc w:val="both"/>
        <w:rPr>
          <w:b/>
          <w:noProof/>
          <w:sz w:val="24"/>
          <w:szCs w:val="24"/>
        </w:rPr>
      </w:pPr>
      <w:r>
        <w:rPr>
          <w:b/>
          <w:noProof/>
          <w:sz w:val="24"/>
          <w:szCs w:val="24"/>
        </w:rPr>
        <w:t>Dozwolony użytek osobisty</w:t>
      </w:r>
    </w:p>
    <w:p w14:paraId="0AFE912F" w14:textId="49FEE494" w:rsidR="008201BB" w:rsidRDefault="008201BB" w:rsidP="00D942D6">
      <w:pPr>
        <w:pStyle w:val="tekstzakapitem"/>
        <w:rPr>
          <w:noProof/>
        </w:rPr>
      </w:pPr>
      <w:r>
        <w:rPr>
          <w:noProof/>
        </w:rPr>
        <w:t xml:space="preserve">Dozwolony użytek to </w:t>
      </w:r>
      <w:r w:rsidR="00AD4500">
        <w:rPr>
          <w:noProof/>
        </w:rPr>
        <w:t xml:space="preserve">możliwość </w:t>
      </w:r>
      <w:r>
        <w:rPr>
          <w:noProof/>
        </w:rPr>
        <w:t>korzystani</w:t>
      </w:r>
      <w:r w:rsidR="00AD4500">
        <w:rPr>
          <w:noProof/>
        </w:rPr>
        <w:t>a</w:t>
      </w:r>
      <w:r>
        <w:rPr>
          <w:noProof/>
        </w:rPr>
        <w:t xml:space="preserve"> z pojedynczych egzemparzy utworów przez krąg osób pozostających w związku osobistym, w szczególności pokrewieństwa, powinowactwa lub stosunku towarzyskiego</w:t>
      </w:r>
      <w:r w:rsidR="00845735">
        <w:rPr>
          <w:rStyle w:val="Odwoanieprzypisudolnego"/>
          <w:noProof/>
        </w:rPr>
        <w:footnoteReference w:id="14"/>
      </w:r>
      <w:r>
        <w:rPr>
          <w:noProof/>
        </w:rPr>
        <w:t xml:space="preserve"> (nie obejmuje to programó</w:t>
      </w:r>
      <w:r w:rsidR="00AD4500">
        <w:t xml:space="preserve">w </w:t>
      </w:r>
      <w:r>
        <w:rPr>
          <w:noProof/>
        </w:rPr>
        <w:t>komputerowych).</w:t>
      </w:r>
    </w:p>
    <w:p w14:paraId="6314815A" w14:textId="57F2E8E1" w:rsidR="008201BB" w:rsidRDefault="008201BB" w:rsidP="008201BB">
      <w:pPr>
        <w:spacing w:after="0" w:line="360" w:lineRule="auto"/>
        <w:jc w:val="both"/>
        <w:rPr>
          <w:b/>
          <w:noProof/>
          <w:sz w:val="24"/>
          <w:szCs w:val="24"/>
        </w:rPr>
      </w:pPr>
      <w:r>
        <w:rPr>
          <w:b/>
          <w:noProof/>
          <w:sz w:val="24"/>
          <w:szCs w:val="24"/>
        </w:rPr>
        <w:t>Dozwolony użytek publiczny</w:t>
      </w:r>
    </w:p>
    <w:p w14:paraId="24B34C43" w14:textId="581B24C8" w:rsidR="008201BB" w:rsidRDefault="30BA1CE9" w:rsidP="00D942D6">
      <w:pPr>
        <w:pStyle w:val="tekstzakapitem"/>
        <w:rPr>
          <w:noProof/>
        </w:rPr>
      </w:pPr>
      <w:r w:rsidRPr="30BA1CE9">
        <w:rPr>
          <w:noProof/>
        </w:rPr>
        <w:t>W ramach dozwolonego użytku publicznego instystucje naukowe i oświatowe (szkoły) mogą korzystać z utworów w celech dydaktycznych i do prowadzenia własnych badań.</w:t>
      </w:r>
      <w:r w:rsidR="00D942D6">
        <w:rPr>
          <w:noProof/>
        </w:rPr>
        <w:t xml:space="preserve"> </w:t>
      </w:r>
      <w:r w:rsidRPr="30BA1CE9">
        <w:rPr>
          <w:noProof/>
        </w:rPr>
        <w:t>Poniż</w:t>
      </w:r>
      <w:r w:rsidR="00AD4500">
        <w:rPr>
          <w:noProof/>
        </w:rPr>
        <w:t xml:space="preserve">ej została przedstawiona </w:t>
      </w:r>
      <w:r w:rsidRPr="30BA1CE9">
        <w:rPr>
          <w:noProof/>
        </w:rPr>
        <w:t>infografika</w:t>
      </w:r>
      <w:r w:rsidR="00AD4500">
        <w:rPr>
          <w:noProof/>
        </w:rPr>
        <w:t xml:space="preserve"> na temat</w:t>
      </w:r>
      <w:r w:rsidRPr="30BA1CE9">
        <w:rPr>
          <w:noProof/>
        </w:rPr>
        <w:t xml:space="preserve"> </w:t>
      </w:r>
      <w:r w:rsidR="00AD4500">
        <w:rPr>
          <w:noProof/>
        </w:rPr>
        <w:t>„</w:t>
      </w:r>
      <w:r w:rsidRPr="30BA1CE9">
        <w:rPr>
          <w:noProof/>
        </w:rPr>
        <w:t>dozwolony użytek publiczny w praktyce szkolne</w:t>
      </w:r>
      <w:r w:rsidR="00AD4500">
        <w:rPr>
          <w:noProof/>
        </w:rPr>
        <w:t>”</w:t>
      </w:r>
      <w:r w:rsidRPr="30BA1CE9">
        <w:rPr>
          <w:noProof/>
        </w:rPr>
        <w:t>.</w:t>
      </w:r>
    </w:p>
    <w:p w14:paraId="0D8175C4" w14:textId="77777777" w:rsidR="008201BB" w:rsidRDefault="008201BB" w:rsidP="008201BB">
      <w:pPr>
        <w:spacing w:after="0" w:line="360" w:lineRule="auto"/>
        <w:jc w:val="both"/>
        <w:rPr>
          <w:noProof/>
          <w:sz w:val="24"/>
          <w:szCs w:val="24"/>
        </w:rPr>
      </w:pPr>
    </w:p>
    <w:p w14:paraId="3A8FA85C" w14:textId="1CDCD516" w:rsidR="008201BB" w:rsidRDefault="00F838D3" w:rsidP="008201BB">
      <w:pPr>
        <w:spacing w:after="0" w:line="360" w:lineRule="auto"/>
        <w:jc w:val="both"/>
        <w:rPr>
          <w:noProof/>
          <w:sz w:val="24"/>
          <w:szCs w:val="24"/>
        </w:rPr>
      </w:pPr>
      <w:r>
        <w:rPr>
          <w:noProof/>
          <w:lang w:eastAsia="pl-PL"/>
        </w:rPr>
        <mc:AlternateContent>
          <mc:Choice Requires="wpg">
            <w:drawing>
              <wp:anchor distT="0" distB="0" distL="114300" distR="114300" simplePos="0" relativeHeight="251658266" behindDoc="0" locked="0" layoutInCell="1" allowOverlap="1" wp14:anchorId="150B85F7" wp14:editId="5CDF747B">
                <wp:simplePos x="0" y="0"/>
                <wp:positionH relativeFrom="margin">
                  <wp:posOffset>594995</wp:posOffset>
                </wp:positionH>
                <wp:positionV relativeFrom="paragraph">
                  <wp:posOffset>26035</wp:posOffset>
                </wp:positionV>
                <wp:extent cx="2625090" cy="3543300"/>
                <wp:effectExtent l="190500" t="0" r="194310" b="190500"/>
                <wp:wrapSquare wrapText="bothSides"/>
                <wp:docPr id="921181891" name="Grupa 921181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5090" cy="3543300"/>
                          <a:chOff x="0" y="0"/>
                          <a:chExt cx="5569585" cy="7832640"/>
                        </a:xfrm>
                      </wpg:grpSpPr>
                      <pic:pic xmlns:pic="http://schemas.openxmlformats.org/drawingml/2006/picture">
                        <pic:nvPicPr>
                          <pic:cNvPr id="251" name="Obraz 251"/>
                          <pic:cNvPicPr>
                            <a:picLocks noChangeAspect="1"/>
                          </pic:cNvPicPr>
                        </pic:nvPicPr>
                        <pic:blipFill rotWithShape="1">
                          <a:blip r:embed="rId254" cstate="print">
                            <a:extLst>
                              <a:ext uri="{28A0092B-C50C-407E-A947-70E740481C1C}">
                                <a14:useLocalDpi xmlns:a14="http://schemas.microsoft.com/office/drawing/2010/main" val="0"/>
                              </a:ext>
                            </a:extLst>
                          </a:blip>
                          <a:srcRect l="2606" r="1428"/>
                          <a:stretch/>
                        </pic:blipFill>
                        <pic:spPr bwMode="auto">
                          <a:xfrm>
                            <a:off x="27296" y="0"/>
                            <a:ext cx="5527040" cy="4013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2" name="Obraz 252"/>
                          <pic:cNvPicPr>
                            <a:picLocks noChangeAspect="1"/>
                          </pic:cNvPicPr>
                        </pic:nvPicPr>
                        <pic:blipFill rotWithShape="1">
                          <a:blip r:embed="rId255" cstate="print">
                            <a:extLst>
                              <a:ext uri="{28A0092B-C50C-407E-A947-70E740481C1C}">
                                <a14:useLocalDpi xmlns:a14="http://schemas.microsoft.com/office/drawing/2010/main" val="0"/>
                              </a:ext>
                            </a:extLst>
                          </a:blip>
                          <a:srcRect t="1707" b="1"/>
                          <a:stretch/>
                        </pic:blipFill>
                        <pic:spPr bwMode="auto">
                          <a:xfrm>
                            <a:off x="0" y="3903260"/>
                            <a:ext cx="5569585" cy="392938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41101B" id="Grupa 921181891" o:spid="_x0000_s1026" style="position:absolute;margin-left:46.85pt;margin-top:2.05pt;width:206.7pt;height:279pt;z-index:251658266;mso-position-horizontal-relative:margin;mso-width-relative:margin;mso-height-relative:margin" coordsize="55695,78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251" o:spid="_x0000_s1027" type="#_x0000_t75" style="position:absolute;left:272;width:55271;height:40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">
                  <v:imagedata r:id="rId256" o:title="" cropleft="1708f" cropright="936f"/>
                </v:shape>
                <v:shape id="Obraz 252" o:spid="_x0000_s1028" type="#_x0000_t75" style="position:absolute;top:39032;width:55695;height:39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">
                  <v:imagedata r:id="rId257" o:title="" croptop="1119f" cropbottom="1f"/>
                  <v:shadow on="t" color="black" opacity="45875f" origin="-.5,-.5" offset="0,0"/>
                </v:shape>
                <w10:wrap type="square" anchorx="margin"/>
              </v:group>
            </w:pict>
          </mc:Fallback>
        </mc:AlternateContent>
      </w:r>
    </w:p>
    <w:p w14:paraId="213F9745" w14:textId="4EE5D610" w:rsidR="008201BB" w:rsidRDefault="008201BB" w:rsidP="008201BB">
      <w:pPr>
        <w:spacing w:after="0" w:line="360" w:lineRule="auto"/>
        <w:jc w:val="both"/>
        <w:rPr>
          <w:noProof/>
          <w:sz w:val="24"/>
          <w:szCs w:val="24"/>
        </w:rPr>
      </w:pPr>
    </w:p>
    <w:p w14:paraId="1F9AFF05" w14:textId="298537EA" w:rsidR="008201BB" w:rsidRDefault="008201BB" w:rsidP="008201BB">
      <w:pPr>
        <w:spacing w:after="0" w:line="360" w:lineRule="auto"/>
        <w:jc w:val="both"/>
        <w:rPr>
          <w:noProof/>
          <w:sz w:val="24"/>
          <w:szCs w:val="24"/>
        </w:rPr>
      </w:pPr>
    </w:p>
    <w:p w14:paraId="18362B33" w14:textId="77777777" w:rsidR="008201BB" w:rsidRDefault="008201BB" w:rsidP="008201BB">
      <w:pPr>
        <w:spacing w:after="0" w:line="360" w:lineRule="auto"/>
        <w:jc w:val="both"/>
        <w:rPr>
          <w:noProof/>
          <w:sz w:val="24"/>
          <w:szCs w:val="24"/>
        </w:rPr>
      </w:pPr>
    </w:p>
    <w:p w14:paraId="712408D5" w14:textId="77777777" w:rsidR="008201BB" w:rsidRDefault="008201BB" w:rsidP="008201BB">
      <w:pPr>
        <w:spacing w:after="0" w:line="360" w:lineRule="auto"/>
        <w:jc w:val="both"/>
        <w:rPr>
          <w:noProof/>
          <w:sz w:val="24"/>
          <w:szCs w:val="24"/>
        </w:rPr>
      </w:pPr>
    </w:p>
    <w:p w14:paraId="0E73D442" w14:textId="77777777" w:rsidR="008201BB" w:rsidRDefault="008201BB" w:rsidP="008201BB">
      <w:pPr>
        <w:spacing w:after="0" w:line="360" w:lineRule="auto"/>
        <w:jc w:val="both"/>
        <w:rPr>
          <w:noProof/>
          <w:sz w:val="24"/>
          <w:szCs w:val="24"/>
        </w:rPr>
      </w:pPr>
    </w:p>
    <w:p w14:paraId="0CA2ABA4" w14:textId="77777777" w:rsidR="008201BB" w:rsidRDefault="008201BB" w:rsidP="008201BB">
      <w:pPr>
        <w:spacing w:after="0" w:line="360" w:lineRule="auto"/>
        <w:jc w:val="both"/>
        <w:rPr>
          <w:noProof/>
          <w:sz w:val="24"/>
          <w:szCs w:val="24"/>
        </w:rPr>
      </w:pPr>
    </w:p>
    <w:p w14:paraId="579F66E1" w14:textId="77777777" w:rsidR="008201BB" w:rsidRDefault="008201BB" w:rsidP="008201BB">
      <w:pPr>
        <w:spacing w:after="0" w:line="360" w:lineRule="auto"/>
        <w:jc w:val="both"/>
        <w:rPr>
          <w:noProof/>
          <w:sz w:val="24"/>
          <w:szCs w:val="24"/>
        </w:rPr>
      </w:pPr>
    </w:p>
    <w:p w14:paraId="193A9756" w14:textId="77777777" w:rsidR="008201BB" w:rsidRDefault="008201BB" w:rsidP="008201BB">
      <w:pPr>
        <w:spacing w:after="0" w:line="360" w:lineRule="auto"/>
        <w:jc w:val="both"/>
        <w:rPr>
          <w:noProof/>
          <w:sz w:val="24"/>
          <w:szCs w:val="24"/>
        </w:rPr>
      </w:pPr>
    </w:p>
    <w:p w14:paraId="77CC90A9" w14:textId="77777777" w:rsidR="008201BB" w:rsidRDefault="008201BB" w:rsidP="008201BB">
      <w:pPr>
        <w:spacing w:after="0" w:line="360" w:lineRule="auto"/>
        <w:jc w:val="both"/>
        <w:rPr>
          <w:noProof/>
          <w:sz w:val="24"/>
          <w:szCs w:val="24"/>
        </w:rPr>
      </w:pPr>
    </w:p>
    <w:p w14:paraId="7DD69C1A" w14:textId="77777777" w:rsidR="008201BB" w:rsidRDefault="008201BB" w:rsidP="008201BB">
      <w:pPr>
        <w:spacing w:after="0" w:line="360" w:lineRule="auto"/>
        <w:jc w:val="both"/>
        <w:rPr>
          <w:noProof/>
          <w:sz w:val="24"/>
          <w:szCs w:val="24"/>
        </w:rPr>
      </w:pPr>
    </w:p>
    <w:p w14:paraId="2D2F8343" w14:textId="77777777" w:rsidR="008201BB" w:rsidRDefault="008201BB" w:rsidP="008201BB">
      <w:pPr>
        <w:spacing w:after="0" w:line="360" w:lineRule="auto"/>
        <w:jc w:val="both"/>
        <w:rPr>
          <w:noProof/>
          <w:sz w:val="24"/>
          <w:szCs w:val="24"/>
        </w:rPr>
      </w:pPr>
    </w:p>
    <w:p w14:paraId="12CB77E3" w14:textId="77777777" w:rsidR="008201BB" w:rsidRDefault="008201BB" w:rsidP="008201BB">
      <w:pPr>
        <w:spacing w:after="0" w:line="360" w:lineRule="auto"/>
        <w:jc w:val="both"/>
        <w:rPr>
          <w:noProof/>
          <w:sz w:val="24"/>
          <w:szCs w:val="24"/>
        </w:rPr>
      </w:pPr>
    </w:p>
    <w:p w14:paraId="22C2EB13" w14:textId="77777777" w:rsidR="00F91F59" w:rsidRDefault="00F91F59" w:rsidP="008201BB">
      <w:pPr>
        <w:spacing w:after="0" w:line="360" w:lineRule="auto"/>
        <w:jc w:val="both"/>
        <w:rPr>
          <w:noProof/>
          <w:sz w:val="24"/>
          <w:szCs w:val="24"/>
        </w:rPr>
      </w:pPr>
    </w:p>
    <w:p w14:paraId="001E5D05" w14:textId="77777777" w:rsidR="008201BB" w:rsidRDefault="008201BB" w:rsidP="008201BB">
      <w:pPr>
        <w:spacing w:after="0" w:line="360" w:lineRule="auto"/>
        <w:jc w:val="both"/>
        <w:rPr>
          <w:b/>
          <w:noProof/>
          <w:sz w:val="24"/>
          <w:szCs w:val="24"/>
        </w:rPr>
      </w:pPr>
      <w:r>
        <w:rPr>
          <w:b/>
          <w:noProof/>
          <w:sz w:val="24"/>
          <w:szCs w:val="24"/>
        </w:rPr>
        <w:t>Wolne licencje</w:t>
      </w:r>
    </w:p>
    <w:p w14:paraId="27E346B5" w14:textId="77777777" w:rsidR="008201BB" w:rsidRDefault="008201BB" w:rsidP="008201BB">
      <w:pPr>
        <w:spacing w:after="0" w:line="360" w:lineRule="auto"/>
        <w:jc w:val="both"/>
        <w:rPr>
          <w:noProof/>
          <w:sz w:val="24"/>
          <w:szCs w:val="24"/>
        </w:rPr>
      </w:pPr>
      <w:r>
        <w:rPr>
          <w:noProof/>
          <w:sz w:val="24"/>
          <w:szCs w:val="24"/>
        </w:rPr>
        <w:t>Wolna licencja to rodzaj umowy publicznej, zawartej pomiędzy autorem utworu a</w:t>
      </w:r>
      <w:r w:rsidR="00D942D6">
        <w:rPr>
          <w:noProof/>
          <w:sz w:val="24"/>
          <w:szCs w:val="24"/>
        </w:rPr>
        <w:t> </w:t>
      </w:r>
      <w:r>
        <w:rPr>
          <w:noProof/>
          <w:sz w:val="24"/>
          <w:szCs w:val="24"/>
        </w:rPr>
        <w:t>użytkownikami tego utworu. Wolne licencje gwarantują użytkownikom pełne, niczym nieogramiczone prawo do korzystania z utworu.</w:t>
      </w:r>
    </w:p>
    <w:p w14:paraId="551C68F1" w14:textId="77777777" w:rsidR="008201BB" w:rsidRDefault="30BA1CE9" w:rsidP="008201BB">
      <w:pPr>
        <w:spacing w:after="0" w:line="360" w:lineRule="auto"/>
        <w:jc w:val="both"/>
        <w:rPr>
          <w:noProof/>
          <w:sz w:val="24"/>
          <w:szCs w:val="24"/>
        </w:rPr>
      </w:pPr>
      <w:r w:rsidRPr="30BA1CE9">
        <w:rPr>
          <w:noProof/>
          <w:sz w:val="24"/>
          <w:szCs w:val="24"/>
        </w:rPr>
        <w:t>Licencje Crative Commons pozawlają zachować twórcom im własne prawa, jednocześnie dzielić się swoją tówrczością z innymi. Działają na zasadzie „pewne prawa zasatrzeżone” – czyli określają granice dozwolonego użytku.</w:t>
      </w:r>
      <w:r w:rsidR="00FB69A5">
        <w:rPr>
          <w:noProof/>
          <w:sz w:val="24"/>
          <w:szCs w:val="24"/>
        </w:rPr>
        <w:t xml:space="preserve"> </w:t>
      </w:r>
      <w:r w:rsidR="008201BB">
        <w:rPr>
          <w:noProof/>
          <w:sz w:val="24"/>
          <w:szCs w:val="24"/>
        </w:rPr>
        <w:t>Oznaczenia stosowane w</w:t>
      </w:r>
      <w:r w:rsidR="001933E3">
        <w:rPr>
          <w:noProof/>
          <w:sz w:val="24"/>
          <w:szCs w:val="24"/>
        </w:rPr>
        <w:t> </w:t>
      </w:r>
      <w:r w:rsidR="008201BB">
        <w:rPr>
          <w:noProof/>
          <w:sz w:val="24"/>
          <w:szCs w:val="24"/>
        </w:rPr>
        <w:t>licencjach Creative Commons</w:t>
      </w:r>
      <w:r w:rsidR="00040DE6">
        <w:rPr>
          <w:noProof/>
          <w:sz w:val="24"/>
          <w:szCs w:val="24"/>
        </w:rPr>
        <w:t>:</w:t>
      </w:r>
    </w:p>
    <w:p w14:paraId="3DF2CFF3" w14:textId="77777777" w:rsidR="008201BB" w:rsidRDefault="008201BB" w:rsidP="008201BB">
      <w:pPr>
        <w:spacing w:after="0" w:line="360" w:lineRule="auto"/>
        <w:jc w:val="center"/>
        <w:rPr>
          <w:noProof/>
          <w:sz w:val="24"/>
          <w:szCs w:val="24"/>
        </w:rPr>
      </w:pPr>
      <w:r>
        <w:rPr>
          <w:noProof/>
          <w:sz w:val="24"/>
          <w:szCs w:val="24"/>
          <w:lang w:eastAsia="pl-PL"/>
        </w:rPr>
        <w:drawing>
          <wp:inline distT="0" distB="0" distL="0" distR="0" wp14:anchorId="28547E20" wp14:editId="4C776060">
            <wp:extent cx="1831975" cy="871426"/>
            <wp:effectExtent l="190500" t="190500" r="187325" b="195580"/>
            <wp:docPr id="921181890" name="Obraz 92118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839067" cy="874800"/>
                    </a:xfrm>
                    <a:prstGeom prst="rect">
                      <a:avLst/>
                    </a:prstGeom>
                    <a:ln>
                      <a:noFill/>
                    </a:ln>
                    <a:effectLst>
                      <a:outerShdw blurRad="190500" algn="tl" rotWithShape="0">
                        <a:srgbClr val="000000">
                          <a:alpha val="70000"/>
                        </a:srgbClr>
                      </a:outerShdw>
                    </a:effectLst>
                  </pic:spPr>
                </pic:pic>
              </a:graphicData>
            </a:graphic>
          </wp:inline>
        </w:drawing>
      </w:r>
    </w:p>
    <w:p w14:paraId="2720746C" w14:textId="77777777" w:rsidR="008201BB" w:rsidRDefault="008201BB" w:rsidP="008201BB">
      <w:pPr>
        <w:spacing w:after="0" w:line="360" w:lineRule="auto"/>
        <w:jc w:val="both"/>
        <w:rPr>
          <w:b/>
          <w:noProof/>
          <w:sz w:val="24"/>
          <w:szCs w:val="24"/>
        </w:rPr>
      </w:pPr>
      <w:r>
        <w:rPr>
          <w:b/>
          <w:noProof/>
          <w:sz w:val="24"/>
          <w:szCs w:val="24"/>
        </w:rPr>
        <w:t>Przykłady licencji Crative Commons</w:t>
      </w:r>
    </w:p>
    <w:p w14:paraId="231F103A" w14:textId="77777777" w:rsidR="008201BB" w:rsidRDefault="008201BB" w:rsidP="008201BB">
      <w:pPr>
        <w:spacing w:after="0" w:line="360" w:lineRule="auto"/>
        <w:jc w:val="center"/>
        <w:rPr>
          <w:noProof/>
          <w:sz w:val="24"/>
          <w:szCs w:val="24"/>
        </w:rPr>
      </w:pPr>
      <w:r>
        <w:rPr>
          <w:noProof/>
          <w:sz w:val="24"/>
          <w:szCs w:val="24"/>
          <w:lang w:eastAsia="pl-PL"/>
        </w:rPr>
        <w:drawing>
          <wp:inline distT="0" distB="0" distL="0" distR="0" wp14:anchorId="1AB9190C" wp14:editId="4A02907D">
            <wp:extent cx="2444750" cy="1977175"/>
            <wp:effectExtent l="190500" t="190500" r="184150" b="194945"/>
            <wp:docPr id="921181889" name="Obraz 92118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450594" cy="1981901"/>
                    </a:xfrm>
                    <a:prstGeom prst="rect">
                      <a:avLst/>
                    </a:prstGeom>
                    <a:ln>
                      <a:noFill/>
                    </a:ln>
                    <a:effectLst>
                      <a:outerShdw blurRad="190500" algn="tl" rotWithShape="0">
                        <a:srgbClr val="000000">
                          <a:alpha val="70000"/>
                        </a:srgbClr>
                      </a:outerShdw>
                    </a:effectLst>
                  </pic:spPr>
                </pic:pic>
              </a:graphicData>
            </a:graphic>
          </wp:inline>
        </w:drawing>
      </w:r>
    </w:p>
    <w:p w14:paraId="79BE555D" w14:textId="77777777" w:rsidR="008201BB" w:rsidRDefault="008201BB" w:rsidP="00FB69A5">
      <w:pPr>
        <w:spacing w:after="0" w:line="360" w:lineRule="auto"/>
        <w:jc w:val="center"/>
        <w:rPr>
          <w:sz w:val="24"/>
          <w:szCs w:val="24"/>
        </w:rPr>
      </w:pPr>
      <w:r>
        <w:rPr>
          <w:noProof/>
          <w:sz w:val="24"/>
          <w:szCs w:val="24"/>
          <w:lang w:eastAsia="pl-PL"/>
        </w:rPr>
        <w:drawing>
          <wp:inline distT="0" distB="0" distL="0" distR="0" wp14:anchorId="5F6DEEEA" wp14:editId="1773693E">
            <wp:extent cx="3487195" cy="4933950"/>
            <wp:effectExtent l="190500" t="190500" r="189865" b="190500"/>
            <wp:docPr id="921181888" name="Obraz 921181888" descr="https://creativecommons.pl/wp-content/uploads/2012/06/plakat_licencje_CC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https://creativecommons.pl/wp-content/uploads/2012/06/plakat_licencje_CCpng.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492933" cy="4942068"/>
                    </a:xfrm>
                    <a:prstGeom prst="rect">
                      <a:avLst/>
                    </a:prstGeom>
                    <a:ln>
                      <a:noFill/>
                    </a:ln>
                    <a:effectLst>
                      <a:outerShdw blurRad="190500" algn="tl" rotWithShape="0">
                        <a:srgbClr val="000000">
                          <a:alpha val="70000"/>
                        </a:srgbClr>
                      </a:outerShdw>
                    </a:effectLst>
                  </pic:spPr>
                </pic:pic>
              </a:graphicData>
            </a:graphic>
          </wp:inline>
        </w:drawing>
      </w:r>
    </w:p>
    <w:p w14:paraId="15DDB7E4" w14:textId="77777777" w:rsidR="008201BB" w:rsidRDefault="008201BB" w:rsidP="008201BB">
      <w:pPr>
        <w:spacing w:after="0" w:line="360" w:lineRule="auto"/>
        <w:jc w:val="both"/>
        <w:rPr>
          <w:sz w:val="24"/>
          <w:szCs w:val="24"/>
        </w:rPr>
      </w:pPr>
      <w:r>
        <w:rPr>
          <w:sz w:val="24"/>
          <w:szCs w:val="24"/>
        </w:rPr>
        <w:t xml:space="preserve">Adres plakatu </w:t>
      </w:r>
      <w:hyperlink r:id="rId261" w:history="1">
        <w:r>
          <w:rPr>
            <w:rStyle w:val="NagwekZnak"/>
            <w:sz w:val="24"/>
            <w:szCs w:val="24"/>
          </w:rPr>
          <w:t>https://creativecommons.pl/tag/plakat/</w:t>
        </w:r>
      </w:hyperlink>
    </w:p>
    <w:p w14:paraId="75E456E7" w14:textId="77777777" w:rsidR="006B269A" w:rsidRPr="00BF2D02" w:rsidRDefault="006B269A" w:rsidP="00C03849">
      <w:pPr>
        <w:spacing w:after="0" w:line="360" w:lineRule="auto"/>
        <w:rPr>
          <w:rFonts w:asciiTheme="minorHAnsi" w:hAnsiTheme="minorHAnsi" w:cstheme="minorHAnsi"/>
          <w:color w:val="00B050"/>
          <w:sz w:val="24"/>
          <w:szCs w:val="24"/>
          <w:u w:val="single"/>
        </w:rPr>
      </w:pPr>
    </w:p>
    <w:p w14:paraId="53E6DB25" w14:textId="77777777" w:rsidR="001D21EB" w:rsidRPr="00604922" w:rsidRDefault="006D0E3B" w:rsidP="00BD4F35">
      <w:pPr>
        <w:pStyle w:val="Podtytu"/>
      </w:pPr>
      <w:bookmarkStart w:id="110" w:name="_Toc536090218"/>
      <w:r>
        <w:rPr>
          <w:rFonts w:cstheme="minorHAnsi"/>
        </w:rPr>
        <w:t>Załącznik 39 d</w:t>
      </w:r>
      <w:r w:rsidR="00604922">
        <w:rPr>
          <w:rFonts w:cstheme="minorHAnsi"/>
        </w:rPr>
        <w:t>o modułu VIII.1</w:t>
      </w:r>
      <w:r w:rsidR="00BD4F35">
        <w:rPr>
          <w:rFonts w:cstheme="minorHAnsi"/>
        </w:rPr>
        <w:t xml:space="preserve">. </w:t>
      </w:r>
      <w:r w:rsidR="00BD4F35">
        <w:rPr>
          <w:rFonts w:cstheme="minorHAnsi"/>
        </w:rPr>
        <w:br/>
      </w:r>
      <w:r w:rsidR="001D21EB" w:rsidRPr="00604922">
        <w:t>Przykładowy kwestionariusz ankiety diagnostycznej dla nauczycieli edukacji wczesnoszkolnej</w:t>
      </w:r>
      <w:bookmarkEnd w:id="110"/>
    </w:p>
    <w:p w14:paraId="5A7204C3" w14:textId="77777777" w:rsidR="001D21EB" w:rsidRPr="00186222" w:rsidRDefault="001D21EB" w:rsidP="00D942D6">
      <w:pPr>
        <w:pStyle w:val="tekstzakapitem"/>
      </w:pPr>
      <w:r w:rsidRPr="00186222">
        <w:t>Celem bad</w:t>
      </w:r>
      <w:r w:rsidR="00040DE6">
        <w:t>ania nauczycieli</w:t>
      </w:r>
      <w:r w:rsidRPr="00186222">
        <w:t xml:space="preserve"> </w:t>
      </w:r>
      <w:r>
        <w:t>II etapu edukacyjnego</w:t>
      </w:r>
      <w:r w:rsidRPr="00186222">
        <w:t xml:space="preserve"> jest określenie ich potrzeb w</w:t>
      </w:r>
      <w:r w:rsidR="00BD4F35">
        <w:t> </w:t>
      </w:r>
      <w:r w:rsidRPr="00186222">
        <w:t>zakresie wdrażania kształcenia informatycznego</w:t>
      </w:r>
      <w:r>
        <w:t xml:space="preserve"> w procesie kształcenia, w tym w</w:t>
      </w:r>
      <w:r w:rsidR="00BD4F35">
        <w:t> </w:t>
      </w:r>
      <w:r>
        <w:t>zakresie algorytmicznego myślenia i programowania</w:t>
      </w:r>
      <w:r w:rsidR="00040DE6">
        <w:t>.</w:t>
      </w:r>
      <w:r w:rsidRPr="00186222">
        <w:t xml:space="preserve"> </w:t>
      </w:r>
    </w:p>
    <w:p w14:paraId="632DA360" w14:textId="77777777" w:rsidR="001D21EB" w:rsidRPr="00604922" w:rsidRDefault="001D21EB" w:rsidP="00604922">
      <w:pPr>
        <w:spacing w:after="0" w:line="360" w:lineRule="auto"/>
        <w:rPr>
          <w:rFonts w:asciiTheme="minorHAnsi" w:hAnsiTheme="minorHAnsi" w:cs="ArialMT"/>
          <w:b/>
          <w:sz w:val="24"/>
          <w:szCs w:val="24"/>
        </w:rPr>
      </w:pPr>
      <w:r w:rsidRPr="00604922">
        <w:rPr>
          <w:rFonts w:asciiTheme="minorHAnsi" w:hAnsiTheme="minorHAnsi" w:cs="ArialMT"/>
          <w:b/>
          <w:sz w:val="24"/>
          <w:szCs w:val="24"/>
        </w:rPr>
        <w:t>Dane dotyczące szkoły</w:t>
      </w:r>
    </w:p>
    <w:p w14:paraId="68E18159" w14:textId="77777777" w:rsidR="001D21EB" w:rsidRPr="00186222" w:rsidRDefault="001D21EB" w:rsidP="00AD1A26">
      <w:pPr>
        <w:spacing w:after="0" w:line="360" w:lineRule="auto"/>
        <w:ind w:left="714"/>
        <w:rPr>
          <w:rFonts w:asciiTheme="minorHAnsi" w:hAnsiTheme="minorHAnsi"/>
          <w:sz w:val="24"/>
          <w:szCs w:val="24"/>
        </w:rPr>
      </w:pPr>
      <w:r w:rsidRPr="00186222">
        <w:rPr>
          <w:rFonts w:asciiTheme="minorHAnsi" w:hAnsiTheme="minorHAnsi"/>
          <w:sz w:val="24"/>
          <w:szCs w:val="24"/>
        </w:rPr>
        <w:t>Nazwa szkoły ………………………………………………………………………………………</w:t>
      </w:r>
    </w:p>
    <w:p w14:paraId="2E2C2D9E" w14:textId="77777777" w:rsidR="001D21EB" w:rsidRPr="00186222" w:rsidRDefault="001D21EB" w:rsidP="00AD1A26">
      <w:pPr>
        <w:spacing w:after="0" w:line="360" w:lineRule="auto"/>
        <w:ind w:left="714"/>
        <w:rPr>
          <w:rFonts w:asciiTheme="minorHAnsi" w:hAnsiTheme="minorHAnsi"/>
          <w:sz w:val="24"/>
          <w:szCs w:val="24"/>
        </w:rPr>
      </w:pPr>
      <w:r w:rsidRPr="00186222">
        <w:rPr>
          <w:rFonts w:asciiTheme="minorHAnsi" w:hAnsiTheme="minorHAnsi"/>
          <w:sz w:val="24"/>
          <w:szCs w:val="24"/>
        </w:rPr>
        <w:t>Adres szkoły ………………………………………………………………………………………..</w:t>
      </w:r>
    </w:p>
    <w:p w14:paraId="6FDECAA8" w14:textId="77777777" w:rsidR="001D21EB" w:rsidRPr="00186222" w:rsidRDefault="001D21EB" w:rsidP="00AD1A26">
      <w:pPr>
        <w:spacing w:after="0" w:line="360" w:lineRule="auto"/>
        <w:ind w:left="714"/>
        <w:rPr>
          <w:rFonts w:asciiTheme="minorHAnsi" w:hAnsiTheme="minorHAnsi"/>
          <w:sz w:val="24"/>
          <w:szCs w:val="24"/>
        </w:rPr>
      </w:pPr>
      <w:r w:rsidRPr="00186222">
        <w:rPr>
          <w:rFonts w:asciiTheme="minorHAnsi" w:hAnsiTheme="minorHAnsi"/>
          <w:sz w:val="24"/>
          <w:szCs w:val="24"/>
        </w:rPr>
        <w:t>Imię i nazwisko nauczyciela………………………………………………………………….</w:t>
      </w:r>
    </w:p>
    <w:p w14:paraId="51117B14" w14:textId="77777777" w:rsidR="001D21EB" w:rsidRPr="00186222" w:rsidRDefault="001D21EB" w:rsidP="00AD1A26">
      <w:pPr>
        <w:spacing w:after="0" w:line="360" w:lineRule="auto"/>
        <w:ind w:left="714"/>
        <w:rPr>
          <w:rFonts w:asciiTheme="minorHAnsi" w:hAnsiTheme="minorHAnsi"/>
          <w:sz w:val="24"/>
          <w:szCs w:val="24"/>
        </w:rPr>
      </w:pPr>
      <w:r w:rsidRPr="00186222">
        <w:rPr>
          <w:rFonts w:asciiTheme="minorHAnsi" w:hAnsiTheme="minorHAnsi"/>
          <w:sz w:val="24"/>
          <w:szCs w:val="24"/>
        </w:rPr>
        <w:t>Data przeprowadzenia badania diagnostycznego..…………………………………</w:t>
      </w:r>
    </w:p>
    <w:p w14:paraId="26AB8569" w14:textId="77777777" w:rsidR="001D21EB" w:rsidRPr="00604922" w:rsidRDefault="001D21EB" w:rsidP="00604922">
      <w:pPr>
        <w:spacing w:after="0" w:line="360" w:lineRule="auto"/>
        <w:rPr>
          <w:rFonts w:asciiTheme="minorHAnsi" w:hAnsiTheme="minorHAnsi" w:cs="ArialMT"/>
          <w:b/>
          <w:sz w:val="24"/>
          <w:szCs w:val="24"/>
        </w:rPr>
      </w:pPr>
      <w:r w:rsidRPr="00604922">
        <w:rPr>
          <w:rFonts w:asciiTheme="minorHAnsi" w:hAnsiTheme="minorHAnsi" w:cs="ArialMT"/>
          <w:b/>
          <w:sz w:val="24"/>
          <w:szCs w:val="24"/>
        </w:rPr>
        <w:t>Pytania ankietowe skierowane do nauczycieli</w:t>
      </w:r>
    </w:p>
    <w:p w14:paraId="1D29CA23" w14:textId="77777777" w:rsidR="001D21EB" w:rsidRPr="00186222" w:rsidRDefault="001D21EB" w:rsidP="00923621">
      <w:pPr>
        <w:numPr>
          <w:ilvl w:val="0"/>
          <w:numId w:val="43"/>
        </w:numPr>
        <w:spacing w:after="0" w:line="360" w:lineRule="auto"/>
        <w:ind w:left="714" w:hanging="357"/>
        <w:rPr>
          <w:rFonts w:asciiTheme="minorHAnsi" w:hAnsiTheme="minorHAnsi"/>
          <w:sz w:val="24"/>
          <w:szCs w:val="24"/>
        </w:rPr>
      </w:pPr>
      <w:r w:rsidRPr="00186222">
        <w:rPr>
          <w:rFonts w:asciiTheme="minorHAnsi" w:hAnsiTheme="minorHAnsi"/>
          <w:sz w:val="24"/>
          <w:szCs w:val="24"/>
        </w:rPr>
        <w:t>W skali od 1 do 5 oceń w jakim stopniu możesz realizować obecnie podstawę programową w zakresie kształcenia informatycznego</w:t>
      </w:r>
    </w:p>
    <w:p w14:paraId="673C7502" w14:textId="3B150C3C" w:rsidR="001D21EB" w:rsidRPr="00186222" w:rsidRDefault="00C9722F" w:rsidP="001D21EB">
      <w:pPr>
        <w:spacing w:before="360" w:after="0" w:line="360" w:lineRule="auto"/>
        <w:ind w:left="714"/>
        <w:rPr>
          <w:rFonts w:asciiTheme="minorHAnsi" w:hAnsiTheme="minorHAnsi"/>
          <w:sz w:val="24"/>
          <w:szCs w:val="24"/>
        </w:rPr>
      </w:pPr>
      <w:r>
        <w:rPr>
          <w:rFonts w:asciiTheme="minorHAnsi" w:hAnsiTheme="minorHAnsi"/>
          <w:noProof/>
          <w:sz w:val="24"/>
          <w:szCs w:val="24"/>
          <w:lang w:eastAsia="pl-PL"/>
        </w:rPr>
        <mc:AlternateContent>
          <mc:Choice Requires="wpg">
            <w:drawing>
              <wp:anchor distT="0" distB="0" distL="114300" distR="114300" simplePos="0" relativeHeight="251658271" behindDoc="0" locked="0" layoutInCell="1" allowOverlap="1" wp14:anchorId="5115615E" wp14:editId="739520B7">
                <wp:simplePos x="0" y="0"/>
                <wp:positionH relativeFrom="column">
                  <wp:posOffset>4145915</wp:posOffset>
                </wp:positionH>
                <wp:positionV relativeFrom="paragraph">
                  <wp:posOffset>334645</wp:posOffset>
                </wp:positionV>
                <wp:extent cx="892175" cy="233680"/>
                <wp:effectExtent l="0" t="0" r="22225" b="13970"/>
                <wp:wrapNone/>
                <wp:docPr id="921181941" name="Grupa 921181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175" cy="233680"/>
                          <a:chOff x="0" y="0"/>
                          <a:chExt cx="892709" cy="233680"/>
                        </a:xfrm>
                      </wpg:grpSpPr>
                      <wps:wsp>
                        <wps:cNvPr id="921181942" name="Łącznik prostoliniowy 45"/>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1181943" name="Elipsa 46"/>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2720B7" id="Grupa 921181941" o:spid="_x0000_s1026" style="position:absolute;margin-left:326.45pt;margin-top:26.35pt;width:70.25pt;height:18.4pt;z-index:251668480"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">
                <v:line id="Łącznik prostoliniowy 45"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InBcoAAADiAAAADwAAAGRycy9kb3ducmV2LnhtbESPQWsCMRSE74L/ITyht5rdpRTdGqUs&#10;2HrwUlukx8fmubs2eVmSqKu/vikUPA4z8w2zWA3WiDP50DlWkE8zEMS10x03Cr4+148zECEiazSO&#10;ScGVAqyW49ECS+0u/EHnXWxEgnAoUUEbY19KGeqWLIap64mTd3DeYkzSN1J7vCS4NbLIsmdpseO0&#10;0GJPVUv1z+5kFVRm/z28v3mO++PtcNrSujoao9TDZHh9ARFpiPfwf3ujFcyLPJ/l86cC/i6lOyC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HoicFygAAAOIAAAAPAAAA&#10;AAAAAAAAAAAAAKECAABkcnMvZG93bnJldi54bWxQSwUGAAAAAAQABAD5AAAAmAMAAAAA&#10;" strokecolor="black [3213]" strokeweight=".5pt">
                  <v:stroke joinstyle="miter"/>
                </v:line>
                <v:oval id="Elipsa 46"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Nx/skA&#10;AADiAAAADwAAAGRycy9kb3ducmV2LnhtbESPQWvCQBSE7wX/w/IEb3UTldZEV7FFsceqOXh8Zp9J&#10;MPs2ZNeY/vuuUOhxmJlvmOW6N7XoqHWVZQXxOAJBnFtdcaEgO+1e5yCcR9ZYWyYFP+RgvRq8LDHV&#10;9sEH6o6+EAHCLkUFpfdNKqXLSzLoxrYhDt7VtgZ9kG0hdYuPADe1nETRmzRYcVgosaHPkvLb8W4U&#10;6P6wPXfm/XsX3S5ZkhXTj07vlRoN+80ChKfe/4f/2l9aQTKJ43mczKbwvBTu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hNx/skAAADiAAAADwAAAAAAAAAAAAAAAACYAgAA&#10;ZHJzL2Rvd25yZXYueG1sUEsFBgAAAAAEAAQA9QAAAI4DA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70" behindDoc="0" locked="0" layoutInCell="1" allowOverlap="1" wp14:anchorId="4E3010BE" wp14:editId="1AEE8087">
                <wp:simplePos x="0" y="0"/>
                <wp:positionH relativeFrom="column">
                  <wp:posOffset>3253105</wp:posOffset>
                </wp:positionH>
                <wp:positionV relativeFrom="paragraph">
                  <wp:posOffset>334645</wp:posOffset>
                </wp:positionV>
                <wp:extent cx="892175" cy="233680"/>
                <wp:effectExtent l="0" t="0" r="22225" b="13970"/>
                <wp:wrapNone/>
                <wp:docPr id="921181944" name="Grupa 921181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175" cy="233680"/>
                          <a:chOff x="0" y="0"/>
                          <a:chExt cx="892709" cy="233680"/>
                        </a:xfrm>
                      </wpg:grpSpPr>
                      <wps:wsp>
                        <wps:cNvPr id="921181945" name="Łącznik prostoliniowy 42"/>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1181946" name="Elipsa 43"/>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7895DF" id="Grupa 921181944" o:spid="_x0000_s1026" style="position:absolute;margin-left:256.15pt;margin-top:26.35pt;width:70.25pt;height:18.4pt;z-index:251667456"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">
                <v:line id="Łącznik prostoliniowy 42"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IS79xygAAAOIAAAAPAAAA&#10;AAAAAAAAAAAAAKECAABkcnMvZG93bnJldi54bWxQSwUGAAAAAAQABAD5AAAAmAMAAAAA&#10;" strokecolor="black [3213]" strokeweight=".5pt">
                  <v:stroke joinstyle="miter"/>
                </v:line>
                <v:oval id="Elipsa 43"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TSZsoA&#10;AADiAAAADwAAAGRycy9kb3ducmV2LnhtbESPQWvCQBSE74L/YXkFb3UTLWpiVrGl0h7V5tDjM/ua&#10;hGTfhuw2pv++Wyh4HGbmGybbj6YVA/WutqwgnkcgiAuray4V5B/Hxw0I55E1tpZJwQ852O+mkwxT&#10;bW98puHiSxEg7FJUUHnfpVK6oiKDbm474uB92d6gD7Ivpe7xFuCmlYsoWkmDNYeFCjt6qahoLt9G&#10;gR7Pr5+DWZ+OUXPNk7xcPg/6TanZw3jYgvA0+nv4v/2uFSSLON7EydMK/i6FOyB3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5k0mbKAAAA4gAAAA8AAAAAAAAAAAAAAAAAmAIA&#10;AGRycy9kb3ducmV2LnhtbFBLBQYAAAAABAAEAPUAAACPAw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69" behindDoc="0" locked="0" layoutInCell="1" allowOverlap="1" wp14:anchorId="13583279" wp14:editId="54BED6B4">
                <wp:simplePos x="0" y="0"/>
                <wp:positionH relativeFrom="column">
                  <wp:posOffset>2360930</wp:posOffset>
                </wp:positionH>
                <wp:positionV relativeFrom="paragraph">
                  <wp:posOffset>334645</wp:posOffset>
                </wp:positionV>
                <wp:extent cx="892175" cy="233680"/>
                <wp:effectExtent l="0" t="0" r="22225" b="13970"/>
                <wp:wrapNone/>
                <wp:docPr id="921181947" name="Grupa 921181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175" cy="233680"/>
                          <a:chOff x="0" y="0"/>
                          <a:chExt cx="892709" cy="233680"/>
                        </a:xfrm>
                      </wpg:grpSpPr>
                      <wps:wsp>
                        <wps:cNvPr id="921181948" name="Łącznik prostoliniowy 39"/>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1181949" name="Elipsa 40"/>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D178147" id="Grupa 921181947" o:spid="_x0000_s1026" style="position:absolute;margin-left:185.9pt;margin-top:26.35pt;width:70.25pt;height:18.4pt;z-index:251666432"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">
                <v:line id="Łącznik prostoliniowy 39"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oQ78YAAADiAAAADwAAAGRycy9kb3ducmV2LnhtbERPz2vCMBS+C/sfwhN207QyRDujSMFt&#10;By/qkB0fzbOtS15KErX615vDYMeP7/di1VsjruRD61hBPs5AEFdOt1wr+D5sRjMQISJrNI5JwZ0C&#10;rJYvgwUW2t14R9d9rEUK4VCggibGrpAyVA1ZDGPXESfu5LzFmKCvpfZ4S+HWyEmWTaXFllNDgx2V&#10;DVW/+4tVUJrjT//54Tkez4/TZUub8myMUq/Dfv0OIlIf/8V/7i+tYD7J81k+f0ub06V0B+Ty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KEO/GAAAA4gAAAA8AAAAAAAAA&#10;AAAAAAAAoQIAAGRycy9kb3ducmV2LnhtbFBLBQYAAAAABAAEAPkAAACUAwAAAAA=&#10;" strokecolor="black [3213]" strokeweight=".5pt">
                  <v:stroke joinstyle="miter"/>
                </v:line>
                <v:oval id="Elipsa 40"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GFMkA&#10;AADiAAAADwAAAGRycy9kb3ducmV2LnhtbESPzW7CMBCE75V4B2uReitOoCokYBCgInrkJweOS7wk&#10;EfE6it2Qvn2NVKnH0cx8o1mselOLjlpXWVYQjyIQxLnVFRcKsvPubQbCeWSNtWVS8EMOVsvBywJT&#10;bR98pO7kCxEg7FJUUHrfpFK6vCSDbmQb4uDdbGvQB9kWUrf4CHBTy3EUfUiDFYeFEhvalpTfT99G&#10;ge6Pn5fOTA+76H7NkqyYbDq9V+p12K/nIDz1/j/81/7SCpJxHM/i5D2B56VwB+Ty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tGFMkAAADiAAAADwAAAAAAAAAAAAAAAACYAgAA&#10;ZHJzL2Rvd25yZXYueG1sUEsFBgAAAAAEAAQA9QAAAI4DA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68" behindDoc="0" locked="0" layoutInCell="1" allowOverlap="1" wp14:anchorId="3639E174" wp14:editId="68BB4DB1">
                <wp:simplePos x="0" y="0"/>
                <wp:positionH relativeFrom="column">
                  <wp:posOffset>1468755</wp:posOffset>
                </wp:positionH>
                <wp:positionV relativeFrom="paragraph">
                  <wp:posOffset>334645</wp:posOffset>
                </wp:positionV>
                <wp:extent cx="892810" cy="233680"/>
                <wp:effectExtent l="0" t="0" r="21590" b="13970"/>
                <wp:wrapNone/>
                <wp:docPr id="921181950" name="Grupa 921181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810" cy="233680"/>
                          <a:chOff x="0" y="0"/>
                          <a:chExt cx="892709" cy="233680"/>
                        </a:xfrm>
                      </wpg:grpSpPr>
                      <wps:wsp>
                        <wps:cNvPr id="921181951" name="Łącznik prostoliniowy 36"/>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 name="Elipsa 37"/>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4637F9" id="Grupa 921181950" o:spid="_x0000_s1026" style="position:absolute;margin-left:115.65pt;margin-top:26.35pt;width:70.3pt;height:18.4pt;z-index:251665408"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">
                <v:line id="Łącznik prostoliniowy 36"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kvr8oAAADiAAAADwAAAGRycy9kb3ducmV2LnhtbESPQWsCMRSE7wX/Q3hCbzUboUW3RpEF&#10;tYdeaov0+Ng8d1eTlyWJuu2vbwqFHoeZ+YZZrAZnxZVC7DxrUJMCBHHtTceNho/3zcMMREzIBq1n&#10;0vBFEVbL0d0CS+Nv/EbXfWpEhnAsUUObUl9KGeuWHMaJ74mzd/TBYcoyNNIEvGW4s3JaFE/SYcd5&#10;ocWeqpbq8/7iNFT28DnstoHT4fR9vLzSpjpZq/X9eFg/g0g0pP/wX/vFaJhPlZqp+aOC30v5Dsjl&#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yqS+vygAAAOIAAAAPAAAA&#10;AAAAAAAAAAAAAKECAABkcnMvZG93bnJldi54bWxQSwUGAAAAAAQABAD5AAAAmAMAAAAA&#10;" strokecolor="black [3213]" strokeweight=".5pt">
                  <v:stroke joinstyle="miter"/>
                </v:line>
                <v:oval id="Elipsa 37"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8KpcAA&#10;AADbAAAADwAAAGRycy9kb3ducmV2LnhtbERPPW/CMBDdK/EfrENiaxxAojSNiQCB2rFAho7X+Egi&#10;4nMUmyT99/WAxPj0vtNsNI3oqXO1ZQXzKAZBXFhdc6kgvxxf1yCcR9bYWCYFf+Qg20xeUky0HfhE&#10;/dmXIoSwS1BB5X2bSOmKigy6yLbEgbvazqAPsCul7nAI4aaRizheSYM1h4YKW9pXVNzOd6NAj6fD&#10;T2/evo/x7Td/z8vlrtefSs2m4/YDhKfRP8UP95dWsApjw5fwA+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8KpcAAAADbAAAADwAAAAAAAAAAAAAAAACYAgAAZHJzL2Rvd25y&#10;ZXYueG1sUEsFBgAAAAAEAAQA9QAAAIUDA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67" behindDoc="0" locked="0" layoutInCell="1" allowOverlap="1" wp14:anchorId="1504DCFC" wp14:editId="51DBA835">
                <wp:simplePos x="0" y="0"/>
                <wp:positionH relativeFrom="column">
                  <wp:posOffset>577850</wp:posOffset>
                </wp:positionH>
                <wp:positionV relativeFrom="paragraph">
                  <wp:posOffset>344170</wp:posOffset>
                </wp:positionV>
                <wp:extent cx="892810" cy="233680"/>
                <wp:effectExtent l="0" t="0" r="21590" b="13970"/>
                <wp:wrapNone/>
                <wp:docPr id="69" name="Grupa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810" cy="233680"/>
                          <a:chOff x="0" y="0"/>
                          <a:chExt cx="892709" cy="233680"/>
                        </a:xfrm>
                      </wpg:grpSpPr>
                      <wps:wsp>
                        <wps:cNvPr id="74" name="Łącznik prostoliniowy 3"/>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 name="Elipsa 4"/>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C15985" id="Grupa 69" o:spid="_x0000_s1026" style="position:absolute;margin-left:45.5pt;margin-top:27.1pt;width:70.3pt;height:18.4pt;z-index:251664384"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">
                <v:line id="Łącznik prostoliniowy 3"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WGc8QAAADbAAAADwAAAGRycy9kb3ducmV2LnhtbESPT2sCMRTE74LfITzBm2ZbSpWtWSkL&#10;th56qS3i8bF57p8mL0sSdfXTN4WCx2FmfsOs1oM14kw+tI4VPMwzEMSV0y3XCr6/NrMliBCRNRrH&#10;pOBKAdbFeLTCXLsLf9J5F2uRIBxyVNDE2OdShqohi2HueuLkHZ23GJP0tdQeLwlujXzMsmdpseW0&#10;0GBPZUPVz+5kFZRmfxje3zzHfXc7nj5oU3bGKDWdDK8vICIN8R7+b2+1gsUT/H1JP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RYZzxAAAANsAAAAPAAAAAAAAAAAA&#10;AAAAAKECAABkcnMvZG93bnJldi54bWxQSwUGAAAAAAQABAD5AAAAkgMAAAAA&#10;" strokecolor="black [3213]" strokeweight=".5pt">
                  <v:stroke joinstyle="miter"/>
                </v:line>
                <v:oval id="Elipsa 4"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cz5sQA&#10;AADbAAAADwAAAGRycy9kb3ducmV2LnhtbESPQWvCQBSE7wX/w/IEb3WjYlNT12BLQz1Wm4PH1+wz&#10;CWbfhuw2if++KxR6HGbmG2abjqYRPXWutqxgMY9AEBdW11wqyL+yx2cQziNrbCyTghs5SHeThy0m&#10;2g58pP7kSxEg7BJUUHnfJlK6oiKDbm5b4uBdbGfQB9mVUnc4BLhp5DKKnqTBmsNChS29VVRcTz9G&#10;gR6P7+fexJ9ZdP3ON3m5eu31h1Kz6bh/AeFp9P/hv/ZBK4jXcP8Sf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XM+bEAAAA2wAAAA8AAAAAAAAAAAAAAAAAmAIAAGRycy9k&#10;b3ducmV2LnhtbFBLBQYAAAAABAAEAPUAAACJAwAAAAA=&#10;" filled="f" strokecolor="black [3213]" strokeweight="1pt">
                  <v:stroke joinstyle="miter"/>
                </v:oval>
              </v:group>
            </w:pict>
          </mc:Fallback>
        </mc:AlternateContent>
      </w:r>
    </w:p>
    <w:p w14:paraId="3671C188" w14:textId="77777777" w:rsidR="001D21EB" w:rsidRPr="00186222" w:rsidRDefault="001D21EB" w:rsidP="001D21EB">
      <w:pPr>
        <w:spacing w:before="360" w:after="0" w:line="360" w:lineRule="auto"/>
        <w:ind w:left="714"/>
        <w:rPr>
          <w:rFonts w:asciiTheme="minorHAnsi" w:hAnsiTheme="minorHAnsi"/>
          <w:sz w:val="24"/>
          <w:szCs w:val="24"/>
        </w:rPr>
      </w:pPr>
      <w:r w:rsidRPr="00186222">
        <w:rPr>
          <w:rFonts w:asciiTheme="minorHAnsi" w:hAnsiTheme="minorHAnsi"/>
          <w:sz w:val="24"/>
          <w:szCs w:val="24"/>
        </w:rPr>
        <w:tab/>
      </w:r>
      <w:r w:rsidRPr="00186222">
        <w:rPr>
          <w:rFonts w:asciiTheme="minorHAnsi" w:hAnsiTheme="minorHAnsi"/>
          <w:sz w:val="24"/>
          <w:szCs w:val="24"/>
        </w:rPr>
        <w:tab/>
        <w:t>1</w:t>
      </w:r>
      <w:r w:rsidRPr="00186222">
        <w:rPr>
          <w:rFonts w:asciiTheme="minorHAnsi" w:hAnsiTheme="minorHAnsi"/>
          <w:sz w:val="24"/>
          <w:szCs w:val="24"/>
        </w:rPr>
        <w:tab/>
      </w:r>
      <w:r w:rsidRPr="00186222">
        <w:rPr>
          <w:rFonts w:asciiTheme="minorHAnsi" w:hAnsiTheme="minorHAnsi"/>
          <w:sz w:val="24"/>
          <w:szCs w:val="24"/>
        </w:rPr>
        <w:tab/>
        <w:t>2</w:t>
      </w:r>
      <w:r w:rsidRPr="00186222">
        <w:rPr>
          <w:rFonts w:asciiTheme="minorHAnsi" w:hAnsiTheme="minorHAnsi"/>
          <w:sz w:val="24"/>
          <w:szCs w:val="24"/>
        </w:rPr>
        <w:tab/>
      </w:r>
      <w:r w:rsidRPr="00186222">
        <w:rPr>
          <w:rFonts w:asciiTheme="minorHAnsi" w:hAnsiTheme="minorHAnsi"/>
          <w:sz w:val="24"/>
          <w:szCs w:val="24"/>
        </w:rPr>
        <w:tab/>
        <w:t>3</w:t>
      </w:r>
      <w:r w:rsidRPr="00186222">
        <w:rPr>
          <w:rFonts w:asciiTheme="minorHAnsi" w:hAnsiTheme="minorHAnsi"/>
          <w:sz w:val="24"/>
          <w:szCs w:val="24"/>
        </w:rPr>
        <w:tab/>
      </w:r>
      <w:r w:rsidRPr="00186222">
        <w:rPr>
          <w:rFonts w:asciiTheme="minorHAnsi" w:hAnsiTheme="minorHAnsi"/>
          <w:sz w:val="24"/>
          <w:szCs w:val="24"/>
        </w:rPr>
        <w:tab/>
        <w:t>4</w:t>
      </w:r>
      <w:r w:rsidRPr="00186222">
        <w:rPr>
          <w:rFonts w:asciiTheme="minorHAnsi" w:hAnsiTheme="minorHAnsi"/>
          <w:sz w:val="24"/>
          <w:szCs w:val="24"/>
        </w:rPr>
        <w:tab/>
      </w:r>
      <w:r w:rsidRPr="00186222">
        <w:rPr>
          <w:rFonts w:asciiTheme="minorHAnsi" w:hAnsiTheme="minorHAnsi"/>
          <w:sz w:val="24"/>
          <w:szCs w:val="24"/>
        </w:rPr>
        <w:tab/>
        <w:t>5</w:t>
      </w:r>
    </w:p>
    <w:p w14:paraId="451A5566" w14:textId="77777777" w:rsidR="001D21EB" w:rsidRPr="00186222" w:rsidRDefault="001D21EB" w:rsidP="00923621">
      <w:pPr>
        <w:numPr>
          <w:ilvl w:val="0"/>
          <w:numId w:val="43"/>
        </w:numPr>
        <w:spacing w:after="0" w:line="360" w:lineRule="auto"/>
        <w:ind w:left="714" w:hanging="357"/>
        <w:rPr>
          <w:rFonts w:asciiTheme="minorHAnsi" w:hAnsiTheme="minorHAnsi"/>
          <w:sz w:val="24"/>
          <w:szCs w:val="24"/>
        </w:rPr>
      </w:pPr>
      <w:r w:rsidRPr="00186222">
        <w:rPr>
          <w:rFonts w:asciiTheme="minorHAnsi" w:hAnsiTheme="minorHAnsi"/>
          <w:sz w:val="24"/>
          <w:szCs w:val="24"/>
        </w:rPr>
        <w:t xml:space="preserve">Czy w ramach zajęć </w:t>
      </w:r>
      <w:r>
        <w:rPr>
          <w:rFonts w:asciiTheme="minorHAnsi" w:hAnsiTheme="minorHAnsi"/>
          <w:sz w:val="24"/>
          <w:szCs w:val="24"/>
        </w:rPr>
        <w:t>nieinformatycznych</w:t>
      </w:r>
      <w:r w:rsidRPr="00186222">
        <w:rPr>
          <w:rFonts w:asciiTheme="minorHAnsi" w:hAnsiTheme="minorHAnsi"/>
          <w:sz w:val="24"/>
          <w:szCs w:val="24"/>
        </w:rPr>
        <w:t xml:space="preserve"> </w:t>
      </w:r>
      <w:r>
        <w:rPr>
          <w:rFonts w:asciiTheme="minorHAnsi" w:hAnsiTheme="minorHAnsi"/>
          <w:sz w:val="24"/>
          <w:szCs w:val="24"/>
        </w:rPr>
        <w:t>z Pana / Pani przedmiotu została wykorzystana technologia informacyjna</w:t>
      </w:r>
      <w:r w:rsidRPr="00186222">
        <w:rPr>
          <w:rFonts w:asciiTheme="minorHAnsi" w:hAnsiTheme="minorHAnsi"/>
          <w:sz w:val="24"/>
          <w:szCs w:val="24"/>
        </w:rPr>
        <w:t>? Proszę zaznaczyć prawidłową odpowiedź</w:t>
      </w:r>
    </w:p>
    <w:p w14:paraId="1E4AFF7A" w14:textId="77777777" w:rsidR="001D21EB" w:rsidRPr="00186222" w:rsidRDefault="001D21EB" w:rsidP="00923621">
      <w:pPr>
        <w:numPr>
          <w:ilvl w:val="0"/>
          <w:numId w:val="46"/>
        </w:numPr>
        <w:spacing w:after="0" w:line="360" w:lineRule="auto"/>
        <w:rPr>
          <w:rFonts w:asciiTheme="minorHAnsi" w:hAnsiTheme="minorHAnsi"/>
          <w:sz w:val="24"/>
          <w:szCs w:val="24"/>
        </w:rPr>
      </w:pPr>
      <w:r w:rsidRPr="00186222">
        <w:rPr>
          <w:rFonts w:asciiTheme="minorHAnsi" w:hAnsiTheme="minorHAnsi"/>
          <w:sz w:val="24"/>
          <w:szCs w:val="24"/>
        </w:rPr>
        <w:t>tak</w:t>
      </w:r>
    </w:p>
    <w:p w14:paraId="3E37A17E" w14:textId="77777777" w:rsidR="001D21EB" w:rsidRPr="00186222" w:rsidRDefault="001D21EB" w:rsidP="00923621">
      <w:pPr>
        <w:numPr>
          <w:ilvl w:val="0"/>
          <w:numId w:val="46"/>
        </w:numPr>
        <w:spacing w:after="0" w:line="360" w:lineRule="auto"/>
        <w:rPr>
          <w:rFonts w:asciiTheme="minorHAnsi" w:hAnsiTheme="minorHAnsi"/>
          <w:sz w:val="24"/>
          <w:szCs w:val="24"/>
        </w:rPr>
      </w:pPr>
      <w:r w:rsidRPr="00186222">
        <w:rPr>
          <w:rFonts w:asciiTheme="minorHAnsi" w:hAnsiTheme="minorHAnsi"/>
          <w:sz w:val="24"/>
          <w:szCs w:val="24"/>
        </w:rPr>
        <w:t>nie</w:t>
      </w:r>
    </w:p>
    <w:p w14:paraId="773B451F" w14:textId="77777777" w:rsidR="001D21EB" w:rsidRPr="00186222" w:rsidRDefault="001D21EB" w:rsidP="00923621">
      <w:pPr>
        <w:numPr>
          <w:ilvl w:val="0"/>
          <w:numId w:val="43"/>
        </w:numPr>
        <w:spacing w:after="0" w:line="360" w:lineRule="auto"/>
        <w:ind w:left="714" w:hanging="357"/>
        <w:rPr>
          <w:rFonts w:asciiTheme="minorHAnsi" w:hAnsiTheme="minorHAnsi"/>
          <w:sz w:val="24"/>
          <w:szCs w:val="24"/>
        </w:rPr>
      </w:pPr>
      <w:r w:rsidRPr="00186222">
        <w:rPr>
          <w:rFonts w:asciiTheme="minorHAnsi" w:hAnsiTheme="minorHAnsi"/>
          <w:sz w:val="24"/>
          <w:szCs w:val="24"/>
        </w:rPr>
        <w:t>Oceń w jakim stopniu środki dydaktyczne, z których możesz korzystać w szkole,  wspierają organizowane przez Ciebie zajęcia dydaktyczce z zakresu edukacji informatycznej. 1 oznacza bardzo niską ocenę,  zaś 5 bardzo wysoką</w:t>
      </w:r>
    </w:p>
    <w:p w14:paraId="37D7BB1C" w14:textId="5F1353E3" w:rsidR="001D21EB" w:rsidRPr="00186222" w:rsidRDefault="00C9722F" w:rsidP="001D21EB">
      <w:pPr>
        <w:spacing w:before="360" w:after="0" w:line="360" w:lineRule="auto"/>
        <w:ind w:left="714"/>
        <w:rPr>
          <w:rFonts w:asciiTheme="minorHAnsi" w:hAnsiTheme="minorHAnsi"/>
          <w:sz w:val="24"/>
          <w:szCs w:val="24"/>
        </w:rPr>
      </w:pPr>
      <w:r>
        <w:rPr>
          <w:rFonts w:asciiTheme="minorHAnsi" w:hAnsiTheme="minorHAnsi"/>
          <w:noProof/>
          <w:sz w:val="24"/>
          <w:szCs w:val="24"/>
          <w:lang w:eastAsia="pl-PL"/>
        </w:rPr>
        <mc:AlternateContent>
          <mc:Choice Requires="wpg">
            <w:drawing>
              <wp:anchor distT="0" distB="0" distL="114300" distR="114300" simplePos="0" relativeHeight="251658276" behindDoc="0" locked="0" layoutInCell="1" allowOverlap="1" wp14:anchorId="26C79A63" wp14:editId="406E35D0">
                <wp:simplePos x="0" y="0"/>
                <wp:positionH relativeFrom="column">
                  <wp:posOffset>4145915</wp:posOffset>
                </wp:positionH>
                <wp:positionV relativeFrom="paragraph">
                  <wp:posOffset>334645</wp:posOffset>
                </wp:positionV>
                <wp:extent cx="892175" cy="233680"/>
                <wp:effectExtent l="0" t="0" r="22225" b="13970"/>
                <wp:wrapNone/>
                <wp:docPr id="77" name="Grupa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175" cy="233680"/>
                          <a:chOff x="0" y="0"/>
                          <a:chExt cx="892709" cy="233680"/>
                        </a:xfrm>
                      </wpg:grpSpPr>
                      <wps:wsp>
                        <wps:cNvPr id="78" name="Łącznik prostoliniowy 48"/>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 name="Elipsa 49"/>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0EAD4F" id="Grupa 77" o:spid="_x0000_s1026" style="position:absolute;margin-left:326.45pt;margin-top:26.35pt;width:70.25pt;height:18.4pt;z-index:251673600"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">
                <v:line id="Łącznik prostoliniowy 48"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iMdsEAAADbAAAADwAAAGRycy9kb3ducmV2LnhtbERPPW/CMBDdK/EfrEPq1jgwtFXAIBQJ&#10;2oGltIo6nuIjCdjnyHZC6K+vh0odn973ejtZI0byoXOsYJHlIIhrpztuFHx97p9eQYSIrNE4JgV3&#10;CrDdzB7WWGh34w8aT7ERKYRDgQraGPtCylC3ZDFkridO3Nl5izFB30jt8ZbCrZHLPH+WFjtODS32&#10;VLZUX0+DVVCa6nt6O3iO1eXnPBxpX16MUepxPu1WICJN8V/8537XCl7S2PQl/QC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CIx2wQAAANsAAAAPAAAAAAAAAAAAAAAA&#10;AKECAABkcnMvZG93bnJldi54bWxQSwUGAAAAAAQABAD5AAAAjwMAAAAA&#10;" strokecolor="black [3213]" strokeweight=".5pt">
                  <v:stroke joinstyle="miter"/>
                </v:line>
                <v:oval id="Elipsa 49"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o548IA&#10;AADbAAAADwAAAGRycy9kb3ducmV2LnhtbESPQYvCMBSE74L/ITzBm6YqrFqNoqK4x1V78Phsnm2x&#10;eSlNrPXfbxYWPA4z8w2zXLemFA3VrrCsYDSMQBCnVhecKUguh8EMhPPIGkvLpOBNDtarbmeJsbYv&#10;PlFz9pkIEHYxKsi9r2IpXZqTQTe0FXHw7rY26IOsM6lrfAW4KeU4ir6kwYLDQo4V7XJKH+enUaDb&#10;0/7amOnPIXrcknmSTbaNPirV77WbBQhPrf+E/9vfWsF0Dn9fw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2jnjwgAAANsAAAAPAAAAAAAAAAAAAAAAAJgCAABkcnMvZG93&#10;bnJldi54bWxQSwUGAAAAAAQABAD1AAAAhwM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75" behindDoc="0" locked="0" layoutInCell="1" allowOverlap="1" wp14:anchorId="73517F8D" wp14:editId="6B4F4F62">
                <wp:simplePos x="0" y="0"/>
                <wp:positionH relativeFrom="column">
                  <wp:posOffset>3253105</wp:posOffset>
                </wp:positionH>
                <wp:positionV relativeFrom="paragraph">
                  <wp:posOffset>334645</wp:posOffset>
                </wp:positionV>
                <wp:extent cx="892175" cy="233680"/>
                <wp:effectExtent l="0" t="0" r="22225" b="13970"/>
                <wp:wrapNone/>
                <wp:docPr id="80" name="Grupa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175" cy="233680"/>
                          <a:chOff x="0" y="0"/>
                          <a:chExt cx="892709" cy="233680"/>
                        </a:xfrm>
                      </wpg:grpSpPr>
                      <wps:wsp>
                        <wps:cNvPr id="82" name="Łącznik prostoliniowy 51"/>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 name="Elipsa 52"/>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094D17" id="Grupa 80" o:spid="_x0000_s1026" style="position:absolute;margin-left:256.15pt;margin-top:26.35pt;width:70.25pt;height:18.4pt;z-index:251672576"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">
                <v:line id="Łącznik prostoliniowy 51"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XLu8MAAADbAAAADwAAAGRycy9kb3ducmV2LnhtbESPT4vCMBTE74LfIbyFvWm6HhapRpGC&#10;fw57WRXx+GiebTV5KUnU7n56Iwgeh5n5DTOdd9aIG/nQOFbwNcxAEJdON1wp2O+WgzGIEJE1Gsek&#10;4I8CzGf93hRz7e78S7dtrESCcMhRQR1jm0sZyposhqFriZN3ct5iTNJXUnu8J7g1cpRl39Jiw2mh&#10;xpaKmsrL9moVFOZw7NYrz/Fw/j9df2hZnI1R6vOjW0xAROriO/xqb7SC8QieX9IPk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1y7vDAAAA2wAAAA8AAAAAAAAAAAAA&#10;AAAAoQIAAGRycy9kb3ducmV2LnhtbFBLBQYAAAAABAAEAPkAAACRAwAAAAA=&#10;" strokecolor="black [3213]" strokeweight=".5pt">
                  <v:stroke joinstyle="miter"/>
                </v:line>
                <v:oval id="Elipsa 52"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LsMA&#10;AADbAAAADwAAAGRycy9kb3ducmV2LnhtbESPS4vCQBCE7wv+h6GFva0TFXxER1FR3KOPHDy2mTYJ&#10;ZnpCZozZf78jCB6LqvqKmi9bU4qGaldYVtDvRSCIU6sLzhQk593PBITzyBpLy6TgjxwsF52vOcba&#10;PvlIzclnIkDYxagg976KpXRpTgZdz1bEwbvZ2qAPss6krvEZ4KaUgygaSYMFh4UcK9rklN5PD6NA&#10;t8ftpTHjwy66X5Npkg3Xjd4r9d1tVzMQnlr/Cb/bv1rBZAivL+EH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LsMAAADbAAAADwAAAAAAAAAAAAAAAACYAgAAZHJzL2Rv&#10;d25yZXYueG1sUEsFBgAAAAAEAAQA9QAAAIgDA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74" behindDoc="0" locked="0" layoutInCell="1" allowOverlap="1" wp14:anchorId="62F2F628" wp14:editId="48A426D8">
                <wp:simplePos x="0" y="0"/>
                <wp:positionH relativeFrom="column">
                  <wp:posOffset>2360930</wp:posOffset>
                </wp:positionH>
                <wp:positionV relativeFrom="paragraph">
                  <wp:posOffset>334645</wp:posOffset>
                </wp:positionV>
                <wp:extent cx="892175" cy="233680"/>
                <wp:effectExtent l="0" t="0" r="22225" b="13970"/>
                <wp:wrapNone/>
                <wp:docPr id="89" name="Grupa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175" cy="233680"/>
                          <a:chOff x="0" y="0"/>
                          <a:chExt cx="892709" cy="233680"/>
                        </a:xfrm>
                      </wpg:grpSpPr>
                      <wps:wsp>
                        <wps:cNvPr id="90" name="Łącznik prostoliniowy 54"/>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Elipsa 55"/>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D95F3B6" id="Grupa 89" o:spid="_x0000_s1026" style="position:absolute;margin-left:185.9pt;margin-top:26.35pt;width:70.25pt;height:18.4pt;z-index:251671552"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">
                <v:line id="Łącznik prostoliniowy 54"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JmisEAAADbAAAADwAAAGRycy9kb3ducmV2LnhtbERPPW/CMBDdK/EfrEPq1jgwVG3AIBQJ&#10;2oGltIo6nuIjCdjnyHZC6K+vh0odn973ejtZI0byoXOsYJHlIIhrpztuFHx97p9eQISIrNE4JgV3&#10;CrDdzB7WWGh34w8aT7ERKYRDgQraGPtCylC3ZDFkridO3Nl5izFB30jt8ZbCrZHLPH+WFjtODS32&#10;VLZUX0+DVVCa6nt6O3iO1eXnPBxpX16MUepxPu1WICJN8V/8537XCl7T+vQl/QC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cmaKwQAAANsAAAAPAAAAAAAAAAAAAAAA&#10;AKECAABkcnMvZG93bnJldi54bWxQSwUGAAAAAAQABAD5AAAAjwMAAAAA&#10;" strokecolor="black [3213]" strokeweight=".5pt">
                  <v:stroke joinstyle="miter"/>
                </v:line>
                <v:oval id="Elipsa 55"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DTH8QA&#10;AADbAAAADwAAAGRycy9kb3ducmV2LnhtbESPQWvCQBSE74L/YXkFb7qxBVujq9jSoMcmzaHHZ/Y1&#10;CWbfht1tjP/eLRR6HGbmG2a7H00nBnK+taxguUhAEFdWt1wrKD+z+QsIH5A1dpZJwY087HfTyRZT&#10;ba+c01CEWkQI+xQVNCH0qZS+asigX9ieOHrf1hkMUbpaaofXCDedfEySlTTYclxosKe3hqpL8WMU&#10;6DF//xrM80eWXM7luqyfXgd9VGr2MB42IAKN4T/81z5pBesl/H6JP0D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g0x/EAAAA2wAAAA8AAAAAAAAAAAAAAAAAmAIAAGRycy9k&#10;b3ducmV2LnhtbFBLBQYAAAAABAAEAPUAAACJAw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73" behindDoc="0" locked="0" layoutInCell="1" allowOverlap="1" wp14:anchorId="621D9E3D" wp14:editId="49B9266B">
                <wp:simplePos x="0" y="0"/>
                <wp:positionH relativeFrom="column">
                  <wp:posOffset>1468755</wp:posOffset>
                </wp:positionH>
                <wp:positionV relativeFrom="paragraph">
                  <wp:posOffset>334645</wp:posOffset>
                </wp:positionV>
                <wp:extent cx="892810" cy="233680"/>
                <wp:effectExtent l="0" t="0" r="21590" b="13970"/>
                <wp:wrapNone/>
                <wp:docPr id="92" name="Grupa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810" cy="233680"/>
                          <a:chOff x="0" y="0"/>
                          <a:chExt cx="892709" cy="233680"/>
                        </a:xfrm>
                      </wpg:grpSpPr>
                      <wps:wsp>
                        <wps:cNvPr id="94" name="Łącznik prostoliniowy 57"/>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 name="Elipsa 58"/>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671C86" id="Grupa 92" o:spid="_x0000_s1026" style="position:absolute;margin-left:115.65pt;margin-top:26.35pt;width:70.3pt;height:18.4pt;z-index:251670528"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">
                <v:line id="Łącznik prostoliniowy 57"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lgicQAAADbAAAADwAAAGRycy9kb3ducmV2LnhtbESPT2sCMRTE74LfITzBm2ZbStGtWSkL&#10;th56qS3i8bF57p8mL0sSdfXTN4WCx2FmfsOs1oM14kw+tI4VPMwzEMSV0y3XCr6/NrMFiBCRNRrH&#10;pOBKAdbFeLTCXLsLf9J5F2uRIBxyVNDE2OdShqohi2HueuLkHZ23GJP0tdQeLwlujXzMsmdpseW0&#10;0GBPZUPVz+5kFZRmfxje3zzHfXc7nj5oU3bGKDWdDK8vICIN8R7+b2+1guUT/H1JP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SWCJxAAAANsAAAAPAAAAAAAAAAAA&#10;AAAAAKECAABkcnMvZG93bnJldi54bWxQSwUGAAAAAAQABAD5AAAAkgMAAAAA&#10;" strokecolor="black [3213]" strokeweight=".5pt">
                  <v:stroke joinstyle="miter"/>
                </v:line>
                <v:oval id="Elipsa 58"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vVHMQA&#10;AADbAAAADwAAAGRycy9kb3ducmV2LnhtbESPQWvCQBSE7wX/w/IK3nTTFtuaugm2GOyx2hw8PrOv&#10;STD7NmTXJP57VxB6HGbmG2aVjqYRPXWutqzgaR6BIC6srrlUkP9ms3cQziNrbCyTggs5SJPJwwpj&#10;bQfeUb/3pQgQdjEqqLxvYyldUZFBN7ctcfD+bGfQB9mVUnc4BLhp5HMUvUqDNYeFClv6qqg47c9G&#10;gR53m0Nv3n6y6HTMl3n58tnrrVLTx3H9AcLT6P/D9/a3VrBcwO1L+AEy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b1RzEAAAA2wAAAA8AAAAAAAAAAAAAAAAAmAIAAGRycy9k&#10;b3ducmV2LnhtbFBLBQYAAAAABAAEAPUAAACJAw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72" behindDoc="0" locked="0" layoutInCell="1" allowOverlap="1" wp14:anchorId="68097AF9" wp14:editId="66CEC7A7">
                <wp:simplePos x="0" y="0"/>
                <wp:positionH relativeFrom="column">
                  <wp:posOffset>577850</wp:posOffset>
                </wp:positionH>
                <wp:positionV relativeFrom="paragraph">
                  <wp:posOffset>344170</wp:posOffset>
                </wp:positionV>
                <wp:extent cx="892810" cy="233680"/>
                <wp:effectExtent l="0" t="0" r="21590" b="13970"/>
                <wp:wrapNone/>
                <wp:docPr id="921181926" name="Grupa 921181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810" cy="233680"/>
                          <a:chOff x="0" y="0"/>
                          <a:chExt cx="892709" cy="233680"/>
                        </a:xfrm>
                      </wpg:grpSpPr>
                      <wps:wsp>
                        <wps:cNvPr id="921181927" name="Łącznik prostoliniowy 60"/>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1181928" name="Elipsa 61"/>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D392DA" id="Grupa 921181926" o:spid="_x0000_s1026" style="position:absolute;margin-left:45.5pt;margin-top:27.1pt;width:70.3pt;height:18.4pt;z-index:251669504"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">
                <v:line id="Łącznik prostoliniowy 60"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KCmE9ygAAAOIAAAAPAAAA&#10;AAAAAAAAAAAAAKECAABkcnMvZG93bnJldi54bWxQSwUGAAAAAAQABAD5AAAAmAMAAAAA&#10;" strokecolor="black [3213]" strokeweight=".5pt">
                  <v:stroke joinstyle="miter"/>
                </v:line>
                <v:oval id="Elipsa 61"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gGL8YA&#10;AADiAAAADwAAAGRycy9kb3ducmV2LnhtbERPTW+CQBC9N+l/2EwTb3UBEyvoYtpGY49VOXgc2REI&#10;7Cxht4j/vnto0uPL+95sJ9OJkQbXWFYQzyMQxKXVDVcKivP+dQXCeWSNnWVS8CAH2/z5aYOZtnc+&#10;0njylQgh7DJUUHvfZ1K6siaDbm574sDd7GDQBzhUUg94D+Gmk0kULaXBhkNDjT191lS2px+jQE/H&#10;3WU0b9/7qL0WaVEtPkZ9UGr2Mr2vQXia/L/4z/2lFaRJHK/iNAmbw6VwB2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gGL8YAAADiAAAADwAAAAAAAAAAAAAAAACYAgAAZHJz&#10;L2Rvd25yZXYueG1sUEsFBgAAAAAEAAQA9QAAAIsDAAAAAA==&#10;" filled="f" strokecolor="black [3213]" strokeweight="1pt">
                  <v:stroke joinstyle="miter"/>
                </v:oval>
              </v:group>
            </w:pict>
          </mc:Fallback>
        </mc:AlternateContent>
      </w:r>
    </w:p>
    <w:p w14:paraId="2699B88C" w14:textId="77777777" w:rsidR="001D21EB" w:rsidRPr="00186222" w:rsidRDefault="001D21EB" w:rsidP="001D21EB">
      <w:pPr>
        <w:spacing w:before="360" w:after="0" w:line="360" w:lineRule="auto"/>
        <w:ind w:left="714"/>
        <w:rPr>
          <w:rFonts w:asciiTheme="minorHAnsi" w:hAnsiTheme="minorHAnsi"/>
          <w:sz w:val="24"/>
          <w:szCs w:val="24"/>
        </w:rPr>
      </w:pPr>
      <w:r w:rsidRPr="00186222">
        <w:rPr>
          <w:rFonts w:asciiTheme="minorHAnsi" w:hAnsiTheme="minorHAnsi"/>
          <w:sz w:val="24"/>
          <w:szCs w:val="24"/>
        </w:rPr>
        <w:tab/>
      </w:r>
      <w:r w:rsidRPr="00186222">
        <w:rPr>
          <w:rFonts w:asciiTheme="minorHAnsi" w:hAnsiTheme="minorHAnsi"/>
          <w:sz w:val="24"/>
          <w:szCs w:val="24"/>
        </w:rPr>
        <w:tab/>
        <w:t>1</w:t>
      </w:r>
      <w:r w:rsidRPr="00186222">
        <w:rPr>
          <w:rFonts w:asciiTheme="minorHAnsi" w:hAnsiTheme="minorHAnsi"/>
          <w:sz w:val="24"/>
          <w:szCs w:val="24"/>
        </w:rPr>
        <w:tab/>
      </w:r>
      <w:r w:rsidRPr="00186222">
        <w:rPr>
          <w:rFonts w:asciiTheme="minorHAnsi" w:hAnsiTheme="minorHAnsi"/>
          <w:sz w:val="24"/>
          <w:szCs w:val="24"/>
        </w:rPr>
        <w:tab/>
        <w:t>2</w:t>
      </w:r>
      <w:r w:rsidRPr="00186222">
        <w:rPr>
          <w:rFonts w:asciiTheme="minorHAnsi" w:hAnsiTheme="minorHAnsi"/>
          <w:sz w:val="24"/>
          <w:szCs w:val="24"/>
        </w:rPr>
        <w:tab/>
      </w:r>
      <w:r w:rsidRPr="00186222">
        <w:rPr>
          <w:rFonts w:asciiTheme="minorHAnsi" w:hAnsiTheme="minorHAnsi"/>
          <w:sz w:val="24"/>
          <w:szCs w:val="24"/>
        </w:rPr>
        <w:tab/>
        <w:t>3</w:t>
      </w:r>
      <w:r w:rsidRPr="00186222">
        <w:rPr>
          <w:rFonts w:asciiTheme="minorHAnsi" w:hAnsiTheme="minorHAnsi"/>
          <w:sz w:val="24"/>
          <w:szCs w:val="24"/>
        </w:rPr>
        <w:tab/>
      </w:r>
      <w:r w:rsidRPr="00186222">
        <w:rPr>
          <w:rFonts w:asciiTheme="minorHAnsi" w:hAnsiTheme="minorHAnsi"/>
          <w:sz w:val="24"/>
          <w:szCs w:val="24"/>
        </w:rPr>
        <w:tab/>
        <w:t>4</w:t>
      </w:r>
      <w:r w:rsidRPr="00186222">
        <w:rPr>
          <w:rFonts w:asciiTheme="minorHAnsi" w:hAnsiTheme="minorHAnsi"/>
          <w:sz w:val="24"/>
          <w:szCs w:val="24"/>
        </w:rPr>
        <w:tab/>
      </w:r>
      <w:r w:rsidRPr="00186222">
        <w:rPr>
          <w:rFonts w:asciiTheme="minorHAnsi" w:hAnsiTheme="minorHAnsi"/>
          <w:sz w:val="24"/>
          <w:szCs w:val="24"/>
        </w:rPr>
        <w:tab/>
        <w:t>5</w:t>
      </w:r>
    </w:p>
    <w:p w14:paraId="72498C1A" w14:textId="77777777" w:rsidR="001D21EB" w:rsidRPr="00186222" w:rsidRDefault="001D21EB" w:rsidP="00923621">
      <w:pPr>
        <w:numPr>
          <w:ilvl w:val="0"/>
          <w:numId w:val="43"/>
        </w:numPr>
        <w:spacing w:before="360" w:after="0" w:line="360" w:lineRule="auto"/>
        <w:ind w:left="714" w:hanging="357"/>
        <w:rPr>
          <w:rFonts w:asciiTheme="minorHAnsi" w:hAnsiTheme="minorHAnsi"/>
          <w:sz w:val="24"/>
          <w:szCs w:val="24"/>
        </w:rPr>
      </w:pPr>
      <w:r w:rsidRPr="00186222">
        <w:rPr>
          <w:rFonts w:asciiTheme="minorHAnsi" w:hAnsiTheme="minorHAnsi"/>
          <w:sz w:val="24"/>
          <w:szCs w:val="24"/>
        </w:rPr>
        <w:t>Do prowadzenia zajęć informatycznych brakuje mi (proszę zaznaczyć wszystkie właściwe odpowiedzi):</w:t>
      </w:r>
    </w:p>
    <w:p w14:paraId="0A90B8F6" w14:textId="77777777" w:rsidR="001D21EB" w:rsidRPr="00186222" w:rsidRDefault="001D21EB" w:rsidP="00AD1A26">
      <w:pPr>
        <w:numPr>
          <w:ilvl w:val="1"/>
          <w:numId w:val="44"/>
        </w:numPr>
        <w:spacing w:after="0" w:line="360" w:lineRule="auto"/>
        <w:rPr>
          <w:rFonts w:asciiTheme="minorHAnsi" w:hAnsiTheme="minorHAnsi"/>
          <w:sz w:val="24"/>
          <w:szCs w:val="24"/>
        </w:rPr>
      </w:pPr>
      <w:r w:rsidRPr="00186222">
        <w:rPr>
          <w:rFonts w:asciiTheme="minorHAnsi" w:hAnsiTheme="minorHAnsi"/>
          <w:sz w:val="24"/>
          <w:szCs w:val="24"/>
        </w:rPr>
        <w:t>materiałów metodycznych (scenariuszy, kart pracy i in.)</w:t>
      </w:r>
    </w:p>
    <w:p w14:paraId="6D145E0D" w14:textId="77777777" w:rsidR="001D21EB" w:rsidRPr="00186222" w:rsidRDefault="001D21EB" w:rsidP="00AD1A26">
      <w:pPr>
        <w:numPr>
          <w:ilvl w:val="1"/>
          <w:numId w:val="44"/>
        </w:numPr>
        <w:spacing w:after="0" w:line="360" w:lineRule="auto"/>
        <w:rPr>
          <w:rFonts w:asciiTheme="minorHAnsi" w:hAnsiTheme="minorHAnsi"/>
          <w:sz w:val="24"/>
          <w:szCs w:val="24"/>
        </w:rPr>
      </w:pPr>
      <w:r w:rsidRPr="00186222">
        <w:rPr>
          <w:rFonts w:asciiTheme="minorHAnsi" w:hAnsiTheme="minorHAnsi"/>
          <w:sz w:val="24"/>
          <w:szCs w:val="24"/>
        </w:rPr>
        <w:t xml:space="preserve">środków dydaktycznych przyjaznych dla </w:t>
      </w:r>
      <w:r>
        <w:rPr>
          <w:rFonts w:asciiTheme="minorHAnsi" w:hAnsiTheme="minorHAnsi"/>
          <w:sz w:val="24"/>
          <w:szCs w:val="24"/>
        </w:rPr>
        <w:t>ucznia</w:t>
      </w:r>
      <w:r w:rsidRPr="00186222">
        <w:rPr>
          <w:rFonts w:asciiTheme="minorHAnsi" w:hAnsiTheme="minorHAnsi"/>
          <w:sz w:val="24"/>
          <w:szCs w:val="24"/>
        </w:rPr>
        <w:t xml:space="preserve">, pozwalających zrozumieć istotę </w:t>
      </w:r>
      <w:r>
        <w:rPr>
          <w:rFonts w:asciiTheme="minorHAnsi" w:hAnsiTheme="minorHAnsi"/>
          <w:sz w:val="24"/>
          <w:szCs w:val="24"/>
        </w:rPr>
        <w:t>programowania</w:t>
      </w:r>
    </w:p>
    <w:p w14:paraId="41690AC4" w14:textId="77777777" w:rsidR="001D21EB" w:rsidRPr="00186222" w:rsidRDefault="001D21EB" w:rsidP="00AD1A26">
      <w:pPr>
        <w:numPr>
          <w:ilvl w:val="1"/>
          <w:numId w:val="44"/>
        </w:numPr>
        <w:spacing w:after="0" w:line="360" w:lineRule="auto"/>
        <w:rPr>
          <w:rFonts w:asciiTheme="minorHAnsi" w:hAnsiTheme="minorHAnsi"/>
          <w:sz w:val="24"/>
          <w:szCs w:val="24"/>
        </w:rPr>
      </w:pPr>
      <w:r w:rsidRPr="00186222">
        <w:rPr>
          <w:rFonts w:asciiTheme="minorHAnsi" w:hAnsiTheme="minorHAnsi"/>
          <w:sz w:val="24"/>
          <w:szCs w:val="24"/>
        </w:rPr>
        <w:t xml:space="preserve">odpowiedniego oprogramowania wspierającego zrozumienie istoty </w:t>
      </w:r>
      <w:r>
        <w:rPr>
          <w:rFonts w:asciiTheme="minorHAnsi" w:hAnsiTheme="minorHAnsi"/>
          <w:sz w:val="24"/>
          <w:szCs w:val="24"/>
        </w:rPr>
        <w:t>programowania</w:t>
      </w:r>
      <w:r w:rsidRPr="00186222">
        <w:rPr>
          <w:rFonts w:asciiTheme="minorHAnsi" w:hAnsiTheme="minorHAnsi"/>
          <w:sz w:val="24"/>
          <w:szCs w:val="24"/>
        </w:rPr>
        <w:t xml:space="preserve"> </w:t>
      </w:r>
    </w:p>
    <w:p w14:paraId="75CEC65C" w14:textId="77777777" w:rsidR="001D21EB" w:rsidRPr="00186222" w:rsidRDefault="001D21EB" w:rsidP="00AD1A26">
      <w:pPr>
        <w:numPr>
          <w:ilvl w:val="1"/>
          <w:numId w:val="44"/>
        </w:numPr>
        <w:spacing w:after="0" w:line="360" w:lineRule="auto"/>
        <w:rPr>
          <w:rFonts w:asciiTheme="minorHAnsi" w:hAnsiTheme="minorHAnsi"/>
          <w:sz w:val="24"/>
          <w:szCs w:val="24"/>
        </w:rPr>
      </w:pPr>
      <w:r w:rsidRPr="00186222">
        <w:rPr>
          <w:rFonts w:asciiTheme="minorHAnsi" w:hAnsiTheme="minorHAnsi"/>
          <w:sz w:val="24"/>
          <w:szCs w:val="24"/>
        </w:rPr>
        <w:t>niezbędnych umiejętności metodycznych</w:t>
      </w:r>
    </w:p>
    <w:p w14:paraId="189CAA5D" w14:textId="77777777" w:rsidR="001D21EB" w:rsidRPr="00186222" w:rsidRDefault="001D21EB" w:rsidP="00AD1A26">
      <w:pPr>
        <w:numPr>
          <w:ilvl w:val="0"/>
          <w:numId w:val="43"/>
        </w:numPr>
        <w:spacing w:after="0" w:line="360" w:lineRule="auto"/>
        <w:ind w:left="714" w:hanging="357"/>
        <w:rPr>
          <w:rFonts w:asciiTheme="minorHAnsi" w:hAnsiTheme="minorHAnsi"/>
          <w:sz w:val="24"/>
          <w:szCs w:val="24"/>
        </w:rPr>
      </w:pPr>
      <w:r w:rsidRPr="00186222">
        <w:rPr>
          <w:rFonts w:asciiTheme="minorHAnsi" w:hAnsiTheme="minorHAnsi"/>
          <w:sz w:val="24"/>
          <w:szCs w:val="24"/>
        </w:rPr>
        <w:t>Projektując zajęcia dydaktyczne najchętniej lubię korzystać ze wsparcia w</w:t>
      </w:r>
      <w:r w:rsidR="00D77FF9">
        <w:rPr>
          <w:rFonts w:asciiTheme="minorHAnsi" w:hAnsiTheme="minorHAnsi"/>
          <w:sz w:val="24"/>
          <w:szCs w:val="24"/>
        </w:rPr>
        <w:t> </w:t>
      </w:r>
      <w:r w:rsidRPr="00186222">
        <w:rPr>
          <w:rFonts w:asciiTheme="minorHAnsi" w:hAnsiTheme="minorHAnsi"/>
          <w:sz w:val="24"/>
          <w:szCs w:val="24"/>
        </w:rPr>
        <w:t>postaci (proszę zaznaczyć wszystkie właściwe odpowiedzi):</w:t>
      </w:r>
    </w:p>
    <w:p w14:paraId="4D407DD6" w14:textId="77777777" w:rsidR="001D21EB" w:rsidRPr="00186222" w:rsidRDefault="001D21EB" w:rsidP="00AD1A26">
      <w:pPr>
        <w:numPr>
          <w:ilvl w:val="1"/>
          <w:numId w:val="44"/>
        </w:numPr>
        <w:spacing w:after="0" w:line="360" w:lineRule="auto"/>
        <w:rPr>
          <w:rFonts w:asciiTheme="minorHAnsi" w:hAnsiTheme="minorHAnsi"/>
          <w:sz w:val="24"/>
          <w:szCs w:val="24"/>
        </w:rPr>
      </w:pPr>
      <w:r w:rsidRPr="00186222">
        <w:rPr>
          <w:rFonts w:asciiTheme="minorHAnsi" w:hAnsiTheme="minorHAnsi"/>
          <w:sz w:val="24"/>
          <w:szCs w:val="24"/>
        </w:rPr>
        <w:t>podręcznika metodycznego</w:t>
      </w:r>
    </w:p>
    <w:p w14:paraId="3E286298" w14:textId="77777777" w:rsidR="001D21EB" w:rsidRPr="00186222" w:rsidRDefault="001D21EB" w:rsidP="00AD1A26">
      <w:pPr>
        <w:numPr>
          <w:ilvl w:val="1"/>
          <w:numId w:val="44"/>
        </w:numPr>
        <w:spacing w:after="0" w:line="360" w:lineRule="auto"/>
        <w:rPr>
          <w:rFonts w:asciiTheme="minorHAnsi" w:hAnsiTheme="minorHAnsi"/>
          <w:sz w:val="24"/>
          <w:szCs w:val="24"/>
        </w:rPr>
      </w:pPr>
      <w:r w:rsidRPr="00186222">
        <w:rPr>
          <w:rFonts w:asciiTheme="minorHAnsi" w:hAnsiTheme="minorHAnsi"/>
          <w:sz w:val="24"/>
          <w:szCs w:val="24"/>
        </w:rPr>
        <w:t>materiałów interaktywnych z zasobów sieci Internet</w:t>
      </w:r>
    </w:p>
    <w:p w14:paraId="2E5B319E" w14:textId="77777777" w:rsidR="001D21EB" w:rsidRPr="00186222" w:rsidRDefault="001D21EB" w:rsidP="00AD1A26">
      <w:pPr>
        <w:numPr>
          <w:ilvl w:val="1"/>
          <w:numId w:val="44"/>
        </w:numPr>
        <w:spacing w:after="0" w:line="360" w:lineRule="auto"/>
        <w:rPr>
          <w:rFonts w:asciiTheme="minorHAnsi" w:hAnsiTheme="minorHAnsi"/>
          <w:sz w:val="24"/>
          <w:szCs w:val="24"/>
        </w:rPr>
      </w:pPr>
      <w:r w:rsidRPr="00186222">
        <w:rPr>
          <w:rFonts w:asciiTheme="minorHAnsi" w:hAnsiTheme="minorHAnsi"/>
          <w:sz w:val="24"/>
          <w:szCs w:val="24"/>
        </w:rPr>
        <w:t xml:space="preserve">warsztatów metodycznych </w:t>
      </w:r>
    </w:p>
    <w:p w14:paraId="7B8B506A" w14:textId="77777777" w:rsidR="001D21EB" w:rsidRPr="00186222" w:rsidRDefault="001D21EB" w:rsidP="00AD1A26">
      <w:pPr>
        <w:numPr>
          <w:ilvl w:val="1"/>
          <w:numId w:val="44"/>
        </w:numPr>
        <w:spacing w:after="0" w:line="360" w:lineRule="auto"/>
        <w:rPr>
          <w:rFonts w:asciiTheme="minorHAnsi" w:hAnsiTheme="minorHAnsi"/>
          <w:sz w:val="24"/>
          <w:szCs w:val="24"/>
        </w:rPr>
      </w:pPr>
      <w:r w:rsidRPr="00186222">
        <w:rPr>
          <w:rFonts w:asciiTheme="minorHAnsi" w:hAnsiTheme="minorHAnsi"/>
          <w:sz w:val="24"/>
          <w:szCs w:val="24"/>
        </w:rPr>
        <w:t>inne ……………………………………………………………..</w:t>
      </w:r>
    </w:p>
    <w:p w14:paraId="2A98E06E" w14:textId="77777777" w:rsidR="001D21EB" w:rsidRPr="00186222" w:rsidRDefault="001D21EB" w:rsidP="00AD1A26">
      <w:pPr>
        <w:numPr>
          <w:ilvl w:val="0"/>
          <w:numId w:val="43"/>
        </w:numPr>
        <w:spacing w:after="0" w:line="360" w:lineRule="auto"/>
        <w:ind w:left="714" w:hanging="357"/>
        <w:rPr>
          <w:rFonts w:asciiTheme="minorHAnsi" w:hAnsiTheme="minorHAnsi"/>
          <w:sz w:val="24"/>
          <w:szCs w:val="24"/>
        </w:rPr>
      </w:pPr>
      <w:r w:rsidRPr="00186222">
        <w:rPr>
          <w:rFonts w:asciiTheme="minorHAnsi" w:hAnsiTheme="minorHAnsi"/>
          <w:sz w:val="24"/>
          <w:szCs w:val="24"/>
        </w:rPr>
        <w:t>Proszę o zaznaczenie najbardziej adekwatnej odpowiedzi.</w:t>
      </w:r>
      <w:r w:rsidRPr="00186222">
        <w:rPr>
          <w:rFonts w:asciiTheme="minorHAnsi" w:hAnsiTheme="minorHAnsi"/>
          <w:sz w:val="24"/>
          <w:szCs w:val="24"/>
        </w:rPr>
        <w:br/>
        <w:t xml:space="preserve">W obliczu zmian w podstawie programowej kształcenia informatycznego: </w:t>
      </w:r>
    </w:p>
    <w:p w14:paraId="45E6A16B" w14:textId="77777777" w:rsidR="001D21EB" w:rsidRPr="00186222" w:rsidRDefault="001D21EB" w:rsidP="00AD1A26">
      <w:pPr>
        <w:numPr>
          <w:ilvl w:val="1"/>
          <w:numId w:val="45"/>
        </w:numPr>
        <w:spacing w:line="360" w:lineRule="auto"/>
        <w:rPr>
          <w:rFonts w:asciiTheme="minorHAnsi" w:hAnsiTheme="minorHAnsi"/>
          <w:sz w:val="24"/>
          <w:szCs w:val="24"/>
        </w:rPr>
      </w:pPr>
      <w:r w:rsidRPr="00186222">
        <w:rPr>
          <w:rFonts w:asciiTheme="minorHAnsi" w:hAnsiTheme="minorHAnsi"/>
          <w:sz w:val="24"/>
          <w:szCs w:val="24"/>
        </w:rPr>
        <w:t>wdrażam własne innowacyjne pomysły dokonując zmian w prowadzonym przez siebie procesie kształcenia</w:t>
      </w:r>
    </w:p>
    <w:p w14:paraId="3BCB6E52" w14:textId="77777777" w:rsidR="001D21EB" w:rsidRPr="00186222" w:rsidRDefault="001D21EB" w:rsidP="00AD1A26">
      <w:pPr>
        <w:numPr>
          <w:ilvl w:val="1"/>
          <w:numId w:val="45"/>
        </w:numPr>
        <w:spacing w:after="0" w:line="360" w:lineRule="auto"/>
        <w:rPr>
          <w:rFonts w:asciiTheme="minorHAnsi" w:hAnsiTheme="minorHAnsi"/>
          <w:sz w:val="24"/>
          <w:szCs w:val="24"/>
        </w:rPr>
      </w:pPr>
      <w:r w:rsidRPr="00186222">
        <w:rPr>
          <w:rFonts w:asciiTheme="minorHAnsi" w:hAnsiTheme="minorHAnsi"/>
          <w:sz w:val="24"/>
          <w:szCs w:val="24"/>
        </w:rPr>
        <w:t>chętnie dokonuję zmian w prowadzonym procesie kształcenia, korzystając z dostępnego wsparcia metodycznego i merytorycznego</w:t>
      </w:r>
    </w:p>
    <w:p w14:paraId="06542193" w14:textId="77777777" w:rsidR="001D21EB" w:rsidRPr="00186222" w:rsidRDefault="001D21EB" w:rsidP="00AD1A26">
      <w:pPr>
        <w:numPr>
          <w:ilvl w:val="1"/>
          <w:numId w:val="45"/>
        </w:numPr>
        <w:spacing w:after="0" w:line="360" w:lineRule="auto"/>
        <w:rPr>
          <w:rFonts w:asciiTheme="minorHAnsi" w:hAnsiTheme="minorHAnsi"/>
          <w:sz w:val="24"/>
          <w:szCs w:val="24"/>
        </w:rPr>
      </w:pPr>
      <w:r w:rsidRPr="00186222">
        <w:rPr>
          <w:rFonts w:asciiTheme="minorHAnsi" w:hAnsiTheme="minorHAnsi"/>
          <w:sz w:val="24"/>
          <w:szCs w:val="24"/>
        </w:rPr>
        <w:t xml:space="preserve">niechętnie reaguję na narzucone mi zmiany systemowe, </w:t>
      </w:r>
    </w:p>
    <w:p w14:paraId="6498B973" w14:textId="77777777" w:rsidR="001D21EB" w:rsidRPr="00186222" w:rsidRDefault="001D21EB" w:rsidP="00AD1A26">
      <w:pPr>
        <w:numPr>
          <w:ilvl w:val="1"/>
          <w:numId w:val="45"/>
        </w:numPr>
        <w:spacing w:after="0" w:line="360" w:lineRule="auto"/>
        <w:ind w:left="1434" w:hanging="357"/>
        <w:rPr>
          <w:rFonts w:asciiTheme="minorHAnsi" w:hAnsiTheme="minorHAnsi"/>
          <w:sz w:val="24"/>
          <w:szCs w:val="24"/>
        </w:rPr>
      </w:pPr>
      <w:r w:rsidRPr="00186222">
        <w:rPr>
          <w:rFonts w:asciiTheme="minorHAnsi" w:hAnsiTheme="minorHAnsi"/>
          <w:sz w:val="24"/>
          <w:szCs w:val="24"/>
        </w:rPr>
        <w:t>………………………………………………………………………………………………………………</w:t>
      </w:r>
    </w:p>
    <w:p w14:paraId="520F61B2" w14:textId="77777777" w:rsidR="001D21EB" w:rsidRPr="00186222" w:rsidRDefault="001D21EB" w:rsidP="00923621">
      <w:pPr>
        <w:numPr>
          <w:ilvl w:val="0"/>
          <w:numId w:val="43"/>
        </w:numPr>
        <w:spacing w:after="0" w:line="360" w:lineRule="auto"/>
        <w:ind w:left="714"/>
        <w:rPr>
          <w:rFonts w:asciiTheme="minorHAnsi" w:hAnsiTheme="minorHAnsi"/>
          <w:sz w:val="24"/>
          <w:szCs w:val="24"/>
        </w:rPr>
      </w:pPr>
      <w:r w:rsidRPr="00186222">
        <w:rPr>
          <w:rFonts w:asciiTheme="minorHAnsi" w:hAnsiTheme="minorHAnsi"/>
          <w:sz w:val="24"/>
          <w:szCs w:val="24"/>
        </w:rPr>
        <w:t>W jakim stopniu jest Pan/Pani zainteresowany/a wsparciem w prowadzeniu procesu kształcenia informatycznego? 1 oznacza bardzo niski stopień zainteresowania, zaś 5 bardzo wysoki</w:t>
      </w:r>
    </w:p>
    <w:p w14:paraId="3323B93D" w14:textId="26792B65" w:rsidR="001D21EB" w:rsidRPr="00186222" w:rsidRDefault="00C9722F" w:rsidP="001D21EB">
      <w:pPr>
        <w:spacing w:before="360" w:after="0" w:line="360" w:lineRule="auto"/>
        <w:ind w:left="714"/>
        <w:rPr>
          <w:rFonts w:asciiTheme="minorHAnsi" w:hAnsiTheme="minorHAnsi"/>
          <w:sz w:val="24"/>
          <w:szCs w:val="24"/>
        </w:rPr>
      </w:pPr>
      <w:r>
        <w:rPr>
          <w:rFonts w:asciiTheme="minorHAnsi" w:hAnsiTheme="minorHAnsi"/>
          <w:noProof/>
          <w:sz w:val="24"/>
          <w:szCs w:val="24"/>
          <w:lang w:eastAsia="pl-PL"/>
        </w:rPr>
        <mc:AlternateContent>
          <mc:Choice Requires="wpg">
            <w:drawing>
              <wp:anchor distT="0" distB="0" distL="114300" distR="114300" simplePos="0" relativeHeight="251658281" behindDoc="0" locked="0" layoutInCell="1" allowOverlap="1" wp14:anchorId="3218E958" wp14:editId="70A5DF6C">
                <wp:simplePos x="0" y="0"/>
                <wp:positionH relativeFrom="column">
                  <wp:posOffset>4145915</wp:posOffset>
                </wp:positionH>
                <wp:positionV relativeFrom="paragraph">
                  <wp:posOffset>334645</wp:posOffset>
                </wp:positionV>
                <wp:extent cx="892175" cy="233680"/>
                <wp:effectExtent l="0" t="0" r="22225" b="13970"/>
                <wp:wrapNone/>
                <wp:docPr id="921181929" name="Grupa 921181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175" cy="233680"/>
                          <a:chOff x="0" y="0"/>
                          <a:chExt cx="892709" cy="233680"/>
                        </a:xfrm>
                      </wpg:grpSpPr>
                      <wps:wsp>
                        <wps:cNvPr id="921181930" name="Łącznik prostoliniowy 63"/>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1181931" name="Elipsa 64"/>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CD37977" id="Grupa 921181929" o:spid="_x0000_s1026" style="position:absolute;margin-left:326.45pt;margin-top:26.35pt;width:70.25pt;height:18.4pt;z-index:251678720"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">
                <v:line id="Łącznik prostoliniowy 63"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pvlMgAAADiAAAADwAAAGRycy9kb3ducmV2LnhtbESPzWoCMRSF90LfIVyhO82MBdGpUWTA&#10;tgs3apEuL5PrzNjkZkiijj69WRS6PJw/vsWqt0ZcyYfWsYJ8nIEgrpxuuVbwfdiMZiBCRNZoHJOC&#10;OwVYLV8GCyy0u/GOrvtYizTCoUAFTYxdIWWoGrIYxq4jTt7JeYsxSV9L7fGWxq2RkyybSostp4cG&#10;Oyobqn73F6ugNMef/vPDczyeH6fLljbl2RilXof9+h1EpD7+h//aX1rBfJLns3z+liASUsIBuX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DpvlMgAAADiAAAADwAAAAAA&#10;AAAAAAAAAAChAgAAZHJzL2Rvd25yZXYueG1sUEsFBgAAAAAEAAQA+QAAAJYDAAAAAA==&#10;" strokecolor="black [3213]" strokeweight=".5pt">
                  <v:stroke joinstyle="miter"/>
                </v:line>
                <v:oval id="Elipsa 64"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s5b8kA&#10;AADiAAAADwAAAGRycy9kb3ducmV2LnhtbESPQWvCQBSE74X+h+UJvdXNKlgTXaVKRY/V5tDjM/tM&#10;gtm3IbuN6b93CwWPw8x8wyzXg21ET52vHWtQ4wQEceFMzaWG/Gv3OgfhA7LBxjFp+CUP69Xz0xIz&#10;4258pP4UShEh7DPUUIXQZlL6oiKLfuxa4uhdXGcxRNmV0nR4i3DbyEmSzKTFmuNChS1tKyqupx+r&#10;wQzHj+/evn3ukus5T/NyuunNXuuX0fC+ABFoCI/wf/tgNKQTpeYqnSr4uxTvgFz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Ys5b8kAAADiAAAADwAAAAAAAAAAAAAAAACYAgAA&#10;ZHJzL2Rvd25yZXYueG1sUEsFBgAAAAAEAAQA9QAAAI4DA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80" behindDoc="0" locked="0" layoutInCell="1" allowOverlap="1" wp14:anchorId="535086FC" wp14:editId="383236DB">
                <wp:simplePos x="0" y="0"/>
                <wp:positionH relativeFrom="column">
                  <wp:posOffset>3253105</wp:posOffset>
                </wp:positionH>
                <wp:positionV relativeFrom="paragraph">
                  <wp:posOffset>334645</wp:posOffset>
                </wp:positionV>
                <wp:extent cx="892175" cy="233680"/>
                <wp:effectExtent l="0" t="0" r="22225" b="13970"/>
                <wp:wrapNone/>
                <wp:docPr id="921181932" name="Grupa 921181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175" cy="233680"/>
                          <a:chOff x="0" y="0"/>
                          <a:chExt cx="892709" cy="233680"/>
                        </a:xfrm>
                      </wpg:grpSpPr>
                      <wps:wsp>
                        <wps:cNvPr id="921181933" name="Łącznik prostoliniowy 66"/>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1181934" name="Elipsa 67"/>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2061CF" id="Grupa 921181932" o:spid="_x0000_s1026" style="position:absolute;margin-left:256.15pt;margin-top:26.35pt;width:70.25pt;height:18.4pt;z-index:251677696"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">
                <v:line id="Łącznik prostoliniowy 66"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w6PHjygAAAOIAAAAPAAAA&#10;AAAAAAAAAAAAAKECAABkcnMvZG93bnJldi54bWxQSwUGAAAAAAQABAD5AAAAmAMAAAAA&#10;" strokecolor="black [3213]" strokeweight=".5pt">
                  <v:stroke joinstyle="miter"/>
                </v:line>
                <v:oval id="Elipsa 67"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a98kA&#10;AADiAAAADwAAAGRycy9kb3ducmV2LnhtbESPQWvCQBSE7wX/w/IEb3UTldZEV7FFsceqOXh8Zp9J&#10;MPs2ZNeY/vuuUOhxmJlvmOW6N7XoqHWVZQXxOAJBnFtdcaEgO+1e5yCcR9ZYWyYFP+RgvRq8LDHV&#10;9sEH6o6+EAHCLkUFpfdNKqXLSzLoxrYhDt7VtgZ9kG0hdYuPADe1nETRmzRYcVgosaHPkvLb8W4U&#10;6P6wPXfm/XsX3S5ZkhXTj07vlRoN+80ChKfe/4f/2l9aQTKJ43mcTGfwvBTu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fya98kAAADiAAAADwAAAAAAAAAAAAAAAACYAgAA&#10;ZHJzL2Rvd25yZXYueG1sUEsFBgAAAAAEAAQA9QAAAI4DA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79" behindDoc="0" locked="0" layoutInCell="1" allowOverlap="1" wp14:anchorId="68308AFC" wp14:editId="3C90C60F">
                <wp:simplePos x="0" y="0"/>
                <wp:positionH relativeFrom="column">
                  <wp:posOffset>2360930</wp:posOffset>
                </wp:positionH>
                <wp:positionV relativeFrom="paragraph">
                  <wp:posOffset>334645</wp:posOffset>
                </wp:positionV>
                <wp:extent cx="892175" cy="233680"/>
                <wp:effectExtent l="0" t="0" r="22225" b="13970"/>
                <wp:wrapNone/>
                <wp:docPr id="921181935" name="Grupa 921181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175" cy="233680"/>
                          <a:chOff x="0" y="0"/>
                          <a:chExt cx="892709" cy="233680"/>
                        </a:xfrm>
                      </wpg:grpSpPr>
                      <wps:wsp>
                        <wps:cNvPr id="921181936" name="Łącznik prostoliniowy 69"/>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1181937" name="Elipsa 70"/>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60058C" id="Grupa 921181935" o:spid="_x0000_s1026" style="position:absolute;margin-left:185.9pt;margin-top:26.35pt;width:70.25pt;height:18.4pt;z-index:251676672"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">
                <v:line id="Łącznik prostoliniowy 69"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CfUnvJAAAA4gAAAA8AAAAA&#10;AAAAAAAAAAAAoQIAAGRycy9kb3ducmV2LnhtbFBLBQYAAAAABAAEAPkAAACXAwAAAAA=&#10;" strokecolor="black [3213]" strokeweight=".5pt">
                  <v:stroke joinstyle="miter"/>
                </v:line>
                <v:oval id="Elipsa 70"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4EgMoA&#10;AADiAAAADwAAAGRycy9kb3ducmV2LnhtbESPQWvCQBSE74X+h+UVvNVNFGqSZiNalPaoNgePz+xr&#10;Esy+DdltTP99tyD0OMzMN0y+nkwnRhpca1lBPI9AEFdWt1wrKD/3zwkI55E1dpZJwQ85WBePDzlm&#10;2t74SOPJ1yJA2GWooPG+z6R0VUMG3dz2xMH7soNBH+RQSz3gLcBNJxdR9CINthwWGuzpraHqevo2&#10;CvR03J1Hszrso+ulTMt6uR31u1Kzp2nzCsLT5P/D9/aHVpAu4jiJ0+UK/i6FOyC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kuBIDKAAAA4gAAAA8AAAAAAAAAAAAAAAAAmAIA&#10;AGRycy9kb3ducmV2LnhtbFBLBQYAAAAABAAEAPUAAACPAw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78" behindDoc="0" locked="0" layoutInCell="1" allowOverlap="1" wp14:anchorId="7BB8F5D7" wp14:editId="3D2A5194">
                <wp:simplePos x="0" y="0"/>
                <wp:positionH relativeFrom="column">
                  <wp:posOffset>1468755</wp:posOffset>
                </wp:positionH>
                <wp:positionV relativeFrom="paragraph">
                  <wp:posOffset>334645</wp:posOffset>
                </wp:positionV>
                <wp:extent cx="892810" cy="233680"/>
                <wp:effectExtent l="0" t="0" r="21590" b="13970"/>
                <wp:wrapNone/>
                <wp:docPr id="921181952" name="Grupa 921181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810" cy="233680"/>
                          <a:chOff x="0" y="0"/>
                          <a:chExt cx="892709" cy="233680"/>
                        </a:xfrm>
                      </wpg:grpSpPr>
                      <wps:wsp>
                        <wps:cNvPr id="921181953" name="Łącznik prostoliniowy 72"/>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1181954" name="Elipsa 73"/>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20D79B" id="Grupa 921181952" o:spid="_x0000_s1026" style="position:absolute;margin-left:115.65pt;margin-top:26.35pt;width:70.3pt;height:18.4pt;z-index:251675648"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">
                <v:line id="Łącznik prostoliniowy 72"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tNxRDygAAAOIAAAAPAAAA&#10;AAAAAAAAAAAAAKECAABkcnMvZG93bnJldi54bWxQSwUGAAAAAAQABAD5AAAAmAMAAAAA&#10;" strokecolor="black [3213]" strokeweight=".5pt">
                  <v:stroke joinstyle="miter"/>
                </v:line>
                <v:oval id="Elipsa 73"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N/V8oA&#10;AADiAAAADwAAAGRycy9kb3ducmV2LnhtbESPwW7CMBBE75X4B2uRuBUnlLYkYBBFIHosNIcel3hJ&#10;IuJ1FJsQ/h5XqtTjaGbeaBar3tSio9ZVlhXE4wgEcW51xYWC7Hv3PAPhPLLG2jIpuJOD1XLwtMBU&#10;2xsfqDv6QgQIuxQVlN43qZQuL8mgG9uGOHhn2xr0QbaF1C3eAtzUchJFb9JgxWGhxIY2JeWX49Uo&#10;0P1h+9OZ969ddDllSVa8fHR6r9Ro2K/nIDz1/j/81/7UCpJJHM/i5HUKv5fCHZDL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Qjf1fKAAAA4gAAAA8AAAAAAAAAAAAAAAAAmAIA&#10;AGRycy9kb3ducmV2LnhtbFBLBQYAAAAABAAEAPUAAACPAwAAAAA=&#10;" filled="f" strokecolor="black [3213]" strokeweight="1pt">
                  <v:stroke joinstyle="miter"/>
                </v:oval>
              </v:group>
            </w:pict>
          </mc:Fallback>
        </mc:AlternateContent>
      </w:r>
      <w:r>
        <w:rPr>
          <w:rFonts w:asciiTheme="minorHAnsi" w:hAnsiTheme="minorHAnsi"/>
          <w:noProof/>
          <w:sz w:val="24"/>
          <w:szCs w:val="24"/>
          <w:lang w:eastAsia="pl-PL"/>
        </w:rPr>
        <mc:AlternateContent>
          <mc:Choice Requires="wpg">
            <w:drawing>
              <wp:anchor distT="0" distB="0" distL="114300" distR="114300" simplePos="0" relativeHeight="251658277" behindDoc="0" locked="0" layoutInCell="1" allowOverlap="1" wp14:anchorId="16AA3846" wp14:editId="4D32ABEB">
                <wp:simplePos x="0" y="0"/>
                <wp:positionH relativeFrom="column">
                  <wp:posOffset>577850</wp:posOffset>
                </wp:positionH>
                <wp:positionV relativeFrom="paragraph">
                  <wp:posOffset>344170</wp:posOffset>
                </wp:positionV>
                <wp:extent cx="892810" cy="233680"/>
                <wp:effectExtent l="0" t="0" r="21590" b="13970"/>
                <wp:wrapNone/>
                <wp:docPr id="921181955" name="Grupa 921181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2810" cy="233680"/>
                          <a:chOff x="0" y="0"/>
                          <a:chExt cx="892709" cy="233680"/>
                        </a:xfrm>
                      </wpg:grpSpPr>
                      <wps:wsp>
                        <wps:cNvPr id="921181956" name="Łącznik prostoliniowy 75"/>
                        <wps:cNvCnPr/>
                        <wps:spPr>
                          <a:xfrm flipV="1">
                            <a:off x="0" y="131673"/>
                            <a:ext cx="672465" cy="3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1181957" name="Elipsa 76"/>
                        <wps:cNvSpPr/>
                        <wps:spPr>
                          <a:xfrm>
                            <a:off x="672999" y="0"/>
                            <a:ext cx="219710" cy="2336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ED830A" id="Grupa 921181955" o:spid="_x0000_s1026" style="position:absolute;margin-left:45.5pt;margin-top:27.1pt;width:70.3pt;height:18.4pt;z-index:251674624" coordsize="8927,2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">
                <v:line id="Łącznik prostoliniowy 75" o:spid="_x0000_s1027" style="position:absolute;flip:y;visibility:visible;mso-wrap-style:square" from="0,1316" to="6724,1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1At9vJAAAA4gAAAA8AAAAA&#10;AAAAAAAAAAAAoQIAAGRycy9kb3ducmV2LnhtbFBLBQYAAAAABAAEAPkAAACXAwAAAAA=&#10;" strokecolor="black [3213]" strokeweight=".5pt">
                  <v:stroke joinstyle="miter"/>
                </v:line>
                <v:oval id="Elipsa 76" o:spid="_x0000_s1028" style="position:absolute;left:6729;width:2198;height:23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hIMoA&#10;AADiAAAADwAAAGRycy9kb3ducmV2LnhtbESPQWvCQBSE74L/YXkFb7qJ0mpiVrGl0h7V5tDjM/ua&#10;hGTfhuw2pv++Wyh4HGbmGybbj6YVA/WutqwgXkQgiAuray4V5B/H+QaE88gaW8uk4Icc7HfTSYap&#10;tjc+03DxpQgQdikqqLzvUildUZFBt7AdcfC+bG/QB9mXUvd4C3DTymUUPUmDNYeFCjt6qahoLt9G&#10;gR7Pr5+DWZ+OUXPNk7xcPQ/6TanZw3jYgvA0+nv4v/2uFSTLON7EyeMa/i6FOyB3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Tx4SDKAAAA4gAAAA8AAAAAAAAAAAAAAAAAmAIA&#10;AGRycy9kb3ducmV2LnhtbFBLBQYAAAAABAAEAPUAAACPAwAAAAA=&#10;" filled="f" strokecolor="black [3213]" strokeweight="1pt">
                  <v:stroke joinstyle="miter"/>
                </v:oval>
              </v:group>
            </w:pict>
          </mc:Fallback>
        </mc:AlternateContent>
      </w:r>
    </w:p>
    <w:p w14:paraId="25BC5B4C" w14:textId="77777777" w:rsidR="001D21EB" w:rsidRPr="00186222" w:rsidRDefault="001D21EB" w:rsidP="001D21EB">
      <w:pPr>
        <w:spacing w:before="360" w:after="0" w:line="360" w:lineRule="auto"/>
        <w:ind w:left="714"/>
        <w:rPr>
          <w:rFonts w:asciiTheme="minorHAnsi" w:hAnsiTheme="minorHAnsi"/>
          <w:sz w:val="24"/>
          <w:szCs w:val="24"/>
        </w:rPr>
      </w:pPr>
      <w:r w:rsidRPr="00186222">
        <w:rPr>
          <w:rFonts w:asciiTheme="minorHAnsi" w:hAnsiTheme="minorHAnsi"/>
          <w:sz w:val="24"/>
          <w:szCs w:val="24"/>
        </w:rPr>
        <w:tab/>
      </w:r>
      <w:r w:rsidRPr="00186222">
        <w:rPr>
          <w:rFonts w:asciiTheme="minorHAnsi" w:hAnsiTheme="minorHAnsi"/>
          <w:sz w:val="24"/>
          <w:szCs w:val="24"/>
        </w:rPr>
        <w:tab/>
        <w:t>1</w:t>
      </w:r>
      <w:r w:rsidRPr="00186222">
        <w:rPr>
          <w:rFonts w:asciiTheme="minorHAnsi" w:hAnsiTheme="minorHAnsi"/>
          <w:sz w:val="24"/>
          <w:szCs w:val="24"/>
        </w:rPr>
        <w:tab/>
      </w:r>
      <w:r w:rsidRPr="00186222">
        <w:rPr>
          <w:rFonts w:asciiTheme="minorHAnsi" w:hAnsiTheme="minorHAnsi"/>
          <w:sz w:val="24"/>
          <w:szCs w:val="24"/>
        </w:rPr>
        <w:tab/>
        <w:t>2</w:t>
      </w:r>
      <w:r w:rsidRPr="00186222">
        <w:rPr>
          <w:rFonts w:asciiTheme="minorHAnsi" w:hAnsiTheme="minorHAnsi"/>
          <w:sz w:val="24"/>
          <w:szCs w:val="24"/>
        </w:rPr>
        <w:tab/>
      </w:r>
      <w:r w:rsidRPr="00186222">
        <w:rPr>
          <w:rFonts w:asciiTheme="minorHAnsi" w:hAnsiTheme="minorHAnsi"/>
          <w:sz w:val="24"/>
          <w:szCs w:val="24"/>
        </w:rPr>
        <w:tab/>
        <w:t>3</w:t>
      </w:r>
      <w:r w:rsidRPr="00186222">
        <w:rPr>
          <w:rFonts w:asciiTheme="minorHAnsi" w:hAnsiTheme="minorHAnsi"/>
          <w:sz w:val="24"/>
          <w:szCs w:val="24"/>
        </w:rPr>
        <w:tab/>
      </w:r>
      <w:r w:rsidRPr="00186222">
        <w:rPr>
          <w:rFonts w:asciiTheme="minorHAnsi" w:hAnsiTheme="minorHAnsi"/>
          <w:sz w:val="24"/>
          <w:szCs w:val="24"/>
        </w:rPr>
        <w:tab/>
        <w:t>4</w:t>
      </w:r>
      <w:r w:rsidRPr="00186222">
        <w:rPr>
          <w:rFonts w:asciiTheme="minorHAnsi" w:hAnsiTheme="minorHAnsi"/>
          <w:sz w:val="24"/>
          <w:szCs w:val="24"/>
        </w:rPr>
        <w:tab/>
      </w:r>
      <w:r w:rsidRPr="00186222">
        <w:rPr>
          <w:rFonts w:asciiTheme="minorHAnsi" w:hAnsiTheme="minorHAnsi"/>
          <w:sz w:val="24"/>
          <w:szCs w:val="24"/>
        </w:rPr>
        <w:tab/>
        <w:t>5</w:t>
      </w:r>
    </w:p>
    <w:p w14:paraId="46072DBA" w14:textId="77777777" w:rsidR="00F91F59" w:rsidRDefault="00F91F59">
      <w:pPr>
        <w:rPr>
          <w:rFonts w:cs="Calibri"/>
          <w:b/>
          <w:spacing w:val="15"/>
          <w:sz w:val="24"/>
          <w:szCs w:val="24"/>
        </w:rPr>
      </w:pPr>
      <w:r>
        <w:br w:type="page"/>
      </w:r>
    </w:p>
    <w:p w14:paraId="1C721E7A" w14:textId="77777777" w:rsidR="001D21EB" w:rsidRPr="00604922" w:rsidRDefault="006D0E3B" w:rsidP="006D0E3B">
      <w:pPr>
        <w:pStyle w:val="Podtytu"/>
      </w:pPr>
      <w:bookmarkStart w:id="111" w:name="_Toc536090219"/>
      <w:r>
        <w:t>Załącznik 40</w:t>
      </w:r>
      <w:r w:rsidR="00604922" w:rsidRPr="00604922">
        <w:t xml:space="preserve"> do modułu VIII.1</w:t>
      </w:r>
      <w:r>
        <w:br/>
      </w:r>
      <w:r w:rsidR="001D21EB" w:rsidRPr="00604922">
        <w:t>Przykładowa diagnoza rady pedagogicznej za pomocą analizy SWOT</w:t>
      </w:r>
      <w:bookmarkEnd w:id="111"/>
    </w:p>
    <w:p w14:paraId="6107E2FE" w14:textId="77777777" w:rsidR="001D21EB" w:rsidRDefault="001D21EB" w:rsidP="001D21EB">
      <w:pPr>
        <w:spacing w:after="0" w:line="360" w:lineRule="auto"/>
        <w:ind w:right="-200"/>
        <w:jc w:val="both"/>
        <w:rPr>
          <w:rFonts w:asciiTheme="minorHAnsi" w:hAnsiTheme="minorHAnsi" w:cstheme="minorHAnsi"/>
          <w:b/>
          <w:sz w:val="24"/>
          <w:szCs w:val="24"/>
        </w:rPr>
      </w:pPr>
      <w:r w:rsidRPr="004C6B15">
        <w:rPr>
          <w:rFonts w:asciiTheme="minorHAnsi" w:hAnsiTheme="minorHAnsi" w:cstheme="minorHAnsi"/>
          <w:sz w:val="24"/>
          <w:szCs w:val="24"/>
        </w:rPr>
        <w:t>Nauczyciele w zespołach kilkuosobowych oceniają swoje doświadczenie w stosowaniu</w:t>
      </w:r>
      <w:r>
        <w:rPr>
          <w:rFonts w:asciiTheme="minorHAnsi" w:hAnsiTheme="minorHAnsi" w:cstheme="minorHAnsi"/>
          <w:b/>
          <w:sz w:val="24"/>
          <w:szCs w:val="24"/>
        </w:rPr>
        <w:t xml:space="preserve"> </w:t>
      </w:r>
      <w:r w:rsidRPr="004C6B15">
        <w:rPr>
          <w:rFonts w:asciiTheme="minorHAnsi" w:hAnsiTheme="minorHAnsi" w:cstheme="minorHAnsi"/>
          <w:sz w:val="24"/>
          <w:szCs w:val="24"/>
        </w:rPr>
        <w:t>technologii informacyjnej</w:t>
      </w:r>
      <w:r>
        <w:rPr>
          <w:rFonts w:asciiTheme="minorHAnsi" w:hAnsiTheme="minorHAnsi" w:cstheme="minorHAnsi"/>
          <w:sz w:val="24"/>
          <w:szCs w:val="24"/>
        </w:rPr>
        <w:t xml:space="preserve"> w procesie kształcenia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3512"/>
        <w:gridCol w:w="3820"/>
      </w:tblGrid>
      <w:tr w:rsidR="00130499" w14:paraId="2D2A3026" w14:textId="77777777" w:rsidTr="00F91F59">
        <w:tc>
          <w:tcPr>
            <w:tcW w:w="1161" w:type="dxa"/>
          </w:tcPr>
          <w:p w14:paraId="069C1EB7" w14:textId="77777777" w:rsidR="00130499" w:rsidRDefault="00130499" w:rsidP="001D21EB">
            <w:pPr>
              <w:spacing w:line="360" w:lineRule="auto"/>
              <w:ind w:right="-200"/>
              <w:jc w:val="both"/>
              <w:rPr>
                <w:rFonts w:asciiTheme="minorHAnsi" w:hAnsiTheme="minorHAnsi" w:cstheme="minorHAnsi"/>
                <w:b/>
                <w:sz w:val="24"/>
                <w:szCs w:val="24"/>
              </w:rPr>
            </w:pPr>
          </w:p>
        </w:tc>
        <w:tc>
          <w:tcPr>
            <w:tcW w:w="3512" w:type="dxa"/>
          </w:tcPr>
          <w:p w14:paraId="2E53104C" w14:textId="77777777" w:rsidR="00130499" w:rsidRDefault="00130499" w:rsidP="001D21EB">
            <w:pPr>
              <w:spacing w:line="360" w:lineRule="auto"/>
              <w:ind w:right="-200"/>
              <w:jc w:val="both"/>
              <w:rPr>
                <w:rFonts w:asciiTheme="minorHAnsi" w:hAnsiTheme="minorHAnsi" w:cstheme="minorHAnsi"/>
                <w:b/>
                <w:sz w:val="24"/>
                <w:szCs w:val="24"/>
              </w:rPr>
            </w:pPr>
            <w:r>
              <w:rPr>
                <w:rFonts w:asciiTheme="minorHAnsi" w:hAnsiTheme="minorHAnsi" w:cstheme="minorHAnsi"/>
                <w:b/>
                <w:sz w:val="24"/>
                <w:szCs w:val="24"/>
              </w:rPr>
              <w:t>Posiadam</w:t>
            </w:r>
          </w:p>
        </w:tc>
        <w:tc>
          <w:tcPr>
            <w:tcW w:w="3820" w:type="dxa"/>
          </w:tcPr>
          <w:p w14:paraId="43A507D4" w14:textId="77777777" w:rsidR="00130499" w:rsidRDefault="00130499" w:rsidP="001D21EB">
            <w:pPr>
              <w:spacing w:line="360" w:lineRule="auto"/>
              <w:ind w:right="-200"/>
              <w:jc w:val="both"/>
              <w:rPr>
                <w:rFonts w:asciiTheme="minorHAnsi" w:hAnsiTheme="minorHAnsi" w:cstheme="minorHAnsi"/>
                <w:b/>
                <w:sz w:val="24"/>
                <w:szCs w:val="24"/>
              </w:rPr>
            </w:pPr>
            <w:r>
              <w:rPr>
                <w:rFonts w:asciiTheme="minorHAnsi" w:hAnsiTheme="minorHAnsi" w:cstheme="minorHAnsi"/>
                <w:b/>
                <w:sz w:val="24"/>
                <w:szCs w:val="24"/>
              </w:rPr>
              <w:t>Nie posiadam</w:t>
            </w:r>
          </w:p>
        </w:tc>
      </w:tr>
      <w:tr w:rsidR="00130499" w14:paraId="7FB20BA7" w14:textId="77777777" w:rsidTr="00F91F59">
        <w:tc>
          <w:tcPr>
            <w:tcW w:w="1161" w:type="dxa"/>
          </w:tcPr>
          <w:p w14:paraId="4685FD5E" w14:textId="77777777" w:rsidR="00130499" w:rsidRDefault="00130499" w:rsidP="001D21EB">
            <w:pPr>
              <w:spacing w:line="360" w:lineRule="auto"/>
              <w:ind w:right="-200"/>
              <w:jc w:val="both"/>
              <w:rPr>
                <w:rFonts w:asciiTheme="minorHAnsi" w:hAnsiTheme="minorHAnsi" w:cstheme="minorHAnsi"/>
                <w:b/>
                <w:sz w:val="24"/>
                <w:szCs w:val="24"/>
              </w:rPr>
            </w:pPr>
            <w:r>
              <w:rPr>
                <w:rFonts w:asciiTheme="minorHAnsi" w:hAnsiTheme="minorHAnsi" w:cstheme="minorHAnsi"/>
                <w:b/>
                <w:sz w:val="24"/>
                <w:szCs w:val="24"/>
              </w:rPr>
              <w:t>Chcę</w:t>
            </w:r>
          </w:p>
        </w:tc>
        <w:tc>
          <w:tcPr>
            <w:tcW w:w="3512" w:type="dxa"/>
          </w:tcPr>
          <w:p w14:paraId="1D55D7A4" w14:textId="77777777" w:rsidR="00130499" w:rsidRDefault="00130499" w:rsidP="001D21EB">
            <w:pPr>
              <w:spacing w:line="360" w:lineRule="auto"/>
              <w:ind w:right="-200"/>
              <w:jc w:val="both"/>
              <w:rPr>
                <w:rFonts w:asciiTheme="minorHAnsi" w:hAnsiTheme="minorHAnsi" w:cstheme="minorHAnsi"/>
                <w:b/>
                <w:sz w:val="24"/>
                <w:szCs w:val="24"/>
              </w:rPr>
            </w:pPr>
            <w:r>
              <w:rPr>
                <w:rFonts w:asciiTheme="minorHAnsi" w:hAnsiTheme="minorHAnsi" w:cstheme="minorHAnsi"/>
                <w:b/>
                <w:sz w:val="24"/>
                <w:szCs w:val="24"/>
              </w:rPr>
              <w:t>Doświadczenie</w:t>
            </w:r>
          </w:p>
          <w:p w14:paraId="013E75EA" w14:textId="77777777" w:rsidR="00130499" w:rsidRDefault="00130499" w:rsidP="001D21EB">
            <w:pPr>
              <w:spacing w:line="360" w:lineRule="auto"/>
              <w:ind w:right="-200"/>
              <w:jc w:val="both"/>
              <w:rPr>
                <w:rFonts w:asciiTheme="minorHAnsi" w:hAnsiTheme="minorHAnsi" w:cstheme="minorHAnsi"/>
                <w:b/>
                <w:sz w:val="24"/>
                <w:szCs w:val="24"/>
              </w:rPr>
            </w:pPr>
          </w:p>
          <w:p w14:paraId="7C892711" w14:textId="77777777" w:rsidR="00BD4F35" w:rsidRDefault="00BD4F35" w:rsidP="001D21EB">
            <w:pPr>
              <w:spacing w:line="360" w:lineRule="auto"/>
              <w:ind w:right="-200"/>
              <w:jc w:val="both"/>
              <w:rPr>
                <w:rFonts w:asciiTheme="minorHAnsi" w:hAnsiTheme="minorHAnsi" w:cstheme="minorHAnsi"/>
                <w:b/>
                <w:sz w:val="24"/>
                <w:szCs w:val="24"/>
              </w:rPr>
            </w:pPr>
          </w:p>
          <w:p w14:paraId="34ACBB46" w14:textId="77777777" w:rsidR="00130499" w:rsidRDefault="00130499" w:rsidP="001D21EB">
            <w:pPr>
              <w:spacing w:line="360" w:lineRule="auto"/>
              <w:ind w:right="-200"/>
              <w:jc w:val="both"/>
              <w:rPr>
                <w:rFonts w:asciiTheme="minorHAnsi" w:hAnsiTheme="minorHAnsi" w:cstheme="minorHAnsi"/>
                <w:b/>
                <w:sz w:val="24"/>
                <w:szCs w:val="24"/>
              </w:rPr>
            </w:pPr>
          </w:p>
          <w:p w14:paraId="61994F42" w14:textId="77777777" w:rsidR="00130499" w:rsidRDefault="00130499" w:rsidP="001D21EB">
            <w:pPr>
              <w:spacing w:line="360" w:lineRule="auto"/>
              <w:ind w:right="-200"/>
              <w:jc w:val="both"/>
              <w:rPr>
                <w:rFonts w:asciiTheme="minorHAnsi" w:hAnsiTheme="minorHAnsi" w:cstheme="minorHAnsi"/>
                <w:b/>
                <w:sz w:val="24"/>
                <w:szCs w:val="24"/>
              </w:rPr>
            </w:pPr>
          </w:p>
          <w:p w14:paraId="51828738" w14:textId="77777777" w:rsidR="00BD4F35" w:rsidRDefault="00BD4F35" w:rsidP="001D21EB">
            <w:pPr>
              <w:spacing w:line="360" w:lineRule="auto"/>
              <w:ind w:right="-200"/>
              <w:jc w:val="both"/>
              <w:rPr>
                <w:rFonts w:asciiTheme="minorHAnsi" w:hAnsiTheme="minorHAnsi" w:cstheme="minorHAnsi"/>
                <w:b/>
                <w:sz w:val="24"/>
                <w:szCs w:val="24"/>
              </w:rPr>
            </w:pPr>
          </w:p>
          <w:p w14:paraId="178A4CEF" w14:textId="77777777" w:rsidR="00130499" w:rsidRDefault="00130499" w:rsidP="001D21EB">
            <w:pPr>
              <w:spacing w:line="360" w:lineRule="auto"/>
              <w:ind w:right="-200"/>
              <w:jc w:val="both"/>
              <w:rPr>
                <w:rFonts w:asciiTheme="minorHAnsi" w:hAnsiTheme="minorHAnsi" w:cstheme="minorHAnsi"/>
                <w:b/>
                <w:sz w:val="24"/>
                <w:szCs w:val="24"/>
              </w:rPr>
            </w:pPr>
          </w:p>
          <w:p w14:paraId="2FB61B48" w14:textId="77777777" w:rsidR="00130499" w:rsidRDefault="00130499" w:rsidP="001D21EB">
            <w:pPr>
              <w:spacing w:line="360" w:lineRule="auto"/>
              <w:ind w:right="-200"/>
              <w:jc w:val="both"/>
              <w:rPr>
                <w:rFonts w:asciiTheme="minorHAnsi" w:hAnsiTheme="minorHAnsi" w:cstheme="minorHAnsi"/>
                <w:b/>
                <w:sz w:val="24"/>
                <w:szCs w:val="24"/>
              </w:rPr>
            </w:pPr>
          </w:p>
        </w:tc>
        <w:tc>
          <w:tcPr>
            <w:tcW w:w="3820" w:type="dxa"/>
          </w:tcPr>
          <w:p w14:paraId="7841644E" w14:textId="77777777" w:rsidR="00130499" w:rsidRDefault="00130499" w:rsidP="001D21EB">
            <w:pPr>
              <w:spacing w:line="360" w:lineRule="auto"/>
              <w:ind w:right="-200"/>
              <w:jc w:val="both"/>
              <w:rPr>
                <w:rFonts w:asciiTheme="minorHAnsi" w:hAnsiTheme="minorHAnsi" w:cstheme="minorHAnsi"/>
                <w:b/>
                <w:sz w:val="24"/>
                <w:szCs w:val="24"/>
              </w:rPr>
            </w:pPr>
            <w:r>
              <w:rPr>
                <w:rFonts w:asciiTheme="minorHAnsi" w:hAnsiTheme="minorHAnsi" w:cstheme="minorHAnsi"/>
                <w:b/>
                <w:sz w:val="24"/>
                <w:szCs w:val="24"/>
              </w:rPr>
              <w:t>Potrzeby</w:t>
            </w:r>
          </w:p>
        </w:tc>
      </w:tr>
      <w:tr w:rsidR="00130499" w14:paraId="45EFC6AA" w14:textId="77777777" w:rsidTr="00F91F59">
        <w:tc>
          <w:tcPr>
            <w:tcW w:w="1161" w:type="dxa"/>
          </w:tcPr>
          <w:p w14:paraId="6C7607AB" w14:textId="77777777" w:rsidR="00130499" w:rsidRDefault="00130499" w:rsidP="001D21EB">
            <w:pPr>
              <w:spacing w:line="360" w:lineRule="auto"/>
              <w:ind w:right="-200"/>
              <w:jc w:val="both"/>
              <w:rPr>
                <w:rFonts w:asciiTheme="minorHAnsi" w:hAnsiTheme="minorHAnsi" w:cstheme="minorHAnsi"/>
                <w:b/>
                <w:sz w:val="24"/>
                <w:szCs w:val="24"/>
              </w:rPr>
            </w:pPr>
            <w:r>
              <w:rPr>
                <w:rFonts w:asciiTheme="minorHAnsi" w:hAnsiTheme="minorHAnsi" w:cstheme="minorHAnsi"/>
                <w:b/>
                <w:sz w:val="24"/>
                <w:szCs w:val="24"/>
              </w:rPr>
              <w:t>Nie chcę</w:t>
            </w:r>
          </w:p>
        </w:tc>
        <w:tc>
          <w:tcPr>
            <w:tcW w:w="3512" w:type="dxa"/>
          </w:tcPr>
          <w:p w14:paraId="07110AA9" w14:textId="77777777" w:rsidR="00130499" w:rsidRDefault="00130499" w:rsidP="001D21EB">
            <w:pPr>
              <w:spacing w:line="360" w:lineRule="auto"/>
              <w:ind w:right="-200"/>
              <w:jc w:val="both"/>
              <w:rPr>
                <w:rFonts w:asciiTheme="minorHAnsi" w:hAnsiTheme="minorHAnsi" w:cstheme="minorHAnsi"/>
                <w:b/>
                <w:sz w:val="24"/>
                <w:szCs w:val="24"/>
              </w:rPr>
            </w:pPr>
            <w:r>
              <w:rPr>
                <w:rFonts w:asciiTheme="minorHAnsi" w:hAnsiTheme="minorHAnsi" w:cstheme="minorHAnsi"/>
                <w:b/>
                <w:sz w:val="24"/>
                <w:szCs w:val="24"/>
              </w:rPr>
              <w:t>Bariery</w:t>
            </w:r>
          </w:p>
          <w:p w14:paraId="33D29949" w14:textId="77777777" w:rsidR="00130499" w:rsidRDefault="00130499" w:rsidP="001D21EB">
            <w:pPr>
              <w:spacing w:line="360" w:lineRule="auto"/>
              <w:ind w:right="-200"/>
              <w:jc w:val="both"/>
              <w:rPr>
                <w:rFonts w:asciiTheme="minorHAnsi" w:hAnsiTheme="minorHAnsi" w:cstheme="minorHAnsi"/>
                <w:b/>
                <w:sz w:val="24"/>
                <w:szCs w:val="24"/>
              </w:rPr>
            </w:pPr>
          </w:p>
          <w:p w14:paraId="41F2E901" w14:textId="77777777" w:rsidR="00130499" w:rsidRDefault="00130499" w:rsidP="001D21EB">
            <w:pPr>
              <w:spacing w:line="360" w:lineRule="auto"/>
              <w:ind w:right="-200"/>
              <w:jc w:val="both"/>
              <w:rPr>
                <w:rFonts w:asciiTheme="minorHAnsi" w:hAnsiTheme="minorHAnsi" w:cstheme="minorHAnsi"/>
                <w:b/>
                <w:sz w:val="24"/>
                <w:szCs w:val="24"/>
              </w:rPr>
            </w:pPr>
          </w:p>
          <w:p w14:paraId="1EE1B2EB" w14:textId="77777777" w:rsidR="00130499" w:rsidRDefault="00130499" w:rsidP="001D21EB">
            <w:pPr>
              <w:spacing w:line="360" w:lineRule="auto"/>
              <w:ind w:right="-200"/>
              <w:jc w:val="both"/>
              <w:rPr>
                <w:rFonts w:asciiTheme="minorHAnsi" w:hAnsiTheme="minorHAnsi" w:cstheme="minorHAnsi"/>
                <w:b/>
                <w:sz w:val="24"/>
                <w:szCs w:val="24"/>
              </w:rPr>
            </w:pPr>
          </w:p>
          <w:p w14:paraId="539995E5" w14:textId="77777777" w:rsidR="00130499" w:rsidRDefault="00130499" w:rsidP="001D21EB">
            <w:pPr>
              <w:spacing w:line="360" w:lineRule="auto"/>
              <w:ind w:right="-200"/>
              <w:jc w:val="both"/>
              <w:rPr>
                <w:rFonts w:asciiTheme="minorHAnsi" w:hAnsiTheme="minorHAnsi" w:cstheme="minorHAnsi"/>
                <w:b/>
                <w:sz w:val="24"/>
                <w:szCs w:val="24"/>
              </w:rPr>
            </w:pPr>
          </w:p>
          <w:p w14:paraId="461858B1" w14:textId="77777777" w:rsidR="00130499" w:rsidRDefault="00130499" w:rsidP="001D21EB">
            <w:pPr>
              <w:spacing w:line="360" w:lineRule="auto"/>
              <w:ind w:right="-200"/>
              <w:jc w:val="both"/>
              <w:rPr>
                <w:rFonts w:asciiTheme="minorHAnsi" w:hAnsiTheme="minorHAnsi" w:cstheme="minorHAnsi"/>
                <w:b/>
                <w:sz w:val="24"/>
                <w:szCs w:val="24"/>
              </w:rPr>
            </w:pPr>
          </w:p>
          <w:p w14:paraId="2F0F6AB9" w14:textId="77777777" w:rsidR="00BD4F35" w:rsidRDefault="00BD4F35" w:rsidP="001D21EB">
            <w:pPr>
              <w:spacing w:line="360" w:lineRule="auto"/>
              <w:ind w:right="-200"/>
              <w:jc w:val="both"/>
              <w:rPr>
                <w:rFonts w:asciiTheme="minorHAnsi" w:hAnsiTheme="minorHAnsi" w:cstheme="minorHAnsi"/>
                <w:b/>
                <w:sz w:val="24"/>
                <w:szCs w:val="24"/>
              </w:rPr>
            </w:pPr>
          </w:p>
          <w:p w14:paraId="7D7E0EAC" w14:textId="77777777" w:rsidR="00130499" w:rsidRDefault="00130499" w:rsidP="001D21EB">
            <w:pPr>
              <w:spacing w:line="360" w:lineRule="auto"/>
              <w:ind w:right="-200"/>
              <w:jc w:val="both"/>
              <w:rPr>
                <w:rFonts w:asciiTheme="minorHAnsi" w:hAnsiTheme="minorHAnsi" w:cstheme="minorHAnsi"/>
                <w:b/>
                <w:sz w:val="24"/>
                <w:szCs w:val="24"/>
              </w:rPr>
            </w:pPr>
          </w:p>
        </w:tc>
        <w:tc>
          <w:tcPr>
            <w:tcW w:w="3820" w:type="dxa"/>
          </w:tcPr>
          <w:p w14:paraId="6805EA06" w14:textId="77777777" w:rsidR="00130499" w:rsidRDefault="00130499" w:rsidP="001D21EB">
            <w:pPr>
              <w:spacing w:line="360" w:lineRule="auto"/>
              <w:ind w:right="-200"/>
              <w:jc w:val="both"/>
              <w:rPr>
                <w:rFonts w:asciiTheme="minorHAnsi" w:hAnsiTheme="minorHAnsi" w:cstheme="minorHAnsi"/>
                <w:b/>
                <w:sz w:val="24"/>
                <w:szCs w:val="24"/>
              </w:rPr>
            </w:pPr>
            <w:r>
              <w:rPr>
                <w:rFonts w:asciiTheme="minorHAnsi" w:hAnsiTheme="minorHAnsi" w:cstheme="minorHAnsi"/>
                <w:b/>
                <w:sz w:val="24"/>
                <w:szCs w:val="24"/>
              </w:rPr>
              <w:t>Zagrożenia</w:t>
            </w:r>
          </w:p>
        </w:tc>
      </w:tr>
    </w:tbl>
    <w:p w14:paraId="1AA54379" w14:textId="77777777" w:rsidR="00130499" w:rsidRDefault="00130499" w:rsidP="001D21EB">
      <w:pPr>
        <w:spacing w:after="0" w:line="360" w:lineRule="auto"/>
        <w:ind w:right="-200"/>
        <w:jc w:val="both"/>
        <w:rPr>
          <w:rFonts w:asciiTheme="minorHAnsi" w:hAnsiTheme="minorHAnsi" w:cstheme="minorHAnsi"/>
          <w:b/>
          <w:sz w:val="24"/>
          <w:szCs w:val="24"/>
        </w:rPr>
      </w:pPr>
    </w:p>
    <w:p w14:paraId="511A3905" w14:textId="77777777" w:rsidR="00EA30A7" w:rsidRDefault="00EA30A7" w:rsidP="006D0E3B">
      <w:pPr>
        <w:pStyle w:val="Tytu"/>
      </w:pPr>
      <w:bookmarkStart w:id="112" w:name="_Toc536090220"/>
      <w:r>
        <w:t>Dzień 4 zjazd II</w:t>
      </w:r>
      <w:bookmarkEnd w:id="112"/>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4961"/>
        <w:gridCol w:w="1134"/>
      </w:tblGrid>
      <w:tr w:rsidR="00305CC3" w14:paraId="6583742E" w14:textId="77777777" w:rsidTr="00F91F59">
        <w:tc>
          <w:tcPr>
            <w:tcW w:w="2405" w:type="dxa"/>
            <w:vMerge w:val="restart"/>
          </w:tcPr>
          <w:p w14:paraId="760A5A44" w14:textId="77777777" w:rsidR="00305CC3" w:rsidRPr="00E456C5" w:rsidRDefault="00D57F20" w:rsidP="00AD1A26">
            <w:pPr>
              <w:pStyle w:val="pogrubionywtabelidolewej"/>
            </w:pPr>
            <w:r>
              <w:t>Dzień 4</w:t>
            </w:r>
            <w:r w:rsidR="00305CC3" w:rsidRPr="00E456C5">
              <w:t xml:space="preserve"> (Zjazd I</w:t>
            </w:r>
            <w:r w:rsidR="00305CC3">
              <w:t>I</w:t>
            </w:r>
            <w:r w:rsidR="00305CC3" w:rsidRPr="00E456C5">
              <w:t>)</w:t>
            </w:r>
          </w:p>
          <w:p w14:paraId="0635E0A9" w14:textId="77777777" w:rsidR="00305CC3" w:rsidRDefault="00305CC3" w:rsidP="00AD1A26">
            <w:pPr>
              <w:pStyle w:val="Podtytu"/>
            </w:pPr>
          </w:p>
        </w:tc>
        <w:tc>
          <w:tcPr>
            <w:tcW w:w="6095" w:type="dxa"/>
            <w:gridSpan w:val="2"/>
          </w:tcPr>
          <w:p w14:paraId="5BF873E8" w14:textId="77777777" w:rsidR="00305CC3" w:rsidRDefault="00305CC3" w:rsidP="00AD1A26">
            <w:pPr>
              <w:pStyle w:val="pogrubionywtabelidolewej"/>
            </w:pPr>
            <w:r w:rsidRPr="00934D61">
              <w:t>Czas</w:t>
            </w:r>
          </w:p>
        </w:tc>
      </w:tr>
      <w:tr w:rsidR="00305CC3" w14:paraId="3ECF97BA" w14:textId="77777777" w:rsidTr="00F91F59">
        <w:tc>
          <w:tcPr>
            <w:tcW w:w="2405" w:type="dxa"/>
            <w:vMerge/>
          </w:tcPr>
          <w:p w14:paraId="7F0CEDEF" w14:textId="77777777" w:rsidR="00305CC3" w:rsidRDefault="00305CC3" w:rsidP="00AD1A26">
            <w:pPr>
              <w:pStyle w:val="Podtytu"/>
            </w:pPr>
          </w:p>
        </w:tc>
        <w:tc>
          <w:tcPr>
            <w:tcW w:w="6095" w:type="dxa"/>
            <w:gridSpan w:val="2"/>
          </w:tcPr>
          <w:p w14:paraId="2E10F93D" w14:textId="77777777" w:rsidR="00305CC3" w:rsidRPr="0066189F" w:rsidRDefault="00305CC3" w:rsidP="00AD1A26">
            <w:pPr>
              <w:spacing w:after="0" w:line="360" w:lineRule="auto"/>
              <w:rPr>
                <w:b/>
              </w:rPr>
            </w:pPr>
            <w:r>
              <w:rPr>
                <w:b/>
                <w:sz w:val="24"/>
              </w:rPr>
              <w:t>8,5</w:t>
            </w:r>
            <w:r w:rsidRPr="0066189F">
              <w:rPr>
                <w:b/>
                <w:sz w:val="24"/>
              </w:rPr>
              <w:t xml:space="preserve"> godz. dydaktycznych zajęć</w:t>
            </w:r>
          </w:p>
          <w:p w14:paraId="5C36661C" w14:textId="77777777" w:rsidR="00305CC3" w:rsidRDefault="00305CC3" w:rsidP="00AD1A26">
            <w:pPr>
              <w:spacing w:after="0" w:line="360" w:lineRule="auto"/>
              <w:rPr>
                <w:sz w:val="24"/>
              </w:rPr>
            </w:pPr>
            <w:r w:rsidRPr="0066189F">
              <w:rPr>
                <w:sz w:val="24"/>
              </w:rPr>
              <w:t xml:space="preserve">2 godz. (120 min.) przerw: </w:t>
            </w:r>
          </w:p>
          <w:p w14:paraId="2DF82EEB" w14:textId="77777777" w:rsidR="00305CC3" w:rsidRPr="00BA1272" w:rsidRDefault="00305CC3" w:rsidP="00900B16">
            <w:pPr>
              <w:pStyle w:val="wypunktowanewtabeli"/>
              <w:framePr w:wrap="around"/>
            </w:pPr>
            <w:r w:rsidRPr="00BA1272">
              <w:t xml:space="preserve">60 min. przerwa obiadowa w o godzinie wynikającej z organizacji zajęć, </w:t>
            </w:r>
          </w:p>
          <w:p w14:paraId="252CB2AF" w14:textId="77777777" w:rsidR="00305CC3" w:rsidRDefault="00305CC3" w:rsidP="00900B16">
            <w:pPr>
              <w:pStyle w:val="wypunktowanewtabeli"/>
              <w:framePr w:wrap="around"/>
            </w:pPr>
            <w:r w:rsidRPr="00BA1272">
              <w:t xml:space="preserve">60 min. </w:t>
            </w:r>
            <w:r>
              <w:t xml:space="preserve">(4 przerwy po 15 min.) </w:t>
            </w:r>
            <w:r w:rsidRPr="00BA1272">
              <w:t>regulowanych przez trenerów</w:t>
            </w:r>
            <w:r>
              <w:t xml:space="preserve"> zgodnie z potrzebami</w:t>
            </w:r>
            <w:r w:rsidR="00040DE6">
              <w:t>.</w:t>
            </w:r>
          </w:p>
        </w:tc>
      </w:tr>
      <w:tr w:rsidR="001D21EB" w14:paraId="4FA1A8EE" w14:textId="77777777" w:rsidTr="00F91F59">
        <w:tc>
          <w:tcPr>
            <w:tcW w:w="8500" w:type="dxa"/>
            <w:gridSpan w:val="3"/>
          </w:tcPr>
          <w:p w14:paraId="3CFC7E3B" w14:textId="77777777" w:rsidR="00E251EB" w:rsidRPr="00BF2D02" w:rsidRDefault="00724DF0" w:rsidP="00AD1A26">
            <w:pPr>
              <w:pStyle w:val="podpodtytu"/>
              <w:spacing w:after="0"/>
            </w:pPr>
            <w:r>
              <w:t xml:space="preserve">VIII.2. </w:t>
            </w:r>
            <w:r w:rsidR="00E251EB" w:rsidRPr="00BF2D02">
              <w:t>Rola i zadania osoby wspomagający rozwój szkoły w zakresie kształtowania kompetencji informatycznych</w:t>
            </w:r>
          </w:p>
          <w:p w14:paraId="3D837819" w14:textId="77777777" w:rsidR="00E251EB" w:rsidRPr="00BF2D02" w:rsidRDefault="00E251EB" w:rsidP="00AD1A26">
            <w:pPr>
              <w:spacing w:after="0" w:line="360" w:lineRule="auto"/>
              <w:ind w:right="-200"/>
              <w:jc w:val="both"/>
              <w:rPr>
                <w:rFonts w:asciiTheme="minorHAnsi" w:hAnsiTheme="minorHAnsi" w:cstheme="minorHAnsi"/>
                <w:b/>
                <w:sz w:val="24"/>
                <w:szCs w:val="24"/>
              </w:rPr>
            </w:pPr>
            <w:r w:rsidRPr="00BF2D02">
              <w:rPr>
                <w:rFonts w:asciiTheme="minorHAnsi" w:hAnsiTheme="minorHAnsi" w:cstheme="minorHAnsi"/>
                <w:b/>
                <w:sz w:val="24"/>
                <w:szCs w:val="24"/>
              </w:rPr>
              <w:t>Cel ogólny</w:t>
            </w:r>
          </w:p>
          <w:p w14:paraId="77A328AD" w14:textId="77777777" w:rsidR="00E251EB" w:rsidRPr="00BF2D02" w:rsidRDefault="00E251EB" w:rsidP="00AD1A26">
            <w:pPr>
              <w:spacing w:after="0" w:line="360" w:lineRule="auto"/>
              <w:ind w:right="-200"/>
              <w:jc w:val="both"/>
              <w:rPr>
                <w:rFonts w:asciiTheme="minorHAnsi" w:hAnsiTheme="minorHAnsi" w:cstheme="minorHAnsi"/>
                <w:sz w:val="24"/>
                <w:szCs w:val="24"/>
              </w:rPr>
            </w:pPr>
            <w:r w:rsidRPr="00BF2D02">
              <w:rPr>
                <w:rFonts w:asciiTheme="minorHAnsi" w:hAnsiTheme="minorHAnsi" w:cstheme="minorHAnsi"/>
                <w:sz w:val="24"/>
                <w:szCs w:val="24"/>
              </w:rPr>
              <w:t>Zapoznanie uczestników szkolenia z rolą osoby, która miałaby ten proces wspierać.</w:t>
            </w:r>
          </w:p>
          <w:p w14:paraId="495C6DA2" w14:textId="77777777" w:rsidR="00E251EB" w:rsidRPr="00BF2D02" w:rsidRDefault="00E251EB" w:rsidP="00AD1A26">
            <w:pPr>
              <w:suppressAutoHyphens/>
              <w:spacing w:after="0" w:line="360" w:lineRule="auto"/>
              <w:jc w:val="both"/>
              <w:rPr>
                <w:rFonts w:asciiTheme="minorHAnsi" w:hAnsiTheme="minorHAnsi" w:cstheme="minorHAnsi"/>
                <w:b/>
                <w:kern w:val="1"/>
                <w:sz w:val="24"/>
                <w:szCs w:val="24"/>
                <w:lang w:eastAsia="hi-IN" w:bidi="hi-IN"/>
              </w:rPr>
            </w:pPr>
            <w:r w:rsidRPr="00BF2D02">
              <w:rPr>
                <w:rFonts w:asciiTheme="minorHAnsi" w:hAnsiTheme="minorHAnsi" w:cstheme="minorHAnsi"/>
                <w:b/>
                <w:kern w:val="1"/>
                <w:sz w:val="24"/>
                <w:szCs w:val="24"/>
                <w:lang w:eastAsia="hi-IN" w:bidi="hi-IN"/>
              </w:rPr>
              <w:t>Cele szczegółowe</w:t>
            </w:r>
          </w:p>
          <w:p w14:paraId="79E6B232" w14:textId="77777777" w:rsidR="00E251EB" w:rsidRPr="00BF2D02" w:rsidRDefault="00E251EB" w:rsidP="00AD1A26">
            <w:pPr>
              <w:suppressAutoHyphens/>
              <w:spacing w:after="0" w:line="360" w:lineRule="auto"/>
              <w:jc w:val="both"/>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224F19E8" w14:textId="77777777" w:rsidR="001D21EB" w:rsidRPr="00E251EB" w:rsidRDefault="00E251EB" w:rsidP="00900B16">
            <w:pPr>
              <w:pStyle w:val="wypunktowanewtabeli"/>
              <w:framePr w:wrap="around"/>
              <w:rPr>
                <w:lang w:eastAsia="hi-IN" w:bidi="hi-IN"/>
              </w:rPr>
            </w:pPr>
            <w:r w:rsidRPr="00BF2D02">
              <w:rPr>
                <w:lang w:eastAsia="hi-IN" w:bidi="hi-IN"/>
              </w:rPr>
              <w:t>określa rolę i zadania osoby wspierającej szkołę w zakresie rozwoju kompetencji informatycznych.</w:t>
            </w:r>
          </w:p>
        </w:tc>
      </w:tr>
      <w:tr w:rsidR="00CC6FD9" w14:paraId="085699D4" w14:textId="77777777" w:rsidTr="00F91F59">
        <w:tc>
          <w:tcPr>
            <w:tcW w:w="2405" w:type="dxa"/>
          </w:tcPr>
          <w:p w14:paraId="07DA8F87" w14:textId="77777777" w:rsidR="00CC6FD9" w:rsidRDefault="00CC6FD9" w:rsidP="00AD1A26">
            <w:pPr>
              <w:pStyle w:val="pugrubionywtabeliwyrodkowany"/>
            </w:pPr>
            <w:r w:rsidRPr="0037495E">
              <w:t>Treści szkolenia</w:t>
            </w:r>
          </w:p>
        </w:tc>
        <w:tc>
          <w:tcPr>
            <w:tcW w:w="4961" w:type="dxa"/>
          </w:tcPr>
          <w:p w14:paraId="66C0D215" w14:textId="77777777" w:rsidR="00CC6FD9" w:rsidRDefault="00CC6FD9" w:rsidP="00AD1A26">
            <w:pPr>
              <w:pStyle w:val="pugrubionywtabeliwyrodkowany"/>
            </w:pPr>
            <w:r w:rsidRPr="0037495E">
              <w:t>Aktywności</w:t>
            </w:r>
          </w:p>
        </w:tc>
        <w:tc>
          <w:tcPr>
            <w:tcW w:w="1134" w:type="dxa"/>
          </w:tcPr>
          <w:p w14:paraId="0E4857A2" w14:textId="77777777" w:rsidR="00CC6FD9" w:rsidRDefault="00CC6FD9" w:rsidP="00AD1A26">
            <w:pPr>
              <w:pStyle w:val="pugrubionywtabeliwyrodkowany"/>
            </w:pPr>
            <w:r w:rsidRPr="00FF2216">
              <w:t>Czas</w:t>
            </w:r>
          </w:p>
        </w:tc>
      </w:tr>
      <w:tr w:rsidR="001D21EB" w14:paraId="6483FC0C" w14:textId="77777777" w:rsidTr="00F91F59">
        <w:tc>
          <w:tcPr>
            <w:tcW w:w="2405" w:type="dxa"/>
            <w:vMerge w:val="restart"/>
          </w:tcPr>
          <w:p w14:paraId="7D58016D" w14:textId="77777777" w:rsidR="001D21EB" w:rsidRPr="0074268C" w:rsidRDefault="00E251EB" w:rsidP="00AD1A26">
            <w:pPr>
              <w:spacing w:after="0" w:line="360" w:lineRule="auto"/>
              <w:ind w:right="30"/>
              <w:rPr>
                <w:sz w:val="24"/>
                <w:szCs w:val="24"/>
              </w:rPr>
            </w:pPr>
            <w:r w:rsidRPr="0074268C">
              <w:rPr>
                <w:sz w:val="24"/>
                <w:szCs w:val="24"/>
                <w:lang w:eastAsia="hi-IN" w:bidi="hi-IN"/>
              </w:rPr>
              <w:t xml:space="preserve">Rola i zadania osoby wspierającej szkołę w </w:t>
            </w:r>
            <w:r w:rsidRPr="0074268C">
              <w:rPr>
                <w:rFonts w:asciiTheme="minorHAnsi" w:eastAsia="Times New Roman" w:hAnsiTheme="minorHAnsi" w:cstheme="minorHAnsi"/>
                <w:sz w:val="24"/>
                <w:szCs w:val="24"/>
              </w:rPr>
              <w:t>rozwoju</w:t>
            </w:r>
            <w:r w:rsidRPr="0074268C">
              <w:rPr>
                <w:sz w:val="24"/>
                <w:szCs w:val="24"/>
                <w:lang w:eastAsia="hi-IN" w:bidi="hi-IN"/>
              </w:rPr>
              <w:t xml:space="preserve"> kompetencji informatycznych</w:t>
            </w:r>
            <w:r w:rsidR="00040DE6">
              <w:rPr>
                <w:sz w:val="24"/>
                <w:szCs w:val="24"/>
                <w:lang w:eastAsia="hi-IN" w:bidi="hi-IN"/>
              </w:rPr>
              <w:t>.</w:t>
            </w:r>
          </w:p>
        </w:tc>
        <w:tc>
          <w:tcPr>
            <w:tcW w:w="4961" w:type="dxa"/>
          </w:tcPr>
          <w:p w14:paraId="343BA145" w14:textId="77777777" w:rsidR="00E251EB" w:rsidRPr="00BF2D02" w:rsidRDefault="00E251EB"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b/>
                <w:sz w:val="24"/>
                <w:szCs w:val="24"/>
              </w:rPr>
              <w:t xml:space="preserve">Ćwiczenia w </w:t>
            </w:r>
            <w:r>
              <w:rPr>
                <w:rFonts w:asciiTheme="minorHAnsi" w:eastAsia="Times New Roman" w:hAnsiTheme="minorHAnsi" w:cstheme="minorHAnsi"/>
                <w:b/>
                <w:sz w:val="24"/>
                <w:szCs w:val="24"/>
              </w:rPr>
              <w:t>określeniu roli osoby wspierającej rozwój</w:t>
            </w:r>
            <w:r w:rsidRPr="00BF2D02">
              <w:rPr>
                <w:rFonts w:asciiTheme="minorHAnsi" w:eastAsia="Times New Roman" w:hAnsiTheme="minorHAnsi" w:cstheme="minorHAnsi"/>
                <w:b/>
                <w:sz w:val="24"/>
                <w:szCs w:val="24"/>
              </w:rPr>
              <w:t xml:space="preserve"> kompetencji informatycznych </w:t>
            </w:r>
            <w:r w:rsidR="00F13B7E">
              <w:rPr>
                <w:rFonts w:asciiTheme="minorHAnsi" w:eastAsia="Times New Roman" w:hAnsiTheme="minorHAnsi" w:cstheme="minorHAnsi"/>
                <w:b/>
                <w:sz w:val="24"/>
                <w:szCs w:val="24"/>
              </w:rPr>
              <w:t>w szkole</w:t>
            </w:r>
            <w:r w:rsidR="00040DE6">
              <w:rPr>
                <w:rFonts w:asciiTheme="minorHAnsi" w:eastAsia="Times New Roman" w:hAnsiTheme="minorHAnsi" w:cstheme="minorHAnsi"/>
                <w:b/>
                <w:sz w:val="24"/>
                <w:szCs w:val="24"/>
              </w:rPr>
              <w:t>.</w:t>
            </w:r>
          </w:p>
          <w:p w14:paraId="6EA6927B" w14:textId="77777777" w:rsidR="001D21EB" w:rsidRDefault="00E251EB" w:rsidP="00AD1A26">
            <w:pPr>
              <w:spacing w:after="0" w:line="360" w:lineRule="auto"/>
              <w:ind w:right="30"/>
            </w:pPr>
            <w:r w:rsidRPr="00BF2D02">
              <w:rPr>
                <w:rFonts w:asciiTheme="minorHAnsi" w:eastAsia="Times New Roman" w:hAnsiTheme="minorHAnsi" w:cstheme="minorHAnsi"/>
                <w:sz w:val="24"/>
                <w:szCs w:val="24"/>
              </w:rPr>
              <w:t xml:space="preserve">Uczestnicy w pięcioosobowych grupach opracowują </w:t>
            </w:r>
            <w:r>
              <w:rPr>
                <w:rFonts w:asciiTheme="minorHAnsi" w:eastAsia="Times New Roman" w:hAnsiTheme="minorHAnsi" w:cstheme="minorHAnsi"/>
                <w:sz w:val="24"/>
                <w:szCs w:val="24"/>
              </w:rPr>
              <w:t>za pomocą metody mapy myśli zakresu zadań osoby wspierającej pracę szkoły w zakresie rozwoju kompetencji informatycznych uczniów na II etapie edukacyjnym</w:t>
            </w:r>
            <w:r w:rsidR="00040DE6">
              <w:rPr>
                <w:rFonts w:asciiTheme="minorHAnsi" w:eastAsia="Times New Roman" w:hAnsiTheme="minorHAnsi" w:cstheme="minorHAnsi"/>
                <w:sz w:val="24"/>
                <w:szCs w:val="24"/>
              </w:rPr>
              <w:t>.</w:t>
            </w:r>
          </w:p>
        </w:tc>
        <w:tc>
          <w:tcPr>
            <w:tcW w:w="1134" w:type="dxa"/>
          </w:tcPr>
          <w:p w14:paraId="074E5E4A" w14:textId="77777777" w:rsidR="001D21EB" w:rsidRDefault="00F13B7E" w:rsidP="00AD1A26">
            <w:pPr>
              <w:pStyle w:val="pugrubionywtabeliwyrodkowany"/>
            </w:pPr>
            <w:r>
              <w:t>3</w:t>
            </w:r>
            <w:r w:rsidRPr="00BF2D02">
              <w:t>0 min</w:t>
            </w:r>
            <w:r w:rsidR="00D77FF9">
              <w:t>.</w:t>
            </w:r>
          </w:p>
        </w:tc>
      </w:tr>
      <w:tr w:rsidR="001D21EB" w14:paraId="28DDCF95" w14:textId="77777777" w:rsidTr="00F91F59">
        <w:tc>
          <w:tcPr>
            <w:tcW w:w="2405" w:type="dxa"/>
            <w:vMerge/>
          </w:tcPr>
          <w:p w14:paraId="366936EB" w14:textId="77777777" w:rsidR="001D21EB" w:rsidRDefault="001D21EB" w:rsidP="00AD1A26">
            <w:pPr>
              <w:pStyle w:val="Podtytu"/>
            </w:pPr>
          </w:p>
        </w:tc>
        <w:tc>
          <w:tcPr>
            <w:tcW w:w="4961" w:type="dxa"/>
          </w:tcPr>
          <w:p w14:paraId="7D6CB80C" w14:textId="77777777" w:rsidR="00E251EB" w:rsidRPr="00BF2D02" w:rsidRDefault="00F13B7E" w:rsidP="00AD1A26">
            <w:pPr>
              <w:spacing w:after="0" w:line="360" w:lineRule="auto"/>
              <w:ind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 xml:space="preserve">Podsumowanie </w:t>
            </w:r>
          </w:p>
          <w:p w14:paraId="4EDDAD07" w14:textId="77777777" w:rsidR="001D21EB" w:rsidRDefault="00E251EB" w:rsidP="00AD1A26">
            <w:pPr>
              <w:spacing w:after="0" w:line="360" w:lineRule="auto"/>
              <w:ind w:right="30"/>
            </w:pPr>
            <w:r w:rsidRPr="00BF2D02">
              <w:t xml:space="preserve">Liderzy grup prezentują wypracowane </w:t>
            </w:r>
            <w:r w:rsidRPr="00F13B7E">
              <w:rPr>
                <w:rFonts w:asciiTheme="minorHAnsi" w:eastAsia="Times New Roman" w:hAnsiTheme="minorHAnsi" w:cstheme="minorHAnsi"/>
                <w:sz w:val="24"/>
                <w:szCs w:val="24"/>
              </w:rPr>
              <w:t>dokumenty</w:t>
            </w:r>
            <w:r w:rsidRPr="00BF2D02">
              <w:t>, zaś prowadzący podsumowuje zajęcia</w:t>
            </w:r>
            <w:r w:rsidR="00040DE6">
              <w:t>.</w:t>
            </w:r>
          </w:p>
        </w:tc>
        <w:tc>
          <w:tcPr>
            <w:tcW w:w="1134" w:type="dxa"/>
          </w:tcPr>
          <w:p w14:paraId="2943CB5F" w14:textId="77777777" w:rsidR="001D21EB" w:rsidRDefault="007276C3" w:rsidP="00AD1A26">
            <w:pPr>
              <w:pStyle w:val="pugrubionywtabeliwyrodkowany"/>
            </w:pPr>
            <w:r>
              <w:t>15</w:t>
            </w:r>
            <w:r w:rsidR="00F13B7E" w:rsidRPr="00BF2D02">
              <w:t xml:space="preserve"> min.</w:t>
            </w:r>
          </w:p>
        </w:tc>
      </w:tr>
      <w:tr w:rsidR="001D21EB" w14:paraId="046A96C0" w14:textId="77777777" w:rsidTr="00F91F59">
        <w:tc>
          <w:tcPr>
            <w:tcW w:w="7366" w:type="dxa"/>
            <w:gridSpan w:val="2"/>
          </w:tcPr>
          <w:p w14:paraId="60715953" w14:textId="77777777" w:rsidR="001D21EB" w:rsidRDefault="006D0E3B" w:rsidP="00AD1A26">
            <w:pPr>
              <w:pStyle w:val="prawygruby"/>
            </w:pPr>
            <w:r>
              <w:t>Ogółem</w:t>
            </w:r>
          </w:p>
        </w:tc>
        <w:tc>
          <w:tcPr>
            <w:tcW w:w="1134" w:type="dxa"/>
          </w:tcPr>
          <w:p w14:paraId="777CA8F4" w14:textId="77777777" w:rsidR="001D21EB" w:rsidRDefault="00E251EB" w:rsidP="00AD1A26">
            <w:pPr>
              <w:pStyle w:val="pugrubionywtabeliwyrodkowany"/>
            </w:pPr>
            <w:r>
              <w:t>45 min.</w:t>
            </w:r>
          </w:p>
        </w:tc>
      </w:tr>
      <w:tr w:rsidR="008E38F0" w14:paraId="5FA09C08" w14:textId="77777777" w:rsidTr="00F91F59">
        <w:tc>
          <w:tcPr>
            <w:tcW w:w="2405" w:type="dxa"/>
          </w:tcPr>
          <w:p w14:paraId="0825EBD7" w14:textId="77777777" w:rsidR="008E38F0" w:rsidRDefault="00130499" w:rsidP="00AD1A26">
            <w:pPr>
              <w:pStyle w:val="pogrubionywtabelidolewej"/>
            </w:pPr>
            <w:r>
              <w:t>Formy</w:t>
            </w:r>
          </w:p>
        </w:tc>
        <w:tc>
          <w:tcPr>
            <w:tcW w:w="6095" w:type="dxa"/>
            <w:gridSpan w:val="2"/>
          </w:tcPr>
          <w:p w14:paraId="31D55167" w14:textId="77777777" w:rsidR="008E38F0" w:rsidRPr="00F13B7E" w:rsidRDefault="008E38F0" w:rsidP="00900B16">
            <w:pPr>
              <w:pStyle w:val="wypunktowanewtabeli"/>
              <w:framePr w:wrap="around"/>
              <w:rPr>
                <w:lang w:eastAsia="hi-IN" w:bidi="hi-IN"/>
              </w:rPr>
            </w:pPr>
            <w:r w:rsidRPr="00BF2D02">
              <w:rPr>
                <w:lang w:eastAsia="hi-IN" w:bidi="hi-IN"/>
              </w:rPr>
              <w:t>praca w grupach</w:t>
            </w:r>
            <w:r w:rsidR="00DD5F0A">
              <w:rPr>
                <w:lang w:eastAsia="hi-IN" w:bidi="hi-IN"/>
              </w:rPr>
              <w:t xml:space="preserve"> jednolita</w:t>
            </w:r>
            <w:r w:rsidR="00040DE6">
              <w:rPr>
                <w:lang w:eastAsia="hi-IN" w:bidi="hi-IN"/>
              </w:rPr>
              <w:t>.</w:t>
            </w:r>
          </w:p>
        </w:tc>
      </w:tr>
      <w:tr w:rsidR="00130499" w14:paraId="10C4B3ED" w14:textId="77777777" w:rsidTr="00F91F59">
        <w:tc>
          <w:tcPr>
            <w:tcW w:w="2405" w:type="dxa"/>
          </w:tcPr>
          <w:p w14:paraId="2F8EC0EA" w14:textId="77777777" w:rsidR="00130499" w:rsidRPr="001A7F47" w:rsidRDefault="00130499" w:rsidP="00AD1A26">
            <w:pPr>
              <w:pStyle w:val="pogrubionywtabelidolewej"/>
            </w:pPr>
            <w:r>
              <w:t>M</w:t>
            </w:r>
            <w:r w:rsidRPr="001A7F47">
              <w:t>etody / techniki</w:t>
            </w:r>
          </w:p>
        </w:tc>
        <w:tc>
          <w:tcPr>
            <w:tcW w:w="6095" w:type="dxa"/>
            <w:gridSpan w:val="2"/>
          </w:tcPr>
          <w:p w14:paraId="128B9AF7" w14:textId="77777777" w:rsidR="00130499" w:rsidRPr="00BF2D02" w:rsidRDefault="00130499" w:rsidP="00900B16">
            <w:pPr>
              <w:pStyle w:val="wypunktowanewtabeli"/>
              <w:framePr w:wrap="around"/>
              <w:rPr>
                <w:lang w:eastAsia="hi-IN" w:bidi="hi-IN"/>
              </w:rPr>
            </w:pPr>
            <w:r>
              <w:rPr>
                <w:lang w:eastAsia="hi-IN" w:bidi="hi-IN"/>
              </w:rPr>
              <w:t>mapa myśli</w:t>
            </w:r>
            <w:r w:rsidR="00040DE6">
              <w:rPr>
                <w:lang w:eastAsia="hi-IN" w:bidi="hi-IN"/>
              </w:rPr>
              <w:t>.</w:t>
            </w:r>
          </w:p>
        </w:tc>
      </w:tr>
      <w:tr w:rsidR="008E38F0" w14:paraId="1885BEA2" w14:textId="77777777" w:rsidTr="00F91F59">
        <w:tc>
          <w:tcPr>
            <w:tcW w:w="2405" w:type="dxa"/>
          </w:tcPr>
          <w:p w14:paraId="6537356E" w14:textId="77777777" w:rsidR="008E38F0" w:rsidRDefault="006D0E3B" w:rsidP="00AD1A26">
            <w:pPr>
              <w:pStyle w:val="pogrubionywtabelidolewej"/>
            </w:pPr>
            <w:r>
              <w:t>Środki dydaktyczne i </w:t>
            </w:r>
            <w:r w:rsidR="008E38F0" w:rsidRPr="001A7F47">
              <w:t>materiały</w:t>
            </w:r>
          </w:p>
        </w:tc>
        <w:tc>
          <w:tcPr>
            <w:tcW w:w="6095" w:type="dxa"/>
            <w:gridSpan w:val="2"/>
          </w:tcPr>
          <w:p w14:paraId="1209AEDB" w14:textId="77777777" w:rsidR="008E38F0" w:rsidRPr="00F13B7E" w:rsidRDefault="00EE025E" w:rsidP="00900B16">
            <w:pPr>
              <w:pStyle w:val="wypunktowanewtabeli"/>
              <w:framePr w:wrap="around"/>
              <w:rPr>
                <w:lang w:eastAsia="hi-IN" w:bidi="hi-IN"/>
              </w:rPr>
            </w:pPr>
            <w:r>
              <w:rPr>
                <w:lang w:eastAsia="hi-IN" w:bidi="hi-IN"/>
              </w:rPr>
              <w:t>do warsztatów</w:t>
            </w:r>
            <w:r w:rsidR="008E38F0" w:rsidRPr="00BF2D02">
              <w:rPr>
                <w:lang w:eastAsia="hi-IN" w:bidi="hi-IN"/>
              </w:rPr>
              <w:t xml:space="preserve">: </w:t>
            </w:r>
            <w:r w:rsidR="007276C3">
              <w:rPr>
                <w:lang w:eastAsia="hi-IN" w:bidi="hi-IN"/>
              </w:rPr>
              <w:t xml:space="preserve">flipchart, duże arkusze papieru co najmniej po jednym dla każdego zespołu (min. 4), mazaki dla każdego uczestnika i prowadzącego </w:t>
            </w:r>
            <w:r w:rsidR="00D77FF9">
              <w:rPr>
                <w:lang w:eastAsia="hi-IN" w:bidi="hi-IN"/>
              </w:rPr>
              <w:br/>
            </w:r>
            <w:r w:rsidR="007276C3">
              <w:rPr>
                <w:lang w:eastAsia="hi-IN" w:bidi="hi-IN"/>
              </w:rPr>
              <w:t>(21 mazaków)</w:t>
            </w:r>
            <w:r w:rsidR="00040DE6">
              <w:rPr>
                <w:lang w:eastAsia="hi-IN" w:bidi="hi-IN"/>
              </w:rPr>
              <w:t>.</w:t>
            </w:r>
          </w:p>
        </w:tc>
      </w:tr>
      <w:tr w:rsidR="00305CC3" w14:paraId="155C4F76" w14:textId="77777777" w:rsidTr="00F91F59">
        <w:tc>
          <w:tcPr>
            <w:tcW w:w="8500" w:type="dxa"/>
            <w:gridSpan w:val="3"/>
          </w:tcPr>
          <w:p w14:paraId="5DEF13BB" w14:textId="77777777" w:rsidR="00305CC3" w:rsidRPr="00BF2D02" w:rsidRDefault="00305CC3" w:rsidP="00AD1A26">
            <w:pPr>
              <w:pStyle w:val="podpodtytu"/>
              <w:spacing w:after="0"/>
            </w:pPr>
            <w:r>
              <w:t>VIII.3</w:t>
            </w:r>
            <w:r w:rsidRPr="00BF2D02">
              <w:t>. Proces planowania, realizacji, monitorowania i zmian w zakresie kształtowania kompetencji informatycznych na II etapie edukacyjnym</w:t>
            </w:r>
            <w:r w:rsidR="00040DE6">
              <w:t>.</w:t>
            </w:r>
          </w:p>
          <w:p w14:paraId="37D4E6B1" w14:textId="77777777" w:rsidR="00305CC3" w:rsidRPr="00BF2D02" w:rsidRDefault="00305CC3" w:rsidP="00AD1A26">
            <w:pPr>
              <w:spacing w:after="0" w:line="360" w:lineRule="auto"/>
              <w:ind w:right="-200"/>
              <w:rPr>
                <w:rFonts w:asciiTheme="minorHAnsi" w:hAnsiTheme="minorHAnsi" w:cstheme="minorHAnsi"/>
                <w:b/>
                <w:sz w:val="24"/>
                <w:szCs w:val="24"/>
              </w:rPr>
            </w:pPr>
            <w:r w:rsidRPr="00BF2D02">
              <w:rPr>
                <w:rFonts w:asciiTheme="minorHAnsi" w:hAnsiTheme="minorHAnsi" w:cstheme="minorHAnsi"/>
                <w:b/>
                <w:sz w:val="24"/>
                <w:szCs w:val="24"/>
              </w:rPr>
              <w:t>Cel ogólny</w:t>
            </w:r>
          </w:p>
          <w:p w14:paraId="7DA2F481" w14:textId="77777777" w:rsidR="00305CC3" w:rsidRPr="00BF2D02" w:rsidRDefault="00305CC3" w:rsidP="00AD1A26">
            <w:pPr>
              <w:spacing w:after="0" w:line="360" w:lineRule="auto"/>
              <w:ind w:right="-200"/>
              <w:rPr>
                <w:rFonts w:asciiTheme="minorHAnsi" w:hAnsiTheme="minorHAnsi" w:cstheme="minorHAnsi"/>
                <w:sz w:val="24"/>
                <w:szCs w:val="24"/>
              </w:rPr>
            </w:pPr>
            <w:r w:rsidRPr="00BF2D02">
              <w:rPr>
                <w:rFonts w:asciiTheme="minorHAnsi" w:hAnsiTheme="minorHAnsi" w:cstheme="minorHAnsi"/>
                <w:sz w:val="24"/>
                <w:szCs w:val="24"/>
              </w:rPr>
              <w:t>Analizowanie działań wspierających pracę szkoły w zakresie rozwoju kompetencji informatycznych uczniów na II etapie kształcenia</w:t>
            </w:r>
            <w:r w:rsidR="00040DE6">
              <w:rPr>
                <w:rFonts w:asciiTheme="minorHAnsi" w:hAnsiTheme="minorHAnsi" w:cstheme="minorHAnsi"/>
                <w:sz w:val="24"/>
                <w:szCs w:val="24"/>
              </w:rPr>
              <w:t>.</w:t>
            </w:r>
          </w:p>
          <w:p w14:paraId="6F8B01C1" w14:textId="77777777" w:rsidR="00305CC3" w:rsidRPr="00BF2D02" w:rsidRDefault="00305CC3" w:rsidP="00AD1A26">
            <w:pPr>
              <w:suppressAutoHyphens/>
              <w:spacing w:after="0" w:line="360" w:lineRule="auto"/>
              <w:rPr>
                <w:rFonts w:asciiTheme="minorHAnsi" w:hAnsiTheme="minorHAnsi" w:cstheme="minorHAnsi"/>
                <w:b/>
                <w:kern w:val="1"/>
                <w:sz w:val="24"/>
                <w:szCs w:val="24"/>
                <w:lang w:eastAsia="hi-IN" w:bidi="hi-IN"/>
              </w:rPr>
            </w:pPr>
            <w:r w:rsidRPr="00BF2D02">
              <w:rPr>
                <w:rFonts w:asciiTheme="minorHAnsi" w:hAnsiTheme="minorHAnsi" w:cstheme="minorHAnsi"/>
                <w:b/>
                <w:kern w:val="1"/>
                <w:sz w:val="24"/>
                <w:szCs w:val="24"/>
                <w:lang w:eastAsia="hi-IN" w:bidi="hi-IN"/>
              </w:rPr>
              <w:t>Cele szczegółowe</w:t>
            </w:r>
          </w:p>
          <w:p w14:paraId="42CF43EC" w14:textId="77777777" w:rsidR="00305CC3" w:rsidRPr="00BF2D02" w:rsidRDefault="00305CC3" w:rsidP="00AD1A26">
            <w:pPr>
              <w:spacing w:after="0" w:line="360" w:lineRule="auto"/>
              <w:ind w:right="8"/>
              <w:rPr>
                <w:rFonts w:asciiTheme="minorHAnsi" w:hAnsiTheme="minorHAnsi" w:cstheme="minorHAnsi"/>
                <w:sz w:val="24"/>
                <w:szCs w:val="24"/>
              </w:rPr>
            </w:pPr>
            <w:r w:rsidRPr="00BF2D02">
              <w:rPr>
                <w:rFonts w:asciiTheme="minorHAnsi" w:hAnsiTheme="minorHAnsi" w:cstheme="minorHAnsi"/>
                <w:sz w:val="24"/>
                <w:szCs w:val="24"/>
              </w:rPr>
              <w:t>Uczestnik szkolenia:</w:t>
            </w:r>
          </w:p>
          <w:p w14:paraId="246D837C" w14:textId="77777777" w:rsidR="00305CC3" w:rsidRPr="00BF2D02" w:rsidRDefault="00305CC3" w:rsidP="00900B16">
            <w:pPr>
              <w:pStyle w:val="wypunktowanewtabeli"/>
              <w:framePr w:wrap="around"/>
            </w:pPr>
            <w:r w:rsidRPr="00BF2D02">
              <w:t>określa cele działań wspierających szkołę w rozwoju kompetencji informatycznych ucznia na II etapie kształcenia,</w:t>
            </w:r>
          </w:p>
          <w:p w14:paraId="185A0238" w14:textId="77777777" w:rsidR="00305CC3" w:rsidRPr="00BF2D02" w:rsidRDefault="00305CC3" w:rsidP="00900B16">
            <w:pPr>
              <w:pStyle w:val="wypunktowanewtabeli"/>
              <w:framePr w:wrap="around"/>
            </w:pPr>
            <w:r w:rsidRPr="00BF2D02">
              <w:t>planuje i realizuje działania wspierające szkołę w rozwoju kompetencji informatycznych ucznia na II etapie kształcenia,</w:t>
            </w:r>
          </w:p>
          <w:p w14:paraId="5013CD79" w14:textId="77777777" w:rsidR="00305CC3" w:rsidRPr="00BF2D02" w:rsidRDefault="00305CC3" w:rsidP="00900B16">
            <w:pPr>
              <w:pStyle w:val="wypunktowanewtabeli"/>
              <w:framePr w:wrap="around"/>
            </w:pPr>
            <w:r w:rsidRPr="00BF2D02">
              <w:t>planuje współpracę z dyrektorem i nauczycielami szkoły w zakresie wspierania rozwoju kompetencji informatycznych,</w:t>
            </w:r>
          </w:p>
          <w:p w14:paraId="22BE7E77" w14:textId="77777777" w:rsidR="00305CC3" w:rsidRPr="00BF2D02" w:rsidRDefault="0042696E" w:rsidP="00900B16">
            <w:pPr>
              <w:pStyle w:val="wypunktowanewtabeli"/>
              <w:framePr w:wrap="around"/>
            </w:pPr>
            <w:r>
              <w:t xml:space="preserve">wie, jak </w:t>
            </w:r>
            <w:r w:rsidR="00305CC3" w:rsidRPr="00BF2D02">
              <w:t>zapewni</w:t>
            </w:r>
            <w:r>
              <w:t>ć</w:t>
            </w:r>
            <w:r w:rsidR="00305CC3" w:rsidRPr="00BF2D02">
              <w:t xml:space="preserve"> wysoką jakość organizowanych form doskonalenia,</w:t>
            </w:r>
          </w:p>
          <w:p w14:paraId="0106571A" w14:textId="77777777" w:rsidR="00305CC3" w:rsidRPr="00BF2D02" w:rsidRDefault="0042696E" w:rsidP="00900B16">
            <w:pPr>
              <w:pStyle w:val="wypunktowanewtabeli"/>
              <w:framePr w:wrap="around"/>
            </w:pPr>
            <w:r>
              <w:t xml:space="preserve">planuje </w:t>
            </w:r>
            <w:r w:rsidR="00305CC3" w:rsidRPr="00BF2D02">
              <w:t>monito</w:t>
            </w:r>
            <w:r>
              <w:t>owanie</w:t>
            </w:r>
            <w:r w:rsidR="00305CC3" w:rsidRPr="00BF2D02">
              <w:t xml:space="preserve"> działa</w:t>
            </w:r>
            <w:r>
              <w:t>ń</w:t>
            </w:r>
            <w:r w:rsidR="00305CC3" w:rsidRPr="00BF2D02">
              <w:t xml:space="preserve"> wspierając</w:t>
            </w:r>
            <w:r>
              <w:t>ych</w:t>
            </w:r>
            <w:r w:rsidR="00305CC3" w:rsidRPr="00BF2D02">
              <w:t xml:space="preserve"> pracę szkoły,</w:t>
            </w:r>
          </w:p>
          <w:p w14:paraId="6B4838F0" w14:textId="77777777" w:rsidR="00305CC3" w:rsidRPr="00BF2D02" w:rsidRDefault="0042696E" w:rsidP="00900B16">
            <w:pPr>
              <w:pStyle w:val="wypunktowanewtabeli"/>
              <w:framePr w:wrap="around"/>
            </w:pPr>
            <w:r>
              <w:t>plan</w:t>
            </w:r>
            <w:r w:rsidR="00305CC3" w:rsidRPr="00BF2D02">
              <w:t>uje ewaluacji zaprojektowanych działań,</w:t>
            </w:r>
          </w:p>
          <w:p w14:paraId="4CBD4DBE" w14:textId="77777777" w:rsidR="00305CC3" w:rsidRPr="00F13B7E" w:rsidRDefault="00305CC3" w:rsidP="00900B16">
            <w:pPr>
              <w:pStyle w:val="wypunktowanewtabeli"/>
              <w:framePr w:wrap="around"/>
            </w:pPr>
            <w:r w:rsidRPr="00BF2D02">
              <w:t>ocenia przydatność zaplanowanych działań.</w:t>
            </w:r>
          </w:p>
        </w:tc>
      </w:tr>
      <w:tr w:rsidR="00F13B7E" w14:paraId="137C8AD7" w14:textId="77777777" w:rsidTr="00F91F59">
        <w:tc>
          <w:tcPr>
            <w:tcW w:w="2405" w:type="dxa"/>
          </w:tcPr>
          <w:p w14:paraId="116128C1" w14:textId="77777777" w:rsidR="00F13B7E" w:rsidRDefault="00F13B7E" w:rsidP="00AD1A26">
            <w:pPr>
              <w:pStyle w:val="pugrubionywtabeliwyrodkowany"/>
            </w:pPr>
            <w:r w:rsidRPr="0037495E">
              <w:t>Treści szkolenia</w:t>
            </w:r>
          </w:p>
        </w:tc>
        <w:tc>
          <w:tcPr>
            <w:tcW w:w="4961" w:type="dxa"/>
          </w:tcPr>
          <w:p w14:paraId="57652125" w14:textId="77777777" w:rsidR="00F13B7E" w:rsidRDefault="00F13B7E" w:rsidP="00AD1A26">
            <w:pPr>
              <w:pStyle w:val="pugrubionywtabeliwyrodkowany"/>
            </w:pPr>
            <w:r w:rsidRPr="0037495E">
              <w:t>Aktywności</w:t>
            </w:r>
          </w:p>
        </w:tc>
        <w:tc>
          <w:tcPr>
            <w:tcW w:w="1134" w:type="dxa"/>
          </w:tcPr>
          <w:p w14:paraId="5DB568A6" w14:textId="77777777" w:rsidR="00F13B7E" w:rsidRDefault="00F13B7E" w:rsidP="00AD1A26">
            <w:pPr>
              <w:pStyle w:val="pugrubionywtabeliwyrodkowany"/>
            </w:pPr>
            <w:r w:rsidRPr="00FF2216">
              <w:t>Czas</w:t>
            </w:r>
          </w:p>
        </w:tc>
      </w:tr>
      <w:tr w:rsidR="00896902" w14:paraId="603EA4CD" w14:textId="77777777" w:rsidTr="00F91F59">
        <w:tc>
          <w:tcPr>
            <w:tcW w:w="2405" w:type="dxa"/>
            <w:vMerge w:val="restart"/>
          </w:tcPr>
          <w:p w14:paraId="2BE7081D" w14:textId="77777777" w:rsidR="00896902" w:rsidRPr="00BF2D02" w:rsidRDefault="00896902" w:rsidP="00AD1A26">
            <w:pPr>
              <w:numPr>
                <w:ilvl w:val="0"/>
                <w:numId w:val="19"/>
              </w:numPr>
              <w:spacing w:after="0" w:line="360" w:lineRule="auto"/>
              <w:ind w:left="452" w:right="8" w:hanging="360"/>
              <w:rPr>
                <w:rFonts w:asciiTheme="minorHAnsi" w:hAnsiTheme="minorHAnsi" w:cstheme="minorHAnsi"/>
                <w:sz w:val="24"/>
                <w:szCs w:val="24"/>
              </w:rPr>
            </w:pPr>
            <w:r w:rsidRPr="00BF2D02">
              <w:rPr>
                <w:rFonts w:asciiTheme="minorHAnsi" w:hAnsiTheme="minorHAnsi" w:cstheme="minorHAnsi"/>
                <w:sz w:val="24"/>
                <w:szCs w:val="24"/>
              </w:rPr>
              <w:t>Cele zaplanowanych działań.</w:t>
            </w:r>
          </w:p>
          <w:p w14:paraId="592F083E" w14:textId="77777777" w:rsidR="00896902" w:rsidRPr="00BF2D02" w:rsidRDefault="00896902" w:rsidP="00AD1A26">
            <w:pPr>
              <w:numPr>
                <w:ilvl w:val="0"/>
                <w:numId w:val="19"/>
              </w:numPr>
              <w:spacing w:after="0" w:line="360" w:lineRule="auto"/>
              <w:ind w:left="452" w:right="8" w:hanging="360"/>
              <w:rPr>
                <w:rFonts w:asciiTheme="minorHAnsi" w:hAnsiTheme="minorHAnsi" w:cstheme="minorHAnsi"/>
                <w:sz w:val="24"/>
                <w:szCs w:val="24"/>
              </w:rPr>
            </w:pPr>
            <w:r w:rsidRPr="00BF2D02">
              <w:rPr>
                <w:rFonts w:asciiTheme="minorHAnsi" w:hAnsiTheme="minorHAnsi" w:cstheme="minorHAnsi"/>
                <w:sz w:val="24"/>
                <w:szCs w:val="24"/>
              </w:rPr>
              <w:t>Planowanie działań służących poprawie jakości pracy szkoły w</w:t>
            </w:r>
            <w:r w:rsidR="00F457FB">
              <w:rPr>
                <w:rFonts w:asciiTheme="minorHAnsi" w:hAnsiTheme="minorHAnsi" w:cstheme="minorHAnsi"/>
                <w:sz w:val="24"/>
                <w:szCs w:val="24"/>
              </w:rPr>
              <w:t> </w:t>
            </w:r>
            <w:r w:rsidRPr="00BF2D02">
              <w:rPr>
                <w:rFonts w:asciiTheme="minorHAnsi" w:hAnsiTheme="minorHAnsi" w:cstheme="minorHAnsi"/>
                <w:sz w:val="24"/>
                <w:szCs w:val="24"/>
              </w:rPr>
              <w:t>obszarze osiągania kompetencji informatycznych uczniów.</w:t>
            </w:r>
          </w:p>
          <w:p w14:paraId="7C5C05D7" w14:textId="77777777" w:rsidR="00896902" w:rsidRPr="00BF2D02" w:rsidRDefault="00896902" w:rsidP="00AD1A26">
            <w:pPr>
              <w:numPr>
                <w:ilvl w:val="0"/>
                <w:numId w:val="19"/>
              </w:numPr>
              <w:spacing w:after="0" w:line="360" w:lineRule="auto"/>
              <w:ind w:left="452" w:right="8" w:hanging="360"/>
              <w:rPr>
                <w:rFonts w:asciiTheme="minorHAnsi" w:hAnsiTheme="minorHAnsi" w:cstheme="minorHAnsi"/>
                <w:sz w:val="24"/>
                <w:szCs w:val="24"/>
              </w:rPr>
            </w:pPr>
            <w:r w:rsidRPr="00BF2D02">
              <w:rPr>
                <w:rFonts w:asciiTheme="minorHAnsi" w:hAnsiTheme="minorHAnsi" w:cstheme="minorHAnsi"/>
                <w:sz w:val="24"/>
                <w:szCs w:val="24"/>
              </w:rPr>
              <w:t>Organizacja form wsparcia, dobór ekspertów do realizacji doskonalenia.</w:t>
            </w:r>
          </w:p>
          <w:p w14:paraId="715908B5" w14:textId="77777777" w:rsidR="00896902" w:rsidRPr="00BF2D02" w:rsidRDefault="00896902" w:rsidP="00AD1A26">
            <w:pPr>
              <w:numPr>
                <w:ilvl w:val="0"/>
                <w:numId w:val="19"/>
              </w:numPr>
              <w:spacing w:after="0" w:line="360" w:lineRule="auto"/>
              <w:ind w:left="452" w:right="8" w:hanging="360"/>
              <w:rPr>
                <w:rFonts w:asciiTheme="minorHAnsi" w:hAnsiTheme="minorHAnsi" w:cstheme="minorHAnsi"/>
                <w:sz w:val="24"/>
                <w:szCs w:val="24"/>
              </w:rPr>
            </w:pPr>
            <w:r w:rsidRPr="00BF2D02">
              <w:rPr>
                <w:rFonts w:asciiTheme="minorHAnsi" w:hAnsiTheme="minorHAnsi" w:cstheme="minorHAnsi"/>
                <w:sz w:val="24"/>
                <w:szCs w:val="24"/>
              </w:rPr>
              <w:t>Współpraca z</w:t>
            </w:r>
            <w:r w:rsidR="0042696E">
              <w:rPr>
                <w:rFonts w:asciiTheme="minorHAnsi" w:hAnsiTheme="minorHAnsi" w:cstheme="minorHAnsi"/>
                <w:sz w:val="24"/>
                <w:szCs w:val="24"/>
              </w:rPr>
              <w:t> </w:t>
            </w:r>
            <w:r w:rsidRPr="00BF2D02">
              <w:rPr>
                <w:rFonts w:asciiTheme="minorHAnsi" w:hAnsiTheme="minorHAnsi" w:cstheme="minorHAnsi"/>
                <w:sz w:val="24"/>
                <w:szCs w:val="24"/>
              </w:rPr>
              <w:t>nauczycielami na każdym etapie zaplanowanych działań.</w:t>
            </w:r>
          </w:p>
          <w:p w14:paraId="7FAFEE7A" w14:textId="77777777" w:rsidR="00896902" w:rsidRPr="00BF2D02" w:rsidRDefault="00896902" w:rsidP="00AD1A26">
            <w:pPr>
              <w:numPr>
                <w:ilvl w:val="0"/>
                <w:numId w:val="19"/>
              </w:numPr>
              <w:spacing w:after="0" w:line="360" w:lineRule="auto"/>
              <w:ind w:left="452" w:right="8" w:hanging="360"/>
              <w:rPr>
                <w:rFonts w:asciiTheme="minorHAnsi" w:hAnsiTheme="minorHAnsi" w:cstheme="minorHAnsi"/>
                <w:sz w:val="24"/>
                <w:szCs w:val="24"/>
              </w:rPr>
            </w:pPr>
            <w:r w:rsidRPr="00BF2D02">
              <w:rPr>
                <w:rFonts w:asciiTheme="minorHAnsi" w:hAnsiTheme="minorHAnsi" w:cstheme="minorHAnsi"/>
                <w:sz w:val="24"/>
                <w:szCs w:val="24"/>
              </w:rPr>
              <w:t>Ocena skuteczności działań wspierających.</w:t>
            </w:r>
          </w:p>
          <w:p w14:paraId="1B5CBFB9" w14:textId="77777777" w:rsidR="00896902" w:rsidRPr="00BF2D02" w:rsidRDefault="00896902" w:rsidP="00AD1A26">
            <w:pPr>
              <w:numPr>
                <w:ilvl w:val="0"/>
                <w:numId w:val="19"/>
              </w:numPr>
              <w:spacing w:after="0" w:line="360" w:lineRule="auto"/>
              <w:ind w:left="452" w:right="8" w:hanging="360"/>
              <w:rPr>
                <w:rFonts w:asciiTheme="minorHAnsi" w:hAnsiTheme="minorHAnsi" w:cstheme="minorHAnsi"/>
                <w:sz w:val="24"/>
                <w:szCs w:val="24"/>
              </w:rPr>
            </w:pPr>
            <w:r w:rsidRPr="00BF2D02">
              <w:rPr>
                <w:rFonts w:asciiTheme="minorHAnsi" w:hAnsiTheme="minorHAnsi" w:cstheme="minorHAnsi"/>
                <w:sz w:val="24"/>
                <w:szCs w:val="24"/>
              </w:rPr>
              <w:t>Monitorowanie i</w:t>
            </w:r>
            <w:r w:rsidR="0092138B">
              <w:rPr>
                <w:rFonts w:asciiTheme="minorHAnsi" w:hAnsiTheme="minorHAnsi" w:cstheme="minorHAnsi"/>
                <w:sz w:val="24"/>
                <w:szCs w:val="24"/>
              </w:rPr>
              <w:t> </w:t>
            </w:r>
            <w:r w:rsidRPr="00BF2D02">
              <w:rPr>
                <w:rFonts w:asciiTheme="minorHAnsi" w:hAnsiTheme="minorHAnsi" w:cstheme="minorHAnsi"/>
                <w:sz w:val="24"/>
                <w:szCs w:val="24"/>
              </w:rPr>
              <w:t>ewaluacja procesu wspomagania.</w:t>
            </w:r>
          </w:p>
          <w:p w14:paraId="5033EA5B" w14:textId="77777777" w:rsidR="00896902" w:rsidRPr="00896902" w:rsidRDefault="00896902" w:rsidP="00AD1A26">
            <w:pPr>
              <w:numPr>
                <w:ilvl w:val="0"/>
                <w:numId w:val="19"/>
              </w:numPr>
              <w:spacing w:after="0" w:line="360" w:lineRule="auto"/>
              <w:ind w:left="452" w:right="8" w:hanging="360"/>
              <w:rPr>
                <w:rFonts w:asciiTheme="minorHAnsi" w:hAnsiTheme="minorHAnsi" w:cstheme="minorHAnsi"/>
                <w:sz w:val="24"/>
                <w:szCs w:val="24"/>
              </w:rPr>
            </w:pPr>
            <w:r w:rsidRPr="00BF2D02">
              <w:rPr>
                <w:rFonts w:asciiTheme="minorHAnsi" w:hAnsiTheme="minorHAnsi" w:cstheme="minorHAnsi"/>
                <w:sz w:val="24"/>
                <w:szCs w:val="24"/>
              </w:rPr>
              <w:t xml:space="preserve">Zmiana jako element rozwoju szkoły. </w:t>
            </w:r>
          </w:p>
        </w:tc>
        <w:tc>
          <w:tcPr>
            <w:tcW w:w="4961" w:type="dxa"/>
          </w:tcPr>
          <w:p w14:paraId="72B29034" w14:textId="77777777" w:rsidR="00896902" w:rsidRPr="00BF2D02" w:rsidRDefault="00F13B7E" w:rsidP="00AD1A26">
            <w:pPr>
              <w:spacing w:after="0" w:line="360" w:lineRule="auto"/>
              <w:ind w:right="30"/>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Wykład wprowadzający </w:t>
            </w:r>
          </w:p>
          <w:p w14:paraId="4753115A" w14:textId="77777777" w:rsidR="00896902" w:rsidRPr="00F13B7E" w:rsidRDefault="00896902"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Prowadzący prezentuje przykładowe </w:t>
            </w:r>
            <w:r w:rsidRPr="00BF2D02">
              <w:rPr>
                <w:rFonts w:asciiTheme="minorHAnsi" w:hAnsiTheme="minorHAnsi" w:cstheme="minorHAnsi"/>
                <w:kern w:val="1"/>
                <w:sz w:val="24"/>
                <w:szCs w:val="24"/>
                <w:lang w:eastAsia="hi-IN" w:bidi="hi-IN"/>
              </w:rPr>
              <w:t>działania wspierające szkołę w zakresie rozwoju kompetencji informatycznych. U</w:t>
            </w:r>
            <w:r w:rsidRPr="00BF2D02">
              <w:rPr>
                <w:rFonts w:asciiTheme="minorHAnsi" w:eastAsia="Times New Roman" w:hAnsiTheme="minorHAnsi" w:cstheme="minorHAnsi"/>
                <w:sz w:val="24"/>
                <w:szCs w:val="24"/>
              </w:rPr>
              <w:t>czestnicy słuchają i ana</w:t>
            </w:r>
            <w:r w:rsidR="00F13B7E">
              <w:rPr>
                <w:rFonts w:asciiTheme="minorHAnsi" w:eastAsia="Times New Roman" w:hAnsiTheme="minorHAnsi" w:cstheme="minorHAnsi"/>
                <w:sz w:val="24"/>
                <w:szCs w:val="24"/>
              </w:rPr>
              <w:t>lizują prezentowane informacje.</w:t>
            </w:r>
            <w:r w:rsidR="00F52E73">
              <w:rPr>
                <w:rFonts w:asciiTheme="minorHAnsi" w:eastAsia="Times New Roman" w:hAnsiTheme="minorHAnsi" w:cstheme="minorHAnsi"/>
                <w:sz w:val="24"/>
                <w:szCs w:val="24"/>
              </w:rPr>
              <w:t xml:space="preserve"> Prezentacja jest dostępna na platformie elearningowej.</w:t>
            </w:r>
          </w:p>
        </w:tc>
        <w:tc>
          <w:tcPr>
            <w:tcW w:w="1134" w:type="dxa"/>
          </w:tcPr>
          <w:p w14:paraId="58CD8A47" w14:textId="77777777" w:rsidR="00896902" w:rsidRDefault="00F13B7E" w:rsidP="00AD1A26">
            <w:pPr>
              <w:pStyle w:val="pugrubionywtabeliwyrodkowany"/>
            </w:pPr>
            <w:r>
              <w:t>20</w:t>
            </w:r>
            <w:r w:rsidRPr="00BF2D02">
              <w:t xml:space="preserve"> min.</w:t>
            </w:r>
          </w:p>
        </w:tc>
      </w:tr>
      <w:tr w:rsidR="00896902" w14:paraId="1A3CBE87" w14:textId="77777777" w:rsidTr="00F91F59">
        <w:tc>
          <w:tcPr>
            <w:tcW w:w="2405" w:type="dxa"/>
            <w:vMerge/>
          </w:tcPr>
          <w:p w14:paraId="5E453299" w14:textId="77777777" w:rsidR="00896902" w:rsidRDefault="00896902" w:rsidP="00AD1A26">
            <w:pPr>
              <w:pStyle w:val="Podtytu"/>
            </w:pPr>
          </w:p>
        </w:tc>
        <w:tc>
          <w:tcPr>
            <w:tcW w:w="4961" w:type="dxa"/>
          </w:tcPr>
          <w:p w14:paraId="1FB30787" w14:textId="77777777" w:rsidR="00896902" w:rsidRPr="00BF2D02" w:rsidRDefault="00896902"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b/>
                <w:sz w:val="24"/>
                <w:szCs w:val="24"/>
              </w:rPr>
              <w:t>Ćwiczenia</w:t>
            </w:r>
            <w:r w:rsidR="00790FF2">
              <w:rPr>
                <w:rFonts w:asciiTheme="minorHAnsi" w:eastAsia="Times New Roman" w:hAnsiTheme="minorHAnsi" w:cstheme="minorHAnsi"/>
                <w:b/>
                <w:sz w:val="24"/>
                <w:szCs w:val="24"/>
              </w:rPr>
              <w:t xml:space="preserve"> w opracowaniu planu wsparcia z </w:t>
            </w:r>
            <w:r w:rsidRPr="00BF2D02">
              <w:rPr>
                <w:rFonts w:asciiTheme="minorHAnsi" w:eastAsia="Times New Roman" w:hAnsiTheme="minorHAnsi" w:cstheme="minorHAnsi"/>
                <w:b/>
                <w:sz w:val="24"/>
                <w:szCs w:val="24"/>
              </w:rPr>
              <w:t xml:space="preserve">wykorzystaniem mapy myśli </w:t>
            </w:r>
          </w:p>
          <w:p w14:paraId="323487C2" w14:textId="5F5B0F0A" w:rsidR="00896902" w:rsidRPr="00F13B7E" w:rsidRDefault="00896902"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 xml:space="preserve">Uczestnicy są podzieleni na pięcioosobowe </w:t>
            </w:r>
            <w:r w:rsidR="00790FF2">
              <w:rPr>
                <w:rFonts w:asciiTheme="minorHAnsi" w:eastAsia="Times New Roman" w:hAnsiTheme="minorHAnsi" w:cstheme="minorHAnsi"/>
                <w:sz w:val="24"/>
                <w:szCs w:val="24"/>
              </w:rPr>
              <w:t>zespoły. Na podstawie wykładu i </w:t>
            </w:r>
            <w:r w:rsidR="0042696E">
              <w:rPr>
                <w:rFonts w:asciiTheme="minorHAnsi" w:eastAsia="Times New Roman" w:hAnsiTheme="minorHAnsi" w:cstheme="minorHAnsi"/>
                <w:sz w:val="24"/>
                <w:szCs w:val="24"/>
              </w:rPr>
              <w:t>wzorów struktury</w:t>
            </w:r>
            <w:r w:rsidR="00790FF2">
              <w:rPr>
                <w:rFonts w:asciiTheme="minorHAnsi" w:eastAsia="Times New Roman" w:hAnsiTheme="minorHAnsi" w:cstheme="minorHAnsi"/>
                <w:sz w:val="24"/>
                <w:szCs w:val="24"/>
              </w:rPr>
              <w:t xml:space="preserve"> planów wsparcia szkół </w:t>
            </w:r>
            <w:r w:rsidR="0042696E">
              <w:rPr>
                <w:rFonts w:asciiTheme="minorHAnsi" w:eastAsia="Times New Roman" w:hAnsiTheme="minorHAnsi" w:cstheme="minorHAnsi"/>
                <w:sz w:val="24"/>
                <w:szCs w:val="24"/>
              </w:rPr>
              <w:t>(</w:t>
            </w:r>
            <w:r w:rsidR="0042696E" w:rsidRPr="0042696E">
              <w:rPr>
                <w:rFonts w:asciiTheme="minorHAnsi" w:eastAsia="Times New Roman" w:hAnsiTheme="minorHAnsi" w:cstheme="minorHAnsi"/>
                <w:b/>
                <w:sz w:val="24"/>
                <w:szCs w:val="24"/>
              </w:rPr>
              <w:t>Załącznik nr 42</w:t>
            </w:r>
            <w:r w:rsidR="0042696E">
              <w:rPr>
                <w:rFonts w:asciiTheme="minorHAnsi" w:eastAsia="Times New Roman" w:hAnsiTheme="minorHAnsi" w:cstheme="minorHAnsi"/>
                <w:sz w:val="24"/>
                <w:szCs w:val="24"/>
              </w:rPr>
              <w:t xml:space="preserve">) </w:t>
            </w:r>
            <w:r w:rsidR="00790FF2">
              <w:rPr>
                <w:rFonts w:asciiTheme="minorHAnsi" w:eastAsia="Times New Roman" w:hAnsiTheme="minorHAnsi" w:cstheme="minorHAnsi"/>
                <w:sz w:val="24"/>
                <w:szCs w:val="24"/>
              </w:rPr>
              <w:t>i </w:t>
            </w:r>
            <w:r w:rsidRPr="00BF2D02">
              <w:rPr>
                <w:rFonts w:asciiTheme="minorHAnsi" w:eastAsia="Times New Roman" w:hAnsiTheme="minorHAnsi" w:cstheme="minorHAnsi"/>
                <w:sz w:val="24"/>
                <w:szCs w:val="24"/>
              </w:rPr>
              <w:t>przypadków zdiagnozowanych szkół</w:t>
            </w:r>
            <w:r w:rsidR="0042696E">
              <w:rPr>
                <w:rFonts w:asciiTheme="minorHAnsi" w:eastAsia="Times New Roman" w:hAnsiTheme="minorHAnsi" w:cstheme="minorHAnsi"/>
                <w:sz w:val="24"/>
                <w:szCs w:val="24"/>
              </w:rPr>
              <w:t xml:space="preserve"> (</w:t>
            </w:r>
            <w:r w:rsidR="0042696E" w:rsidRPr="0042696E">
              <w:rPr>
                <w:rFonts w:asciiTheme="minorHAnsi" w:eastAsia="Times New Roman" w:hAnsiTheme="minorHAnsi" w:cstheme="minorHAnsi"/>
                <w:b/>
                <w:sz w:val="24"/>
                <w:szCs w:val="24"/>
              </w:rPr>
              <w:t>Załącznik nr 41</w:t>
            </w:r>
            <w:r w:rsidR="001508D1">
              <w:rPr>
                <w:rFonts w:asciiTheme="minorHAnsi" w:eastAsia="Times New Roman" w:hAnsiTheme="minorHAnsi" w:cstheme="minorHAnsi"/>
                <w:b/>
                <w:sz w:val="24"/>
                <w:szCs w:val="24"/>
              </w:rPr>
              <w:t xml:space="preserve"> oraz diagnozy uczestników kursu opracowanych </w:t>
            </w:r>
            <w:r w:rsidR="00AF4186">
              <w:rPr>
                <w:rFonts w:asciiTheme="minorHAnsi" w:eastAsia="Times New Roman" w:hAnsiTheme="minorHAnsi" w:cstheme="minorHAnsi"/>
                <w:b/>
                <w:sz w:val="24"/>
                <w:szCs w:val="24"/>
              </w:rPr>
              <w:t>podczas zajęć zdalnych</w:t>
            </w:r>
            <w:r w:rsidR="0042696E">
              <w:rPr>
                <w:rFonts w:asciiTheme="minorHAnsi" w:eastAsia="Times New Roman" w:hAnsiTheme="minorHAnsi" w:cstheme="minorHAnsi"/>
                <w:sz w:val="24"/>
                <w:szCs w:val="24"/>
              </w:rPr>
              <w:t>)</w:t>
            </w:r>
            <w:r w:rsidRPr="00BF2D02">
              <w:rPr>
                <w:rFonts w:asciiTheme="minorHAnsi" w:eastAsia="Times New Roman" w:hAnsiTheme="minorHAnsi" w:cstheme="minorHAnsi"/>
                <w:sz w:val="24"/>
                <w:szCs w:val="24"/>
              </w:rPr>
              <w:t xml:space="preserve">, opracowują </w:t>
            </w:r>
            <w:r w:rsidR="0079369F">
              <w:rPr>
                <w:rFonts w:asciiTheme="minorHAnsi" w:eastAsia="Times New Roman" w:hAnsiTheme="minorHAnsi" w:cstheme="minorHAnsi"/>
                <w:sz w:val="24"/>
                <w:szCs w:val="24"/>
              </w:rPr>
              <w:t>plan</w:t>
            </w:r>
            <w:r w:rsidRPr="00BF2D02">
              <w:rPr>
                <w:rFonts w:asciiTheme="minorHAnsi" w:eastAsia="Times New Roman" w:hAnsiTheme="minorHAnsi" w:cstheme="minorHAnsi"/>
                <w:sz w:val="24"/>
                <w:szCs w:val="24"/>
              </w:rPr>
              <w:t xml:space="preserve"> wsparcia szkoły w zakresie rozwoju kompetencji informatycznych uczniów na II etapie kształcenia. Przygotowane plany są prezentowane przez liderów zespołów</w:t>
            </w:r>
            <w:r w:rsidR="00040DE6">
              <w:rPr>
                <w:rFonts w:asciiTheme="minorHAnsi" w:eastAsia="Times New Roman" w:hAnsiTheme="minorHAnsi" w:cstheme="minorHAnsi"/>
                <w:sz w:val="24"/>
                <w:szCs w:val="24"/>
              </w:rPr>
              <w:t>.</w:t>
            </w:r>
          </w:p>
        </w:tc>
        <w:tc>
          <w:tcPr>
            <w:tcW w:w="1134" w:type="dxa"/>
          </w:tcPr>
          <w:p w14:paraId="2448DC6B" w14:textId="77777777" w:rsidR="00896902" w:rsidRDefault="00F13B7E" w:rsidP="00AD1A26">
            <w:pPr>
              <w:pStyle w:val="pugrubionywtabeliwyrodkowany"/>
            </w:pPr>
            <w:r w:rsidRPr="00BF2D02">
              <w:t>30 min.</w:t>
            </w:r>
          </w:p>
        </w:tc>
      </w:tr>
      <w:tr w:rsidR="00896902" w14:paraId="6CA0A804" w14:textId="77777777" w:rsidTr="00F91F59">
        <w:tc>
          <w:tcPr>
            <w:tcW w:w="2405" w:type="dxa"/>
            <w:vMerge/>
          </w:tcPr>
          <w:p w14:paraId="276609BA" w14:textId="77777777" w:rsidR="00896902" w:rsidRDefault="00896902" w:rsidP="00AD1A26">
            <w:pPr>
              <w:pStyle w:val="Podtytu"/>
            </w:pPr>
          </w:p>
        </w:tc>
        <w:tc>
          <w:tcPr>
            <w:tcW w:w="4961" w:type="dxa"/>
          </w:tcPr>
          <w:p w14:paraId="108FDF64" w14:textId="77777777" w:rsidR="00896902" w:rsidRPr="0079369F" w:rsidRDefault="00896902" w:rsidP="00AD1A26">
            <w:pPr>
              <w:spacing w:after="0" w:line="360" w:lineRule="auto"/>
              <w:ind w:right="30"/>
              <w:rPr>
                <w:rFonts w:asciiTheme="minorHAnsi" w:eastAsia="Times New Roman" w:hAnsiTheme="minorHAnsi" w:cstheme="minorHAnsi"/>
                <w:b/>
                <w:sz w:val="24"/>
                <w:szCs w:val="24"/>
              </w:rPr>
            </w:pPr>
            <w:r w:rsidRPr="0079369F">
              <w:rPr>
                <w:rFonts w:asciiTheme="minorHAnsi" w:eastAsia="Times New Roman" w:hAnsiTheme="minorHAnsi" w:cstheme="minorHAnsi"/>
                <w:b/>
                <w:sz w:val="24"/>
                <w:szCs w:val="24"/>
              </w:rPr>
              <w:t>Ćwiczenie z zakresu realizac</w:t>
            </w:r>
            <w:r w:rsidR="00EE025E" w:rsidRPr="0079369F">
              <w:rPr>
                <w:rFonts w:asciiTheme="minorHAnsi" w:eastAsia="Times New Roman" w:hAnsiTheme="minorHAnsi" w:cstheme="minorHAnsi"/>
                <w:b/>
                <w:sz w:val="24"/>
                <w:szCs w:val="24"/>
              </w:rPr>
              <w:t>ji planu wsparcia</w:t>
            </w:r>
            <w:r w:rsidR="00040DE6">
              <w:rPr>
                <w:rFonts w:asciiTheme="minorHAnsi" w:eastAsia="Times New Roman" w:hAnsiTheme="minorHAnsi" w:cstheme="minorHAnsi"/>
                <w:b/>
                <w:sz w:val="24"/>
                <w:szCs w:val="24"/>
              </w:rPr>
              <w:t>.</w:t>
            </w:r>
            <w:r w:rsidR="00EE025E" w:rsidRPr="0079369F">
              <w:rPr>
                <w:rFonts w:asciiTheme="minorHAnsi" w:eastAsia="Times New Roman" w:hAnsiTheme="minorHAnsi" w:cstheme="minorHAnsi"/>
                <w:b/>
                <w:sz w:val="24"/>
                <w:szCs w:val="24"/>
              </w:rPr>
              <w:t xml:space="preserve"> </w:t>
            </w:r>
          </w:p>
          <w:p w14:paraId="7A79C95B" w14:textId="77777777" w:rsidR="00EE025E" w:rsidRDefault="0079369F" w:rsidP="00AD1A26">
            <w:pPr>
              <w:spacing w:after="0" w:line="360" w:lineRule="auto"/>
              <w:ind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Uczestnicy podzieleni na pięcioosobowe zespoły, wykorzystując technikę mapy myśli, opracowują wszystkie aspekty organizacyjne realizacji planu wsparcia, zwracając uwagę na:</w:t>
            </w:r>
          </w:p>
          <w:p w14:paraId="2D2E9395" w14:textId="77777777" w:rsidR="00A4740D" w:rsidRDefault="00A4740D" w:rsidP="00900B16">
            <w:pPr>
              <w:pStyle w:val="wypunktowanewtabeli"/>
              <w:framePr w:wrap="around"/>
            </w:pPr>
            <w:r>
              <w:t>dobór tematyki szkolenia</w:t>
            </w:r>
            <w:r w:rsidR="00040DE6">
              <w:t>,</w:t>
            </w:r>
          </w:p>
          <w:p w14:paraId="6EE087C7" w14:textId="77777777" w:rsidR="0079369F" w:rsidRDefault="0079369F" w:rsidP="00900B16">
            <w:pPr>
              <w:pStyle w:val="wypunktowanewtabeli"/>
              <w:framePr w:wrap="around"/>
            </w:pPr>
            <w:r>
              <w:t>dobór form doskonalenia</w:t>
            </w:r>
            <w:r w:rsidR="00040DE6">
              <w:t>,</w:t>
            </w:r>
          </w:p>
          <w:p w14:paraId="36C5D687" w14:textId="77777777" w:rsidR="0079369F" w:rsidRDefault="0079369F" w:rsidP="00900B16">
            <w:pPr>
              <w:pStyle w:val="wypunktowanewtabeli"/>
              <w:framePr w:wrap="around"/>
            </w:pPr>
            <w:r>
              <w:t>dobór ekspertów</w:t>
            </w:r>
            <w:r w:rsidR="00040DE6">
              <w:t>,</w:t>
            </w:r>
            <w:r>
              <w:t xml:space="preserve"> </w:t>
            </w:r>
          </w:p>
          <w:p w14:paraId="5EC3CEFC" w14:textId="77777777" w:rsidR="0079369F" w:rsidRDefault="0079369F" w:rsidP="00900B16">
            <w:pPr>
              <w:pStyle w:val="wypunktowanewtabeli"/>
              <w:framePr w:wrap="around"/>
            </w:pPr>
            <w:r>
              <w:t>zapewnienie odpowiednich warunków (lokalowych, technicznych, czasowych, materiałów szkoleniowych, wyżywienia),</w:t>
            </w:r>
          </w:p>
          <w:p w14:paraId="18E88080" w14:textId="77777777" w:rsidR="0079369F" w:rsidRDefault="0079369F" w:rsidP="00900B16">
            <w:pPr>
              <w:pStyle w:val="wypunktowanewtabeli"/>
              <w:framePr w:wrap="around"/>
            </w:pPr>
            <w:r>
              <w:t>wykorzystanie lokalnych zasobów</w:t>
            </w:r>
            <w:r w:rsidR="00040DE6">
              <w:t>.</w:t>
            </w:r>
          </w:p>
          <w:p w14:paraId="2A967802" w14:textId="77777777" w:rsidR="00A4740D" w:rsidRPr="00F13B7E" w:rsidRDefault="00A4740D" w:rsidP="00900B16">
            <w:pPr>
              <w:pStyle w:val="wypunktowanewtabeli"/>
              <w:framePr w:wrap="around"/>
            </w:pPr>
            <w:r>
              <w:t>Po opracowaniu plakatu liderzy prezentują efekty prac grup. Prowadzący nakłania do zadawania pytań.</w:t>
            </w:r>
          </w:p>
        </w:tc>
        <w:tc>
          <w:tcPr>
            <w:tcW w:w="1134" w:type="dxa"/>
          </w:tcPr>
          <w:p w14:paraId="69869F78" w14:textId="77777777" w:rsidR="00896902" w:rsidRDefault="005E584C" w:rsidP="00AD1A26">
            <w:pPr>
              <w:pStyle w:val="pugrubionywtabeliwyrodkowany"/>
            </w:pPr>
            <w:r>
              <w:t>30</w:t>
            </w:r>
            <w:r w:rsidR="00F13B7E">
              <w:t xml:space="preserve"> min</w:t>
            </w:r>
            <w:r w:rsidR="00D77FF9">
              <w:t>.</w:t>
            </w:r>
          </w:p>
        </w:tc>
      </w:tr>
      <w:tr w:rsidR="00896902" w14:paraId="47648994" w14:textId="77777777" w:rsidTr="00F91F59">
        <w:tc>
          <w:tcPr>
            <w:tcW w:w="2405" w:type="dxa"/>
            <w:vMerge/>
          </w:tcPr>
          <w:p w14:paraId="6A5A9118" w14:textId="77777777" w:rsidR="00896902" w:rsidRDefault="00896902" w:rsidP="00AD1A26">
            <w:pPr>
              <w:pStyle w:val="Podtytu"/>
            </w:pPr>
          </w:p>
        </w:tc>
        <w:tc>
          <w:tcPr>
            <w:tcW w:w="4961" w:type="dxa"/>
          </w:tcPr>
          <w:p w14:paraId="2F7D386F" w14:textId="77777777" w:rsidR="00896902" w:rsidRDefault="00896902" w:rsidP="00AD1A26">
            <w:pPr>
              <w:pStyle w:val="pogrubionywtabelidolewej"/>
            </w:pPr>
            <w:r>
              <w:t>Ćwiczenie z zakresu monitorowa</w:t>
            </w:r>
            <w:r w:rsidR="00F13B7E">
              <w:t>nia i ewaluacji form wsparcia</w:t>
            </w:r>
            <w:r w:rsidR="00040DE6">
              <w:t>.</w:t>
            </w:r>
            <w:r w:rsidR="00F13B7E">
              <w:t xml:space="preserve"> </w:t>
            </w:r>
          </w:p>
          <w:p w14:paraId="71EAD7AF" w14:textId="77777777" w:rsidR="009B124C" w:rsidRDefault="009B124C" w:rsidP="00AD1A26">
            <w:pPr>
              <w:spacing w:after="0" w:line="360" w:lineRule="auto"/>
              <w:ind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Wykorzystując technikę burzy mózgów </w:t>
            </w:r>
            <w:r w:rsidR="0092138B">
              <w:rPr>
                <w:rFonts w:asciiTheme="minorHAnsi" w:eastAsia="Times New Roman" w:hAnsiTheme="minorHAnsi" w:cstheme="minorHAnsi"/>
                <w:sz w:val="24"/>
                <w:szCs w:val="24"/>
              </w:rPr>
              <w:t>(</w:t>
            </w:r>
            <w:r w:rsidR="0092138B" w:rsidRPr="0092138B">
              <w:rPr>
                <w:rFonts w:asciiTheme="minorHAnsi" w:eastAsia="Times New Roman" w:hAnsiTheme="minorHAnsi" w:cstheme="minorHAnsi"/>
                <w:b/>
                <w:sz w:val="24"/>
                <w:szCs w:val="24"/>
              </w:rPr>
              <w:t>Załącznik nr 43</w:t>
            </w:r>
            <w:r w:rsidR="0092138B">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uczestnicy projektują działania monitorujące proces wsparcia pracy szkoły w</w:t>
            </w:r>
            <w:r w:rsidR="00D77FF9">
              <w:rPr>
                <w:rFonts w:asciiTheme="minorHAnsi" w:eastAsia="Times New Roman" w:hAnsiTheme="minorHAnsi" w:cstheme="minorHAnsi"/>
                <w:sz w:val="24"/>
                <w:szCs w:val="24"/>
              </w:rPr>
              <w:t> </w:t>
            </w:r>
            <w:r>
              <w:rPr>
                <w:rFonts w:asciiTheme="minorHAnsi" w:eastAsia="Times New Roman" w:hAnsiTheme="minorHAnsi" w:cstheme="minorHAnsi"/>
                <w:sz w:val="24"/>
                <w:szCs w:val="24"/>
              </w:rPr>
              <w:t>zakresie roz</w:t>
            </w:r>
            <w:r w:rsidR="009B6C91">
              <w:rPr>
                <w:rFonts w:asciiTheme="minorHAnsi" w:eastAsia="Times New Roman" w:hAnsiTheme="minorHAnsi" w:cstheme="minorHAnsi"/>
                <w:sz w:val="24"/>
                <w:szCs w:val="24"/>
              </w:rPr>
              <w:t>w</w:t>
            </w:r>
            <w:r>
              <w:rPr>
                <w:rFonts w:asciiTheme="minorHAnsi" w:eastAsia="Times New Roman" w:hAnsiTheme="minorHAnsi" w:cstheme="minorHAnsi"/>
                <w:sz w:val="24"/>
                <w:szCs w:val="24"/>
              </w:rPr>
              <w:t>oju kompetencji informatycznych</w:t>
            </w:r>
            <w:r w:rsidR="009B6C91">
              <w:rPr>
                <w:rFonts w:asciiTheme="minorHAnsi" w:eastAsia="Times New Roman" w:hAnsiTheme="minorHAnsi" w:cstheme="minorHAnsi"/>
                <w:sz w:val="24"/>
                <w:szCs w:val="24"/>
              </w:rPr>
              <w:t xml:space="preserve"> na II poziomie kształcenia, w</w:t>
            </w:r>
            <w:r w:rsidR="00D77FF9">
              <w:rPr>
                <w:rFonts w:asciiTheme="minorHAnsi" w:eastAsia="Times New Roman" w:hAnsiTheme="minorHAnsi" w:cstheme="minorHAnsi"/>
                <w:sz w:val="24"/>
                <w:szCs w:val="24"/>
              </w:rPr>
              <w:t> </w:t>
            </w:r>
            <w:r w:rsidR="009B6C91">
              <w:rPr>
                <w:rFonts w:asciiTheme="minorHAnsi" w:eastAsia="Times New Roman" w:hAnsiTheme="minorHAnsi" w:cstheme="minorHAnsi"/>
                <w:sz w:val="24"/>
                <w:szCs w:val="24"/>
              </w:rPr>
              <w:t>zakresie (każda grupa losuje jeden obszar)</w:t>
            </w:r>
            <w:r>
              <w:rPr>
                <w:rFonts w:asciiTheme="minorHAnsi" w:eastAsia="Times New Roman" w:hAnsiTheme="minorHAnsi" w:cstheme="minorHAnsi"/>
                <w:sz w:val="24"/>
                <w:szCs w:val="24"/>
              </w:rPr>
              <w:t xml:space="preserve">: </w:t>
            </w:r>
          </w:p>
          <w:p w14:paraId="59613ADA" w14:textId="77777777" w:rsidR="009B124C" w:rsidRDefault="009B124C" w:rsidP="00900B16">
            <w:pPr>
              <w:pStyle w:val="wypunktowanewtabeli"/>
              <w:framePr w:wrap="around"/>
            </w:pPr>
            <w:r>
              <w:t>diagnozowania</w:t>
            </w:r>
            <w:r w:rsidR="00040DE6">
              <w:t>,</w:t>
            </w:r>
          </w:p>
          <w:p w14:paraId="021B94CA" w14:textId="77777777" w:rsidR="009B124C" w:rsidRDefault="009B6C91" w:rsidP="00900B16">
            <w:pPr>
              <w:pStyle w:val="wypunktowanewtabeli"/>
              <w:framePr w:wrap="around"/>
            </w:pPr>
            <w:r>
              <w:t>wyboru podmiotów realizujący wsparcie</w:t>
            </w:r>
            <w:r w:rsidR="00040DE6">
              <w:t>,</w:t>
            </w:r>
          </w:p>
          <w:p w14:paraId="7727C9D1" w14:textId="77777777" w:rsidR="009B6C91" w:rsidRDefault="009B6C91" w:rsidP="00900B16">
            <w:pPr>
              <w:pStyle w:val="wypunktowanewtabeli"/>
              <w:framePr w:wrap="around"/>
            </w:pPr>
            <w:r>
              <w:t>realizacji wsparcia</w:t>
            </w:r>
            <w:r w:rsidR="00040DE6">
              <w:t>,</w:t>
            </w:r>
          </w:p>
          <w:p w14:paraId="4C765F39" w14:textId="77777777" w:rsidR="009B124C" w:rsidRDefault="009B6C91" w:rsidP="00900B16">
            <w:pPr>
              <w:pStyle w:val="wypunktowanewtabeli"/>
              <w:framePr w:wrap="around"/>
            </w:pPr>
            <w:r>
              <w:t>współpracy z nauczycielami</w:t>
            </w:r>
            <w:r w:rsidR="00040DE6">
              <w:t>.</w:t>
            </w:r>
          </w:p>
          <w:p w14:paraId="742FE7B1" w14:textId="77777777" w:rsidR="009B6C91" w:rsidRPr="00F13B7E" w:rsidRDefault="009B6C91" w:rsidP="00900B16">
            <w:pPr>
              <w:pStyle w:val="wypunktowanewtabeli"/>
              <w:framePr w:wrap="around"/>
            </w:pPr>
            <w:r>
              <w:t>Liderzy grup prezentują wnioski wynikające z</w:t>
            </w:r>
            <w:r w:rsidR="0092138B">
              <w:t> </w:t>
            </w:r>
            <w:r>
              <w:t>dyskusji prowadzonych w</w:t>
            </w:r>
            <w:r w:rsidR="00666F0A">
              <w:t> </w:t>
            </w:r>
            <w:r>
              <w:t>grupach, tworząc wspólny plakat. Prowadzący podsumowuje efekt prowadzonych dyskusji.</w:t>
            </w:r>
          </w:p>
        </w:tc>
        <w:tc>
          <w:tcPr>
            <w:tcW w:w="1134" w:type="dxa"/>
          </w:tcPr>
          <w:p w14:paraId="6CD87745" w14:textId="77777777" w:rsidR="00896902" w:rsidRDefault="00F13B7E" w:rsidP="00AD1A26">
            <w:pPr>
              <w:pStyle w:val="pugrubionywtabeliwyrodkowany"/>
            </w:pPr>
            <w:r>
              <w:t>30 min</w:t>
            </w:r>
            <w:r w:rsidR="00D77FF9">
              <w:t>.</w:t>
            </w:r>
          </w:p>
        </w:tc>
      </w:tr>
      <w:tr w:rsidR="009B6C91" w14:paraId="559F64E3" w14:textId="77777777" w:rsidTr="00F91F59">
        <w:tc>
          <w:tcPr>
            <w:tcW w:w="2405" w:type="dxa"/>
            <w:vMerge/>
          </w:tcPr>
          <w:p w14:paraId="76FEC1D0" w14:textId="77777777" w:rsidR="009B6C91" w:rsidRDefault="009B6C91" w:rsidP="00AD1A26">
            <w:pPr>
              <w:pStyle w:val="Podtytu"/>
            </w:pPr>
          </w:p>
        </w:tc>
        <w:tc>
          <w:tcPr>
            <w:tcW w:w="4961" w:type="dxa"/>
          </w:tcPr>
          <w:p w14:paraId="265E3A9B" w14:textId="77777777" w:rsidR="009B6C91" w:rsidRDefault="009B6C91" w:rsidP="00AD1A26">
            <w:pPr>
              <w:pStyle w:val="pogrubionywtabelidolewej"/>
            </w:pPr>
            <w:r>
              <w:t>Projektowanie formularza ewaluacyjnego dla wybranej formy wsparcia</w:t>
            </w:r>
            <w:r w:rsidR="00040DE6">
              <w:t>.</w:t>
            </w:r>
          </w:p>
          <w:p w14:paraId="07FB1179" w14:textId="77777777" w:rsidR="009B6C91" w:rsidRDefault="009B6C91" w:rsidP="00900B16">
            <w:pPr>
              <w:pStyle w:val="wypunktowanewtabeli"/>
              <w:framePr w:wrap="around"/>
            </w:pPr>
            <w:r>
              <w:t>Uczestnicy szkolenia pracujący w 5-osobowych grupach opracowują wzór arkusza ewaluacyjnego, który zostanie zastosowany po zorganizowanej wybranej formie wsparcia (warsztatach, kursie lub konsultacji grupowej). Wypracowane narzędzia zostaną zaprezentowane na wspólnej</w:t>
            </w:r>
            <w:r w:rsidR="005E584C">
              <w:t xml:space="preserve"> planszy (na flipcharcie i omówione przez liderów grup.</w:t>
            </w:r>
            <w:r>
              <w:t xml:space="preserve"> </w:t>
            </w:r>
          </w:p>
        </w:tc>
        <w:tc>
          <w:tcPr>
            <w:tcW w:w="1134" w:type="dxa"/>
          </w:tcPr>
          <w:p w14:paraId="45D9F52C" w14:textId="77777777" w:rsidR="009B6C91" w:rsidRDefault="005E584C" w:rsidP="00AD1A26">
            <w:pPr>
              <w:pStyle w:val="pugrubionywtabeliwyrodkowany"/>
            </w:pPr>
            <w:r>
              <w:t>20</w:t>
            </w:r>
            <w:r w:rsidR="009B6C91">
              <w:t xml:space="preserve"> min.</w:t>
            </w:r>
          </w:p>
        </w:tc>
      </w:tr>
      <w:tr w:rsidR="00896902" w14:paraId="3E6F597D" w14:textId="77777777" w:rsidTr="00F91F59">
        <w:tc>
          <w:tcPr>
            <w:tcW w:w="2405" w:type="dxa"/>
            <w:vMerge/>
          </w:tcPr>
          <w:p w14:paraId="5EEE3261" w14:textId="77777777" w:rsidR="00896902" w:rsidRDefault="00896902" w:rsidP="00AD1A26">
            <w:pPr>
              <w:pStyle w:val="Podtytu"/>
            </w:pPr>
          </w:p>
        </w:tc>
        <w:tc>
          <w:tcPr>
            <w:tcW w:w="4961" w:type="dxa"/>
          </w:tcPr>
          <w:p w14:paraId="730F8BE0" w14:textId="77777777" w:rsidR="00896902" w:rsidRDefault="00A80863" w:rsidP="00AD1A26">
            <w:pPr>
              <w:pStyle w:val="pogrubionywtabelidolewej"/>
            </w:pPr>
            <w:r>
              <w:t>Podsumowanie prac zespołów</w:t>
            </w:r>
            <w:r w:rsidR="00040DE6">
              <w:t>.</w:t>
            </w:r>
            <w:r>
              <w:t xml:space="preserve"> </w:t>
            </w:r>
          </w:p>
          <w:p w14:paraId="36760C02" w14:textId="77777777" w:rsidR="00896902" w:rsidRDefault="00896902" w:rsidP="00AD1A26">
            <w:pPr>
              <w:spacing w:after="0" w:line="360" w:lineRule="auto"/>
              <w:ind w:right="30"/>
            </w:pPr>
            <w:r w:rsidRPr="00110CEE">
              <w:rPr>
                <w:rFonts w:asciiTheme="minorHAnsi" w:eastAsia="Times New Roman" w:hAnsiTheme="minorHAnsi" w:cstheme="minorHAnsi"/>
                <w:sz w:val="24"/>
                <w:szCs w:val="24"/>
              </w:rPr>
              <w:t>Prowadzący</w:t>
            </w:r>
            <w:r>
              <w:t xml:space="preserve"> podsumowuje ćwiczenia</w:t>
            </w:r>
            <w:r w:rsidRPr="00BF2D02">
              <w:t>.</w:t>
            </w:r>
          </w:p>
        </w:tc>
        <w:tc>
          <w:tcPr>
            <w:tcW w:w="1134" w:type="dxa"/>
          </w:tcPr>
          <w:p w14:paraId="69B77779" w14:textId="77777777" w:rsidR="00896902" w:rsidRDefault="00110CEE" w:rsidP="00AD1A26">
            <w:pPr>
              <w:pStyle w:val="pugrubionywtabeliwyrodkowany"/>
            </w:pPr>
            <w:r>
              <w:t>5 min</w:t>
            </w:r>
          </w:p>
        </w:tc>
      </w:tr>
      <w:tr w:rsidR="00F13B7E" w14:paraId="2251BB78" w14:textId="77777777" w:rsidTr="00F91F59">
        <w:tc>
          <w:tcPr>
            <w:tcW w:w="7366" w:type="dxa"/>
            <w:gridSpan w:val="2"/>
          </w:tcPr>
          <w:p w14:paraId="50C8E5E7" w14:textId="77777777" w:rsidR="00F13B7E" w:rsidRDefault="00EE025E" w:rsidP="00AD1A26">
            <w:pPr>
              <w:pStyle w:val="prawygruby"/>
            </w:pPr>
            <w:r>
              <w:t>Ogółem</w:t>
            </w:r>
          </w:p>
        </w:tc>
        <w:tc>
          <w:tcPr>
            <w:tcW w:w="1134" w:type="dxa"/>
          </w:tcPr>
          <w:p w14:paraId="4628B26C" w14:textId="77777777" w:rsidR="00F13B7E" w:rsidRDefault="00EE025E" w:rsidP="00AD1A26">
            <w:pPr>
              <w:pStyle w:val="pugrubionywtabeliwyrodkowany"/>
            </w:pPr>
            <w:r>
              <w:t>135 min.</w:t>
            </w:r>
          </w:p>
        </w:tc>
      </w:tr>
      <w:tr w:rsidR="008E38F0" w14:paraId="1E525F8A" w14:textId="77777777" w:rsidTr="00F91F59">
        <w:tc>
          <w:tcPr>
            <w:tcW w:w="2405" w:type="dxa"/>
          </w:tcPr>
          <w:p w14:paraId="3491A317" w14:textId="77777777" w:rsidR="008E38F0" w:rsidRDefault="008E38F0" w:rsidP="00AD1A26">
            <w:pPr>
              <w:pStyle w:val="pogrubionywtabelidolewej"/>
            </w:pPr>
            <w:r w:rsidRPr="001A7F47">
              <w:t>Formy</w:t>
            </w:r>
          </w:p>
        </w:tc>
        <w:tc>
          <w:tcPr>
            <w:tcW w:w="6095" w:type="dxa"/>
            <w:gridSpan w:val="2"/>
          </w:tcPr>
          <w:p w14:paraId="522A818C" w14:textId="77777777" w:rsidR="008E38F0" w:rsidRPr="00BF2D02" w:rsidRDefault="0092138B" w:rsidP="00900B16">
            <w:pPr>
              <w:pStyle w:val="wypunktowanewtabeli"/>
              <w:framePr w:wrap="around"/>
              <w:rPr>
                <w:lang w:eastAsia="hi-IN" w:bidi="hi-IN"/>
              </w:rPr>
            </w:pPr>
            <w:r>
              <w:rPr>
                <w:lang w:eastAsia="hi-IN" w:bidi="hi-IN"/>
              </w:rPr>
              <w:t>z</w:t>
            </w:r>
            <w:r w:rsidR="008E38F0" w:rsidRPr="00BF2D02">
              <w:rPr>
                <w:lang w:eastAsia="hi-IN" w:bidi="hi-IN"/>
              </w:rPr>
              <w:t>biorowa</w:t>
            </w:r>
            <w:r w:rsidR="0064693A">
              <w:rPr>
                <w:lang w:eastAsia="hi-IN" w:bidi="hi-IN"/>
              </w:rPr>
              <w:t>,</w:t>
            </w:r>
            <w:r w:rsidR="008E38F0" w:rsidRPr="00BF2D02">
              <w:rPr>
                <w:lang w:eastAsia="hi-IN" w:bidi="hi-IN"/>
              </w:rPr>
              <w:t xml:space="preserve"> </w:t>
            </w:r>
          </w:p>
          <w:p w14:paraId="43B8A9AE" w14:textId="77777777" w:rsidR="008E38F0" w:rsidRPr="00F13B7E" w:rsidRDefault="0064693A" w:rsidP="00900B16">
            <w:pPr>
              <w:pStyle w:val="wypunktowanewtabeli"/>
              <w:framePr w:wrap="around"/>
              <w:rPr>
                <w:lang w:eastAsia="hi-IN" w:bidi="hi-IN"/>
              </w:rPr>
            </w:pPr>
            <w:r>
              <w:rPr>
                <w:lang w:eastAsia="hi-IN" w:bidi="hi-IN"/>
              </w:rPr>
              <w:t>praca w grupach</w:t>
            </w:r>
            <w:r w:rsidR="0092138B">
              <w:rPr>
                <w:lang w:eastAsia="hi-IN" w:bidi="hi-IN"/>
              </w:rPr>
              <w:t xml:space="preserve"> jednolita i zróżnicowana</w:t>
            </w:r>
            <w:r>
              <w:rPr>
                <w:lang w:eastAsia="hi-IN" w:bidi="hi-IN"/>
              </w:rPr>
              <w:t>.</w:t>
            </w:r>
          </w:p>
        </w:tc>
      </w:tr>
      <w:tr w:rsidR="0064693A" w14:paraId="5D908233" w14:textId="77777777" w:rsidTr="00F91F59">
        <w:tc>
          <w:tcPr>
            <w:tcW w:w="2405" w:type="dxa"/>
          </w:tcPr>
          <w:p w14:paraId="5927F71D" w14:textId="77777777" w:rsidR="0064693A" w:rsidRPr="001A7F47" w:rsidRDefault="0064693A" w:rsidP="00AD1A26">
            <w:pPr>
              <w:pStyle w:val="pogrubionywtabelidolewej"/>
            </w:pPr>
            <w:r>
              <w:t>M</w:t>
            </w:r>
            <w:r w:rsidRPr="001A7F47">
              <w:t>etody / techniki</w:t>
            </w:r>
          </w:p>
        </w:tc>
        <w:tc>
          <w:tcPr>
            <w:tcW w:w="6095" w:type="dxa"/>
            <w:gridSpan w:val="2"/>
          </w:tcPr>
          <w:p w14:paraId="6D400666" w14:textId="77777777" w:rsidR="0064693A" w:rsidRDefault="0064693A" w:rsidP="00900B16">
            <w:pPr>
              <w:pStyle w:val="wypunktowanewtabeli"/>
              <w:framePr w:wrap="around"/>
              <w:rPr>
                <w:lang w:eastAsia="hi-IN" w:bidi="hi-IN"/>
              </w:rPr>
            </w:pPr>
            <w:r w:rsidRPr="00BF2D02">
              <w:rPr>
                <w:lang w:eastAsia="hi-IN" w:bidi="hi-IN"/>
              </w:rPr>
              <w:t>elementy wykładu ilustrowane prezentacją</w:t>
            </w:r>
            <w:r>
              <w:rPr>
                <w:lang w:eastAsia="hi-IN" w:bidi="hi-IN"/>
              </w:rPr>
              <w:t>,</w:t>
            </w:r>
          </w:p>
          <w:p w14:paraId="4C42625A" w14:textId="77777777" w:rsidR="0064693A" w:rsidRDefault="0064693A" w:rsidP="00900B16">
            <w:pPr>
              <w:pStyle w:val="wypunktowanewtabeli"/>
              <w:framePr w:wrap="around"/>
              <w:rPr>
                <w:lang w:eastAsia="hi-IN" w:bidi="hi-IN"/>
              </w:rPr>
            </w:pPr>
            <w:r w:rsidRPr="00BF2D02">
              <w:rPr>
                <w:lang w:eastAsia="hi-IN" w:bidi="hi-IN"/>
              </w:rPr>
              <w:t>ćwiczenia praktyczne w tworzeniu planu wsparcia</w:t>
            </w:r>
            <w:r w:rsidR="0092138B">
              <w:rPr>
                <w:lang w:eastAsia="hi-IN" w:bidi="hi-IN"/>
              </w:rPr>
              <w:t>,</w:t>
            </w:r>
          </w:p>
          <w:p w14:paraId="29C3F4BB" w14:textId="77777777" w:rsidR="0092138B" w:rsidRPr="00BF2D02" w:rsidRDefault="0092138B" w:rsidP="00900B16">
            <w:pPr>
              <w:pStyle w:val="wypunktowanewtabeli"/>
              <w:framePr w:wrap="around"/>
              <w:rPr>
                <w:lang w:eastAsia="hi-IN" w:bidi="hi-IN"/>
              </w:rPr>
            </w:pPr>
            <w:r>
              <w:rPr>
                <w:lang w:eastAsia="hi-IN" w:bidi="hi-IN"/>
              </w:rPr>
              <w:t>dyskusja / burza mózgów</w:t>
            </w:r>
            <w:r w:rsidR="00B3385A">
              <w:rPr>
                <w:lang w:eastAsia="hi-IN" w:bidi="hi-IN"/>
              </w:rPr>
              <w:t xml:space="preserve"> (</w:t>
            </w:r>
            <w:r w:rsidR="00B3385A" w:rsidRPr="00B3385A">
              <w:rPr>
                <w:lang w:eastAsia="hi-IN" w:bidi="hi-IN"/>
              </w:rPr>
              <w:t>Załącznik nr 43</w:t>
            </w:r>
            <w:r w:rsidR="00B3385A">
              <w:rPr>
                <w:lang w:eastAsia="hi-IN" w:bidi="hi-IN"/>
              </w:rPr>
              <w:t>)</w:t>
            </w:r>
            <w:r w:rsidR="00727578">
              <w:rPr>
                <w:lang w:eastAsia="hi-IN" w:bidi="hi-IN"/>
              </w:rPr>
              <w:t>.</w:t>
            </w:r>
          </w:p>
        </w:tc>
      </w:tr>
      <w:tr w:rsidR="008E38F0" w14:paraId="102BE745" w14:textId="77777777" w:rsidTr="00F91F59">
        <w:tc>
          <w:tcPr>
            <w:tcW w:w="2405" w:type="dxa"/>
          </w:tcPr>
          <w:p w14:paraId="0BDFB752" w14:textId="77777777" w:rsidR="008E38F0" w:rsidRDefault="0064693A" w:rsidP="00AD1A26">
            <w:pPr>
              <w:pStyle w:val="pogrubionywtabelidolewej"/>
            </w:pPr>
            <w:r>
              <w:t>Środki dydaktyczne i </w:t>
            </w:r>
            <w:r w:rsidR="008E38F0" w:rsidRPr="001A7F47">
              <w:t>materiały</w:t>
            </w:r>
          </w:p>
        </w:tc>
        <w:tc>
          <w:tcPr>
            <w:tcW w:w="6095" w:type="dxa"/>
            <w:gridSpan w:val="2"/>
          </w:tcPr>
          <w:p w14:paraId="208881A2" w14:textId="77777777" w:rsidR="0092138B" w:rsidRDefault="008E38F0" w:rsidP="00900B16">
            <w:pPr>
              <w:pStyle w:val="wypunktowanewtabeli"/>
              <w:framePr w:wrap="around"/>
              <w:rPr>
                <w:lang w:eastAsia="hi-IN" w:bidi="hi-IN"/>
              </w:rPr>
            </w:pPr>
            <w:r w:rsidRPr="00BF2D02">
              <w:rPr>
                <w:lang w:eastAsia="hi-IN" w:bidi="hi-IN"/>
              </w:rPr>
              <w:t xml:space="preserve">do wykładu: rzutnik multimedialny, komputer podłączony do sieci internet, ekran, </w:t>
            </w:r>
          </w:p>
          <w:p w14:paraId="2FE1EA36" w14:textId="77777777" w:rsidR="008E38F0" w:rsidRPr="00BF2D02" w:rsidRDefault="008E38F0" w:rsidP="00900B16">
            <w:pPr>
              <w:pStyle w:val="wypunktowanewtabeli"/>
              <w:framePr w:wrap="around"/>
              <w:rPr>
                <w:lang w:eastAsia="hi-IN" w:bidi="hi-IN"/>
              </w:rPr>
            </w:pPr>
            <w:r w:rsidRPr="00BF2D02">
              <w:rPr>
                <w:lang w:eastAsia="hi-IN" w:bidi="hi-IN"/>
              </w:rPr>
              <w:t>prezentacja zawierająca informacje na temat roli osoby wspierającej szkołę w zakresie rozwoju kompetencji informatycznych,</w:t>
            </w:r>
          </w:p>
          <w:p w14:paraId="08E2E29A" w14:textId="77777777" w:rsidR="008E38F0" w:rsidRDefault="008E38F0" w:rsidP="00900B16">
            <w:pPr>
              <w:pStyle w:val="wypunktowanewtabeli"/>
              <w:framePr w:wrap="around"/>
              <w:rPr>
                <w:lang w:eastAsia="hi-IN" w:bidi="hi-IN"/>
              </w:rPr>
            </w:pPr>
            <w:r w:rsidRPr="00BF2D02">
              <w:rPr>
                <w:lang w:eastAsia="hi-IN" w:bidi="hi-IN"/>
              </w:rPr>
              <w:t>do warsztatów: przykład</w:t>
            </w:r>
            <w:r w:rsidR="0092138B">
              <w:rPr>
                <w:lang w:eastAsia="hi-IN" w:bidi="hi-IN"/>
              </w:rPr>
              <w:t xml:space="preserve"> struktury</w:t>
            </w:r>
            <w:r w:rsidRPr="00BF2D02">
              <w:rPr>
                <w:lang w:eastAsia="hi-IN" w:bidi="hi-IN"/>
              </w:rPr>
              <w:t xml:space="preserve"> plan</w:t>
            </w:r>
            <w:r w:rsidR="0092138B">
              <w:rPr>
                <w:lang w:eastAsia="hi-IN" w:bidi="hi-IN"/>
              </w:rPr>
              <w:t>u</w:t>
            </w:r>
            <w:r w:rsidRPr="00BF2D02">
              <w:rPr>
                <w:lang w:eastAsia="hi-IN" w:bidi="hi-IN"/>
              </w:rPr>
              <w:t xml:space="preserve"> rozwoju szkoły</w:t>
            </w:r>
            <w:r w:rsidR="0092138B">
              <w:rPr>
                <w:lang w:eastAsia="hi-IN" w:bidi="hi-IN"/>
              </w:rPr>
              <w:t xml:space="preserve"> (</w:t>
            </w:r>
            <w:r w:rsidR="0092138B" w:rsidRPr="0092138B">
              <w:rPr>
                <w:lang w:eastAsia="hi-IN" w:bidi="hi-IN"/>
              </w:rPr>
              <w:t>Załącznik nr 42</w:t>
            </w:r>
            <w:r w:rsidR="0092138B">
              <w:rPr>
                <w:lang w:eastAsia="hi-IN" w:bidi="hi-IN"/>
              </w:rPr>
              <w:t>)</w:t>
            </w:r>
            <w:r w:rsidR="00727578">
              <w:rPr>
                <w:lang w:eastAsia="hi-IN" w:bidi="hi-IN"/>
              </w:rPr>
              <w:t>,</w:t>
            </w:r>
          </w:p>
          <w:p w14:paraId="031BDE47" w14:textId="77777777" w:rsidR="00727578" w:rsidRPr="005E584C" w:rsidRDefault="00727578" w:rsidP="00900B16">
            <w:pPr>
              <w:pStyle w:val="wypunktowanewtabeli"/>
              <w:framePr w:wrap="around"/>
            </w:pPr>
            <w:r>
              <w:rPr>
                <w:lang w:eastAsia="hi-IN" w:bidi="hi-IN"/>
              </w:rPr>
              <w:t xml:space="preserve">przykładowy opis diagnozy </w:t>
            </w:r>
            <w:r w:rsidRPr="005E584C">
              <w:t>szko</w:t>
            </w:r>
            <w:r>
              <w:t>ły</w:t>
            </w:r>
            <w:r w:rsidRPr="005E584C">
              <w:t xml:space="preserve"> </w:t>
            </w:r>
            <w:r w:rsidRPr="005E584C">
              <w:rPr>
                <w:lang w:eastAsia="hi-IN" w:bidi="hi-IN"/>
              </w:rPr>
              <w:t>podstawowej</w:t>
            </w:r>
            <w:r w:rsidRPr="00DD5F0A">
              <w:t xml:space="preserve"> </w:t>
            </w:r>
            <w:r>
              <w:t>(</w:t>
            </w:r>
            <w:r w:rsidRPr="00727578">
              <w:t>Załącznik nr 41</w:t>
            </w:r>
            <w:r>
              <w:t>)</w:t>
            </w:r>
            <w:r w:rsidR="00937E8A">
              <w:t>,</w:t>
            </w:r>
          </w:p>
          <w:p w14:paraId="5F2B0356" w14:textId="77777777" w:rsidR="00727578" w:rsidRPr="00C27D11" w:rsidRDefault="00727578" w:rsidP="00900B16">
            <w:pPr>
              <w:pStyle w:val="wypunktowanewtabeli"/>
              <w:framePr w:wrap="around"/>
              <w:rPr>
                <w:lang w:eastAsia="hi-IN" w:bidi="hi-IN"/>
              </w:rPr>
            </w:pPr>
            <w:r>
              <w:rPr>
                <w:lang w:eastAsia="hi-IN" w:bidi="hi-IN"/>
              </w:rPr>
              <w:t>flipchart, duże arkusze papieru co najmniej po dwa dla każdego zespołu (min. 10), mazaki dla każdego uczestnika i prowadzącego (21 mazaków).</w:t>
            </w:r>
          </w:p>
        </w:tc>
      </w:tr>
      <w:tr w:rsidR="00896902" w14:paraId="064C6892" w14:textId="77777777" w:rsidTr="00F91F59">
        <w:tc>
          <w:tcPr>
            <w:tcW w:w="8500" w:type="dxa"/>
            <w:gridSpan w:val="3"/>
          </w:tcPr>
          <w:p w14:paraId="7F53F131" w14:textId="77777777" w:rsidR="00896902" w:rsidRPr="00BF2D02" w:rsidRDefault="00896902" w:rsidP="00AD1A26">
            <w:pPr>
              <w:pStyle w:val="podpodtytu"/>
              <w:spacing w:after="0"/>
            </w:pPr>
            <w:r w:rsidRPr="00BF2D02">
              <w:t>VIII.3. Organizowanie i prowadzenie sieci ws</w:t>
            </w:r>
            <w:r w:rsidR="00463295">
              <w:t>półpracy oraz samokształcenia w </w:t>
            </w:r>
            <w:r w:rsidRPr="00BF2D02">
              <w:t>obszarze wykorzystania nowoczesnych technologii w procesie nauczania/uczenia się.</w:t>
            </w:r>
          </w:p>
          <w:p w14:paraId="5258EEAB" w14:textId="77777777" w:rsidR="00896902" w:rsidRPr="00BF2D02" w:rsidRDefault="00896902" w:rsidP="00AD1A26">
            <w:pPr>
              <w:spacing w:after="0" w:line="360" w:lineRule="auto"/>
              <w:ind w:right="-200"/>
              <w:jc w:val="both"/>
              <w:rPr>
                <w:rFonts w:asciiTheme="minorHAnsi" w:hAnsiTheme="minorHAnsi" w:cstheme="minorHAnsi"/>
                <w:b/>
                <w:sz w:val="24"/>
                <w:szCs w:val="24"/>
              </w:rPr>
            </w:pPr>
            <w:r w:rsidRPr="00BF2D02">
              <w:rPr>
                <w:rFonts w:asciiTheme="minorHAnsi" w:hAnsiTheme="minorHAnsi" w:cstheme="minorHAnsi"/>
                <w:b/>
                <w:sz w:val="24"/>
                <w:szCs w:val="24"/>
              </w:rPr>
              <w:t>Cel ogólny</w:t>
            </w:r>
          </w:p>
          <w:p w14:paraId="38C8F85A" w14:textId="77777777" w:rsidR="00896902" w:rsidRPr="00BF2D02" w:rsidRDefault="00A92182" w:rsidP="00AD1A26">
            <w:pPr>
              <w:spacing w:after="0" w:line="360" w:lineRule="auto"/>
              <w:ind w:right="32"/>
              <w:jc w:val="both"/>
              <w:rPr>
                <w:rFonts w:asciiTheme="minorHAnsi" w:hAnsiTheme="minorHAnsi" w:cstheme="minorHAnsi"/>
                <w:sz w:val="24"/>
                <w:szCs w:val="24"/>
              </w:rPr>
            </w:pPr>
            <w:r>
              <w:rPr>
                <w:rFonts w:asciiTheme="minorHAnsi" w:hAnsiTheme="minorHAnsi" w:cstheme="minorHAnsi"/>
                <w:sz w:val="24"/>
                <w:szCs w:val="24"/>
              </w:rPr>
              <w:t xml:space="preserve">Planowanie </w:t>
            </w:r>
            <w:r w:rsidRPr="00BF2D02">
              <w:rPr>
                <w:rFonts w:asciiTheme="minorHAnsi" w:hAnsiTheme="minorHAnsi" w:cstheme="minorHAnsi"/>
                <w:sz w:val="24"/>
                <w:szCs w:val="24"/>
              </w:rPr>
              <w:t xml:space="preserve">organizacji sieci współpracy </w:t>
            </w:r>
            <w:r>
              <w:rPr>
                <w:rFonts w:asciiTheme="minorHAnsi" w:hAnsiTheme="minorHAnsi" w:cstheme="minorHAnsi"/>
                <w:sz w:val="24"/>
                <w:szCs w:val="24"/>
              </w:rPr>
              <w:t>z uwzględnieniem wykorzystania</w:t>
            </w:r>
            <w:r w:rsidR="00896902" w:rsidRPr="00BF2D02">
              <w:rPr>
                <w:rFonts w:asciiTheme="minorHAnsi" w:hAnsiTheme="minorHAnsi" w:cstheme="minorHAnsi"/>
                <w:sz w:val="24"/>
                <w:szCs w:val="24"/>
              </w:rPr>
              <w:t xml:space="preserve"> technologii informacyjnej</w:t>
            </w:r>
            <w:r w:rsidR="00727578">
              <w:rPr>
                <w:rFonts w:asciiTheme="minorHAnsi" w:hAnsiTheme="minorHAnsi" w:cstheme="minorHAnsi"/>
                <w:sz w:val="24"/>
                <w:szCs w:val="24"/>
              </w:rPr>
              <w:t>.</w:t>
            </w:r>
            <w:r w:rsidR="00896902" w:rsidRPr="00BF2D02">
              <w:rPr>
                <w:rFonts w:asciiTheme="minorHAnsi" w:hAnsiTheme="minorHAnsi" w:cstheme="minorHAnsi"/>
                <w:sz w:val="24"/>
                <w:szCs w:val="24"/>
              </w:rPr>
              <w:t xml:space="preserve"> </w:t>
            </w:r>
          </w:p>
          <w:p w14:paraId="10EC738F" w14:textId="77777777" w:rsidR="00896902" w:rsidRPr="00BF2D02" w:rsidRDefault="00896902" w:rsidP="00AD1A26">
            <w:pPr>
              <w:suppressAutoHyphens/>
              <w:spacing w:after="0" w:line="360" w:lineRule="auto"/>
              <w:jc w:val="both"/>
              <w:rPr>
                <w:rFonts w:asciiTheme="minorHAnsi" w:hAnsiTheme="minorHAnsi" w:cstheme="minorHAnsi"/>
                <w:b/>
                <w:kern w:val="1"/>
                <w:sz w:val="24"/>
                <w:szCs w:val="24"/>
                <w:lang w:eastAsia="hi-IN" w:bidi="hi-IN"/>
              </w:rPr>
            </w:pPr>
            <w:r w:rsidRPr="00BF2D02">
              <w:rPr>
                <w:rFonts w:asciiTheme="minorHAnsi" w:hAnsiTheme="minorHAnsi" w:cstheme="minorHAnsi"/>
                <w:b/>
                <w:kern w:val="1"/>
                <w:sz w:val="24"/>
                <w:szCs w:val="24"/>
                <w:lang w:eastAsia="hi-IN" w:bidi="hi-IN"/>
              </w:rPr>
              <w:t>Cele szczegółowe</w:t>
            </w:r>
          </w:p>
          <w:p w14:paraId="5A19E6C6" w14:textId="77777777" w:rsidR="00896902" w:rsidRPr="00BF2D02" w:rsidRDefault="00896902" w:rsidP="00AD1A26">
            <w:pPr>
              <w:spacing w:after="0" w:line="360" w:lineRule="auto"/>
              <w:ind w:right="8"/>
              <w:jc w:val="both"/>
              <w:rPr>
                <w:rFonts w:asciiTheme="minorHAnsi" w:hAnsiTheme="minorHAnsi" w:cstheme="minorHAnsi"/>
                <w:sz w:val="24"/>
                <w:szCs w:val="24"/>
              </w:rPr>
            </w:pPr>
            <w:r w:rsidRPr="00BF2D02">
              <w:rPr>
                <w:rFonts w:asciiTheme="minorHAnsi" w:hAnsiTheme="minorHAnsi" w:cstheme="minorHAnsi"/>
                <w:sz w:val="24"/>
                <w:szCs w:val="24"/>
              </w:rPr>
              <w:t>Uczestnik szkolenia</w:t>
            </w:r>
            <w:r w:rsidR="00A92182">
              <w:rPr>
                <w:rFonts w:asciiTheme="minorHAnsi" w:hAnsiTheme="minorHAnsi" w:cstheme="minorHAnsi"/>
                <w:sz w:val="24"/>
                <w:szCs w:val="24"/>
              </w:rPr>
              <w:t>:</w:t>
            </w:r>
          </w:p>
          <w:p w14:paraId="2EB7321E" w14:textId="77777777" w:rsidR="00896902" w:rsidRPr="00BF2D02" w:rsidRDefault="00A92182" w:rsidP="00900B16">
            <w:pPr>
              <w:pStyle w:val="wypunktowanewtabeli"/>
              <w:framePr w:wrap="around"/>
            </w:pPr>
            <w:r>
              <w:t xml:space="preserve">planuje </w:t>
            </w:r>
            <w:r w:rsidR="00896902" w:rsidRPr="00BF2D02">
              <w:t>organiz</w:t>
            </w:r>
            <w:r>
              <w:t>ację</w:t>
            </w:r>
            <w:r w:rsidR="00896902" w:rsidRPr="00BF2D02">
              <w:t xml:space="preserve"> sie</w:t>
            </w:r>
            <w:r>
              <w:t>ci</w:t>
            </w:r>
            <w:r w:rsidR="00896902" w:rsidRPr="00BF2D02">
              <w:t xml:space="preserve"> współpracy na platformie e-learningowej,</w:t>
            </w:r>
          </w:p>
          <w:p w14:paraId="450A69DC" w14:textId="77777777" w:rsidR="00896902" w:rsidRPr="00BF2D02" w:rsidRDefault="00896902" w:rsidP="00900B16">
            <w:pPr>
              <w:pStyle w:val="wypunktowanewtabeli"/>
              <w:framePr w:wrap="around"/>
            </w:pPr>
            <w:r w:rsidRPr="00BF2D02">
              <w:t>wykorzystuje narzędzia technologii informacyjnej do usprawnienia działań wspierających pracę szkoły w rozwoju kompetencji informatycznych ucznia na</w:t>
            </w:r>
            <w:r w:rsidR="00727578">
              <w:t> </w:t>
            </w:r>
            <w:r w:rsidRPr="00BF2D02">
              <w:t>II etapie kształcenia,</w:t>
            </w:r>
          </w:p>
          <w:p w14:paraId="3B8C0945" w14:textId="77777777" w:rsidR="00896902" w:rsidRPr="00CC6FD9" w:rsidRDefault="00896902" w:rsidP="00900B16">
            <w:pPr>
              <w:pStyle w:val="wypunktowanewtabeli"/>
              <w:framePr w:wrap="around"/>
            </w:pPr>
            <w:r w:rsidRPr="00BF2D02">
              <w:t>wykorzystuje narzędzia technologii informacyjnej do upowszechnia dobrych praktyk pracy szkoły w zakresie rozwoju kompetencji informatycznych na II</w:t>
            </w:r>
            <w:r w:rsidR="00D77FF9">
              <w:t> </w:t>
            </w:r>
            <w:r w:rsidRPr="00BF2D02">
              <w:t>etapie kształcenia.</w:t>
            </w:r>
          </w:p>
        </w:tc>
      </w:tr>
      <w:tr w:rsidR="00F13B7E" w14:paraId="5D5B296C" w14:textId="77777777" w:rsidTr="00F91F59">
        <w:tc>
          <w:tcPr>
            <w:tcW w:w="2405" w:type="dxa"/>
          </w:tcPr>
          <w:p w14:paraId="3C546DF9" w14:textId="77777777" w:rsidR="00F13B7E" w:rsidRDefault="00F13B7E" w:rsidP="00AD1A26">
            <w:pPr>
              <w:pStyle w:val="pugrubionywtabeliwyrodkowany"/>
            </w:pPr>
            <w:r w:rsidRPr="0037495E">
              <w:t>Treści szkolenia</w:t>
            </w:r>
          </w:p>
        </w:tc>
        <w:tc>
          <w:tcPr>
            <w:tcW w:w="4961" w:type="dxa"/>
          </w:tcPr>
          <w:p w14:paraId="0E0BC77F" w14:textId="77777777" w:rsidR="00F13B7E" w:rsidRDefault="00F13B7E" w:rsidP="00AD1A26">
            <w:pPr>
              <w:pStyle w:val="pugrubionywtabeliwyrodkowany"/>
            </w:pPr>
            <w:r w:rsidRPr="0037495E">
              <w:t>Aktywności</w:t>
            </w:r>
          </w:p>
        </w:tc>
        <w:tc>
          <w:tcPr>
            <w:tcW w:w="1134" w:type="dxa"/>
          </w:tcPr>
          <w:p w14:paraId="74F10509" w14:textId="77777777" w:rsidR="00F13B7E" w:rsidRDefault="00F13B7E" w:rsidP="00AD1A26">
            <w:pPr>
              <w:pStyle w:val="pugrubionywtabeliwyrodkowany"/>
            </w:pPr>
            <w:r w:rsidRPr="00FF2216">
              <w:t>Czas</w:t>
            </w:r>
          </w:p>
        </w:tc>
      </w:tr>
      <w:tr w:rsidR="00896902" w14:paraId="258B9BC4" w14:textId="77777777" w:rsidTr="00F91F59">
        <w:tc>
          <w:tcPr>
            <w:tcW w:w="2405" w:type="dxa"/>
            <w:vMerge w:val="restart"/>
          </w:tcPr>
          <w:p w14:paraId="0D50F785" w14:textId="77777777" w:rsidR="00896902" w:rsidRPr="00BF2D02" w:rsidRDefault="00896902" w:rsidP="00AD1A26">
            <w:pPr>
              <w:numPr>
                <w:ilvl w:val="0"/>
                <w:numId w:val="52"/>
              </w:numPr>
              <w:spacing w:after="0" w:line="360" w:lineRule="auto"/>
              <w:ind w:left="452" w:right="8" w:hanging="360"/>
              <w:rPr>
                <w:rFonts w:asciiTheme="minorHAnsi" w:hAnsiTheme="minorHAnsi" w:cstheme="minorHAnsi"/>
                <w:sz w:val="24"/>
                <w:szCs w:val="24"/>
              </w:rPr>
            </w:pPr>
            <w:r w:rsidRPr="00BF2D02">
              <w:rPr>
                <w:rFonts w:asciiTheme="minorHAnsi" w:hAnsiTheme="minorHAnsi" w:cstheme="minorHAnsi"/>
                <w:sz w:val="24"/>
                <w:szCs w:val="24"/>
              </w:rPr>
              <w:t>Organizowanie i</w:t>
            </w:r>
            <w:r w:rsidR="00727578">
              <w:rPr>
                <w:rFonts w:asciiTheme="minorHAnsi" w:hAnsiTheme="minorHAnsi" w:cstheme="minorHAnsi"/>
                <w:sz w:val="24"/>
                <w:szCs w:val="24"/>
              </w:rPr>
              <w:t> </w:t>
            </w:r>
            <w:r w:rsidRPr="00BF2D02">
              <w:rPr>
                <w:rFonts w:asciiTheme="minorHAnsi" w:hAnsiTheme="minorHAnsi" w:cstheme="minorHAnsi"/>
                <w:sz w:val="24"/>
                <w:szCs w:val="24"/>
              </w:rPr>
              <w:t>prowadzenie sieci współpracy oraz samokształcenia w obszarze rozwoju kompetencji nowoczesnych technologii w</w:t>
            </w:r>
            <w:r w:rsidR="00727578">
              <w:rPr>
                <w:rFonts w:asciiTheme="minorHAnsi" w:hAnsiTheme="minorHAnsi" w:cstheme="minorHAnsi"/>
                <w:sz w:val="24"/>
                <w:szCs w:val="24"/>
              </w:rPr>
              <w:t> </w:t>
            </w:r>
            <w:r w:rsidRPr="00BF2D02">
              <w:rPr>
                <w:rFonts w:asciiTheme="minorHAnsi" w:hAnsiTheme="minorHAnsi" w:cstheme="minorHAnsi"/>
                <w:sz w:val="24"/>
                <w:szCs w:val="24"/>
              </w:rPr>
              <w:t>procesie kształcenia.</w:t>
            </w:r>
          </w:p>
          <w:p w14:paraId="76345047" w14:textId="77777777" w:rsidR="00896902" w:rsidRPr="00BF2D02" w:rsidRDefault="00896902" w:rsidP="00AD1A26">
            <w:pPr>
              <w:numPr>
                <w:ilvl w:val="0"/>
                <w:numId w:val="52"/>
              </w:numPr>
              <w:spacing w:after="0" w:line="360" w:lineRule="auto"/>
              <w:ind w:left="452" w:right="8" w:hanging="360"/>
              <w:rPr>
                <w:rFonts w:asciiTheme="minorHAnsi" w:hAnsiTheme="minorHAnsi" w:cstheme="minorHAnsi"/>
                <w:sz w:val="24"/>
                <w:szCs w:val="24"/>
              </w:rPr>
            </w:pPr>
            <w:r w:rsidRPr="00BF2D02">
              <w:rPr>
                <w:rFonts w:asciiTheme="minorHAnsi" w:hAnsiTheme="minorHAnsi" w:cstheme="minorHAnsi"/>
                <w:sz w:val="24"/>
                <w:szCs w:val="24"/>
              </w:rPr>
              <w:t>Wykorzystanie narzędzi technologii informacyjnej w</w:t>
            </w:r>
            <w:r w:rsidR="00727578">
              <w:rPr>
                <w:rFonts w:asciiTheme="minorHAnsi" w:hAnsiTheme="minorHAnsi" w:cstheme="minorHAnsi"/>
                <w:sz w:val="24"/>
                <w:szCs w:val="24"/>
              </w:rPr>
              <w:t> </w:t>
            </w:r>
            <w:r w:rsidRPr="00BF2D02">
              <w:rPr>
                <w:rFonts w:asciiTheme="minorHAnsi" w:hAnsiTheme="minorHAnsi" w:cstheme="minorHAnsi"/>
                <w:sz w:val="24"/>
                <w:szCs w:val="24"/>
              </w:rPr>
              <w:t>procesie wspomagania pracy szkół.</w:t>
            </w:r>
          </w:p>
          <w:p w14:paraId="4FF89F04" w14:textId="77777777" w:rsidR="00896902" w:rsidRPr="00D77FF9" w:rsidRDefault="00896902" w:rsidP="00AD1A26">
            <w:pPr>
              <w:numPr>
                <w:ilvl w:val="0"/>
                <w:numId w:val="52"/>
              </w:numPr>
              <w:spacing w:after="0" w:line="360" w:lineRule="auto"/>
              <w:ind w:left="452" w:right="8" w:hanging="360"/>
              <w:rPr>
                <w:rFonts w:asciiTheme="minorHAnsi" w:hAnsiTheme="minorHAnsi" w:cstheme="minorHAnsi"/>
                <w:sz w:val="24"/>
                <w:szCs w:val="24"/>
              </w:rPr>
            </w:pPr>
            <w:r w:rsidRPr="00BF2D02">
              <w:rPr>
                <w:rFonts w:asciiTheme="minorHAnsi" w:hAnsiTheme="minorHAnsi" w:cstheme="minorHAnsi"/>
                <w:sz w:val="24"/>
                <w:szCs w:val="24"/>
              </w:rPr>
              <w:t>Wykorzystanie narzędzi technologii w upowszechnianiu informacji o dobrych praktykach pracy szkoły w zakresie rozwoju kompetencji informatycznych na II etapie kształcenia.</w:t>
            </w:r>
          </w:p>
        </w:tc>
        <w:tc>
          <w:tcPr>
            <w:tcW w:w="4961" w:type="dxa"/>
          </w:tcPr>
          <w:p w14:paraId="0FF93399" w14:textId="77777777" w:rsidR="00896902" w:rsidRPr="00BF2D02" w:rsidRDefault="00896902" w:rsidP="00AD1A26">
            <w:pPr>
              <w:spacing w:after="0" w:line="360" w:lineRule="auto"/>
              <w:ind w:left="82"/>
              <w:rPr>
                <w:rFonts w:asciiTheme="minorHAnsi" w:eastAsia="Times New Roman" w:hAnsiTheme="minorHAnsi" w:cstheme="minorHAnsi"/>
                <w:b/>
                <w:sz w:val="24"/>
                <w:szCs w:val="24"/>
              </w:rPr>
            </w:pPr>
            <w:r w:rsidRPr="00BF2D02">
              <w:rPr>
                <w:rFonts w:asciiTheme="minorHAnsi" w:eastAsia="Times New Roman" w:hAnsiTheme="minorHAnsi" w:cstheme="minorHAnsi"/>
                <w:b/>
                <w:sz w:val="24"/>
                <w:szCs w:val="24"/>
              </w:rPr>
              <w:t>Ćwiczenia praktyczne w opracowaniu planu sieci współpracy poprzez wykorzystanie funkcjonal</w:t>
            </w:r>
            <w:r w:rsidR="00F13B7E">
              <w:rPr>
                <w:rFonts w:asciiTheme="minorHAnsi" w:eastAsia="Times New Roman" w:hAnsiTheme="minorHAnsi" w:cstheme="minorHAnsi"/>
                <w:b/>
                <w:sz w:val="24"/>
                <w:szCs w:val="24"/>
              </w:rPr>
              <w:t xml:space="preserve">ności platformy elearningowej </w:t>
            </w:r>
          </w:p>
          <w:p w14:paraId="663D3192" w14:textId="77777777" w:rsidR="00896902" w:rsidRPr="00F13B7E" w:rsidRDefault="00896902" w:rsidP="00AD1A26">
            <w:pPr>
              <w:spacing w:after="0" w:line="360" w:lineRule="auto"/>
              <w:ind w:left="82"/>
              <w:rPr>
                <w:rFonts w:asciiTheme="minorHAnsi" w:hAnsiTheme="minorHAnsi" w:cstheme="minorHAnsi"/>
                <w:sz w:val="24"/>
                <w:szCs w:val="24"/>
              </w:rPr>
            </w:pPr>
            <w:r w:rsidRPr="00BF2D02">
              <w:rPr>
                <w:rFonts w:asciiTheme="minorHAnsi" w:eastAsia="Times New Roman" w:hAnsiTheme="minorHAnsi" w:cstheme="minorHAnsi"/>
                <w:sz w:val="24"/>
                <w:szCs w:val="24"/>
              </w:rPr>
              <w:t>Uczestnicy są podzieleni na trzy zespoły. Losują oni wiodący temat do opracowania. Na</w:t>
            </w:r>
            <w:r w:rsidR="00D77FF9">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 xml:space="preserve">podstawie wcześniej ukształtowanych umiejętności i zdobytej wiedzy tworzą plakat </w:t>
            </w:r>
            <w:r>
              <w:rPr>
                <w:rFonts w:asciiTheme="minorHAnsi" w:eastAsia="Times New Roman" w:hAnsiTheme="minorHAnsi" w:cstheme="minorHAnsi"/>
                <w:sz w:val="24"/>
                <w:szCs w:val="24"/>
              </w:rPr>
              <w:t>metodą „burzy mózgów”</w:t>
            </w:r>
            <w:r w:rsidRPr="00BF2D02">
              <w:rPr>
                <w:rFonts w:asciiTheme="minorHAnsi" w:eastAsia="Times New Roman" w:hAnsiTheme="minorHAnsi" w:cstheme="minorHAnsi"/>
                <w:sz w:val="24"/>
                <w:szCs w:val="24"/>
              </w:rPr>
              <w:t xml:space="preserve"> na następujące tematy: „</w:t>
            </w:r>
            <w:r w:rsidRPr="00BF2D02">
              <w:rPr>
                <w:rFonts w:asciiTheme="minorHAnsi" w:hAnsiTheme="minorHAnsi" w:cstheme="minorHAnsi"/>
                <w:sz w:val="24"/>
                <w:szCs w:val="24"/>
              </w:rPr>
              <w:t>sieć współpracy oraz samokształcenia w obszarze rozwoju kompetencji nowoczesnych technologii w</w:t>
            </w:r>
            <w:r w:rsidR="00727578">
              <w:rPr>
                <w:rFonts w:asciiTheme="minorHAnsi" w:hAnsiTheme="minorHAnsi" w:cstheme="minorHAnsi"/>
                <w:sz w:val="24"/>
                <w:szCs w:val="24"/>
              </w:rPr>
              <w:t> </w:t>
            </w:r>
            <w:r w:rsidRPr="00BF2D02">
              <w:rPr>
                <w:rFonts w:asciiTheme="minorHAnsi" w:hAnsiTheme="minorHAnsi" w:cstheme="minorHAnsi"/>
                <w:sz w:val="24"/>
                <w:szCs w:val="24"/>
              </w:rPr>
              <w:t>procesie kształcenia”, „wykorzystanie narzędzi technologii informacyjnej w</w:t>
            </w:r>
            <w:r w:rsidR="00727578">
              <w:rPr>
                <w:rFonts w:asciiTheme="minorHAnsi" w:hAnsiTheme="minorHAnsi" w:cstheme="minorHAnsi"/>
                <w:sz w:val="24"/>
                <w:szCs w:val="24"/>
              </w:rPr>
              <w:t> </w:t>
            </w:r>
            <w:r w:rsidRPr="00BF2D02">
              <w:rPr>
                <w:rFonts w:asciiTheme="minorHAnsi" w:hAnsiTheme="minorHAnsi" w:cstheme="minorHAnsi"/>
                <w:sz w:val="24"/>
                <w:szCs w:val="24"/>
              </w:rPr>
              <w:t>procesie wspomagania pracy szkół”, upowszechnianie informacji o dobrych praktykach pracy szkoły w</w:t>
            </w:r>
            <w:r w:rsidR="00D77FF9">
              <w:rPr>
                <w:rFonts w:asciiTheme="minorHAnsi" w:hAnsiTheme="minorHAnsi" w:cstheme="minorHAnsi"/>
                <w:sz w:val="24"/>
                <w:szCs w:val="24"/>
              </w:rPr>
              <w:t> </w:t>
            </w:r>
            <w:r w:rsidRPr="00BF2D02">
              <w:rPr>
                <w:rFonts w:asciiTheme="minorHAnsi" w:hAnsiTheme="minorHAnsi" w:cstheme="minorHAnsi"/>
                <w:sz w:val="24"/>
                <w:szCs w:val="24"/>
              </w:rPr>
              <w:t>zakresie rozwoju kompetencji informatycz</w:t>
            </w:r>
            <w:r w:rsidR="00F13B7E">
              <w:rPr>
                <w:rFonts w:asciiTheme="minorHAnsi" w:hAnsiTheme="minorHAnsi" w:cstheme="minorHAnsi"/>
                <w:sz w:val="24"/>
                <w:szCs w:val="24"/>
              </w:rPr>
              <w:t>nych na II etapie kształcenia”.</w:t>
            </w:r>
          </w:p>
        </w:tc>
        <w:tc>
          <w:tcPr>
            <w:tcW w:w="1134" w:type="dxa"/>
          </w:tcPr>
          <w:p w14:paraId="54A3A8B2" w14:textId="77777777" w:rsidR="00896902" w:rsidRDefault="00F13B7E" w:rsidP="00AD1A26">
            <w:pPr>
              <w:pStyle w:val="pugrubionywtabeliwyrodkowany"/>
            </w:pPr>
            <w:r w:rsidRPr="00BF2D02">
              <w:t>30 min</w:t>
            </w:r>
          </w:p>
        </w:tc>
      </w:tr>
      <w:tr w:rsidR="00896902" w14:paraId="24279486" w14:textId="77777777" w:rsidTr="00F91F59">
        <w:tc>
          <w:tcPr>
            <w:tcW w:w="2405" w:type="dxa"/>
            <w:vMerge/>
          </w:tcPr>
          <w:p w14:paraId="77E385A4" w14:textId="77777777" w:rsidR="00896902" w:rsidRDefault="00896902" w:rsidP="00AD1A26">
            <w:pPr>
              <w:pStyle w:val="Podtytu"/>
            </w:pPr>
          </w:p>
        </w:tc>
        <w:tc>
          <w:tcPr>
            <w:tcW w:w="4961" w:type="dxa"/>
          </w:tcPr>
          <w:p w14:paraId="6E8AE3CE" w14:textId="77777777" w:rsidR="00896902" w:rsidRPr="00BF2D02" w:rsidRDefault="00F13B7E" w:rsidP="00AD1A26">
            <w:pPr>
              <w:spacing w:after="0" w:line="360" w:lineRule="auto"/>
              <w:ind w:left="82" w:right="-200"/>
              <w:rPr>
                <w:rFonts w:asciiTheme="minorHAnsi" w:hAnsiTheme="minorHAnsi" w:cstheme="minorHAnsi"/>
                <w:b/>
                <w:sz w:val="24"/>
                <w:szCs w:val="24"/>
              </w:rPr>
            </w:pPr>
            <w:r>
              <w:rPr>
                <w:rFonts w:asciiTheme="minorHAnsi" w:hAnsiTheme="minorHAnsi" w:cstheme="minorHAnsi"/>
                <w:b/>
                <w:sz w:val="24"/>
                <w:szCs w:val="24"/>
              </w:rPr>
              <w:t xml:space="preserve">Podsumowanie </w:t>
            </w:r>
          </w:p>
          <w:p w14:paraId="61524028" w14:textId="77777777" w:rsidR="00896902" w:rsidRPr="00F13B7E" w:rsidRDefault="00896902" w:rsidP="00AD1A26">
            <w:pPr>
              <w:spacing w:after="0" w:line="360" w:lineRule="auto"/>
              <w:ind w:left="82" w:right="172"/>
              <w:rPr>
                <w:rFonts w:asciiTheme="minorHAnsi" w:hAnsiTheme="minorHAnsi" w:cstheme="minorHAnsi"/>
                <w:sz w:val="24"/>
                <w:szCs w:val="24"/>
              </w:rPr>
            </w:pPr>
            <w:r w:rsidRPr="00BF2D02">
              <w:rPr>
                <w:rFonts w:asciiTheme="minorHAnsi" w:hAnsiTheme="minorHAnsi" w:cstheme="minorHAnsi"/>
                <w:sz w:val="24"/>
                <w:szCs w:val="24"/>
              </w:rPr>
              <w:t xml:space="preserve">Prowadzący dokonuje podsumowania pracy uczestników w </w:t>
            </w:r>
            <w:r>
              <w:rPr>
                <w:rFonts w:asciiTheme="minorHAnsi" w:hAnsiTheme="minorHAnsi" w:cstheme="minorHAnsi"/>
                <w:sz w:val="24"/>
                <w:szCs w:val="24"/>
              </w:rPr>
              <w:t>VIII</w:t>
            </w:r>
            <w:r w:rsidRPr="00BF2D02">
              <w:rPr>
                <w:rFonts w:asciiTheme="minorHAnsi" w:hAnsiTheme="minorHAnsi" w:cstheme="minorHAnsi"/>
                <w:sz w:val="24"/>
                <w:szCs w:val="24"/>
              </w:rPr>
              <w:t xml:space="preserve"> module, biorąc pod uwagę wypracowane plakaty na temat wykorzystania narzędzi tec</w:t>
            </w:r>
            <w:r w:rsidR="00F13B7E">
              <w:rPr>
                <w:rFonts w:asciiTheme="minorHAnsi" w:hAnsiTheme="minorHAnsi" w:cstheme="minorHAnsi"/>
                <w:sz w:val="24"/>
                <w:szCs w:val="24"/>
              </w:rPr>
              <w:t>hnologii informacyjnej.</w:t>
            </w:r>
          </w:p>
        </w:tc>
        <w:tc>
          <w:tcPr>
            <w:tcW w:w="1134" w:type="dxa"/>
          </w:tcPr>
          <w:p w14:paraId="2B743525" w14:textId="77777777" w:rsidR="00896902" w:rsidRDefault="00F13B7E" w:rsidP="00AD1A26">
            <w:pPr>
              <w:pStyle w:val="pugrubionywtabeliwyrodkowany"/>
            </w:pPr>
            <w:r w:rsidRPr="00BF2D02">
              <w:t>15 min.</w:t>
            </w:r>
          </w:p>
        </w:tc>
      </w:tr>
      <w:tr w:rsidR="00F13B7E" w14:paraId="648D7AF3" w14:textId="77777777" w:rsidTr="00F91F59">
        <w:tc>
          <w:tcPr>
            <w:tcW w:w="7366" w:type="dxa"/>
            <w:gridSpan w:val="2"/>
          </w:tcPr>
          <w:p w14:paraId="1D79A87B" w14:textId="77777777" w:rsidR="00F13B7E" w:rsidRDefault="005E584C" w:rsidP="00AD1A26">
            <w:pPr>
              <w:pStyle w:val="prawygruby"/>
            </w:pPr>
            <w:r>
              <w:t>Ogółem</w:t>
            </w:r>
          </w:p>
        </w:tc>
        <w:tc>
          <w:tcPr>
            <w:tcW w:w="1134" w:type="dxa"/>
          </w:tcPr>
          <w:p w14:paraId="5F413B51" w14:textId="77777777" w:rsidR="00F13B7E" w:rsidRDefault="0064693A" w:rsidP="00AD1A26">
            <w:pPr>
              <w:pStyle w:val="pugrubionywtabeliwyrodkowany"/>
            </w:pPr>
            <w:r>
              <w:t>45 min.</w:t>
            </w:r>
          </w:p>
        </w:tc>
      </w:tr>
      <w:tr w:rsidR="008E38F0" w14:paraId="3BFEE0AC" w14:textId="77777777" w:rsidTr="00F91F59">
        <w:tc>
          <w:tcPr>
            <w:tcW w:w="2405" w:type="dxa"/>
          </w:tcPr>
          <w:p w14:paraId="22B2A507" w14:textId="77777777" w:rsidR="008E38F0" w:rsidRDefault="0064693A" w:rsidP="00AD1A26">
            <w:pPr>
              <w:pStyle w:val="pogrubionywtabelidolewej"/>
            </w:pPr>
            <w:r>
              <w:t>Formy</w:t>
            </w:r>
          </w:p>
        </w:tc>
        <w:tc>
          <w:tcPr>
            <w:tcW w:w="6095" w:type="dxa"/>
            <w:gridSpan w:val="2"/>
          </w:tcPr>
          <w:p w14:paraId="3A71D4D6" w14:textId="77777777" w:rsidR="008E38F0" w:rsidRDefault="0064693A" w:rsidP="00900B16">
            <w:pPr>
              <w:pStyle w:val="wypunktowanewtabeli"/>
              <w:framePr w:wrap="around"/>
              <w:rPr>
                <w:lang w:eastAsia="hi-IN" w:bidi="hi-IN"/>
              </w:rPr>
            </w:pPr>
            <w:r>
              <w:rPr>
                <w:lang w:eastAsia="hi-IN" w:bidi="hi-IN"/>
              </w:rPr>
              <w:t>praca w grupach</w:t>
            </w:r>
            <w:r w:rsidR="00040DE6">
              <w:rPr>
                <w:lang w:eastAsia="hi-IN" w:bidi="hi-IN"/>
              </w:rPr>
              <w:t>.</w:t>
            </w:r>
          </w:p>
        </w:tc>
      </w:tr>
      <w:tr w:rsidR="0064693A" w14:paraId="10D0F92A" w14:textId="77777777" w:rsidTr="00F91F59">
        <w:tc>
          <w:tcPr>
            <w:tcW w:w="2405" w:type="dxa"/>
          </w:tcPr>
          <w:p w14:paraId="3BFDF28A" w14:textId="77777777" w:rsidR="0064693A" w:rsidRPr="001A7F47" w:rsidRDefault="0064693A" w:rsidP="00AD1A26">
            <w:pPr>
              <w:pStyle w:val="pogrubionywtabelidolewej"/>
            </w:pPr>
            <w:r>
              <w:t>M</w:t>
            </w:r>
            <w:r w:rsidRPr="001A7F47">
              <w:t>etody / techniki</w:t>
            </w:r>
          </w:p>
        </w:tc>
        <w:tc>
          <w:tcPr>
            <w:tcW w:w="6095" w:type="dxa"/>
            <w:gridSpan w:val="2"/>
          </w:tcPr>
          <w:p w14:paraId="184E599F" w14:textId="77777777" w:rsidR="0064693A" w:rsidRPr="00BF2D02" w:rsidRDefault="0064693A" w:rsidP="00900B16">
            <w:pPr>
              <w:pStyle w:val="wypunktowanewtabeli"/>
              <w:framePr w:wrap="around"/>
              <w:rPr>
                <w:lang w:eastAsia="hi-IN" w:bidi="hi-IN"/>
              </w:rPr>
            </w:pPr>
            <w:r>
              <w:rPr>
                <w:lang w:eastAsia="hi-IN" w:bidi="hi-IN"/>
              </w:rPr>
              <w:t>burza mózgów</w:t>
            </w:r>
            <w:r w:rsidR="00A92182">
              <w:rPr>
                <w:lang w:eastAsia="hi-IN" w:bidi="hi-IN"/>
              </w:rPr>
              <w:t xml:space="preserve"> (</w:t>
            </w:r>
            <w:r w:rsidR="00A92182" w:rsidRPr="00A92182">
              <w:rPr>
                <w:lang w:eastAsia="hi-IN" w:bidi="hi-IN"/>
              </w:rPr>
              <w:t>Załącznik nr 43</w:t>
            </w:r>
            <w:r w:rsidR="00A92182">
              <w:rPr>
                <w:lang w:eastAsia="hi-IN" w:bidi="hi-IN"/>
              </w:rPr>
              <w:t>)</w:t>
            </w:r>
            <w:r w:rsidR="00040DE6">
              <w:rPr>
                <w:lang w:eastAsia="hi-IN" w:bidi="hi-IN"/>
              </w:rPr>
              <w:t>.</w:t>
            </w:r>
          </w:p>
        </w:tc>
      </w:tr>
      <w:tr w:rsidR="008E38F0" w14:paraId="31A91F10" w14:textId="77777777" w:rsidTr="00F91F59">
        <w:tc>
          <w:tcPr>
            <w:tcW w:w="2405" w:type="dxa"/>
          </w:tcPr>
          <w:p w14:paraId="3BF36FEA" w14:textId="77777777" w:rsidR="008E38F0" w:rsidRDefault="00790FF2" w:rsidP="00AD1A26">
            <w:pPr>
              <w:pStyle w:val="pogrubionywtabelidolewej"/>
            </w:pPr>
            <w:r>
              <w:t>Środki dydaktyczne i </w:t>
            </w:r>
            <w:r w:rsidR="008E38F0" w:rsidRPr="001A7F47">
              <w:t>materiały</w:t>
            </w:r>
          </w:p>
        </w:tc>
        <w:tc>
          <w:tcPr>
            <w:tcW w:w="6095" w:type="dxa"/>
            <w:gridSpan w:val="2"/>
          </w:tcPr>
          <w:p w14:paraId="05192B91" w14:textId="77777777" w:rsidR="008E38F0" w:rsidRPr="00F13B7E" w:rsidRDefault="008E38F0" w:rsidP="00900B16">
            <w:pPr>
              <w:pStyle w:val="wypunktowanewtabeli"/>
              <w:framePr w:wrap="around"/>
              <w:rPr>
                <w:lang w:eastAsia="hi-IN" w:bidi="hi-IN"/>
              </w:rPr>
            </w:pPr>
            <w:r w:rsidRPr="00BF2D02">
              <w:rPr>
                <w:lang w:eastAsia="hi-IN" w:bidi="hi-IN"/>
              </w:rPr>
              <w:t xml:space="preserve">do warsztatów: </w:t>
            </w:r>
            <w:r w:rsidR="00727578">
              <w:rPr>
                <w:lang w:eastAsia="hi-IN" w:bidi="hi-IN"/>
              </w:rPr>
              <w:t>flipchart, duże arkusze papieru co najmniej po jednym dla każdego zespołu (min. 4), mazaki dla każdego uczestnika i prowadzącego (21 mazaków).</w:t>
            </w:r>
            <w:r>
              <w:rPr>
                <w:lang w:eastAsia="hi-IN" w:bidi="hi-IN"/>
              </w:rPr>
              <w:t>, małe kolorowe karteczki</w:t>
            </w:r>
            <w:r w:rsidR="00040DE6">
              <w:rPr>
                <w:lang w:eastAsia="hi-IN" w:bidi="hi-IN"/>
              </w:rPr>
              <w:t>.</w:t>
            </w:r>
          </w:p>
        </w:tc>
      </w:tr>
      <w:tr w:rsidR="00896902" w14:paraId="291B875D" w14:textId="77777777" w:rsidTr="00F91F59">
        <w:tc>
          <w:tcPr>
            <w:tcW w:w="8500" w:type="dxa"/>
            <w:gridSpan w:val="3"/>
          </w:tcPr>
          <w:p w14:paraId="401963EE" w14:textId="77777777" w:rsidR="00896902" w:rsidRDefault="00896902" w:rsidP="00AD1A26">
            <w:pPr>
              <w:pStyle w:val="Podtytu"/>
            </w:pPr>
            <w:bookmarkStart w:id="113" w:name="_Toc536090221"/>
            <w:r w:rsidRPr="00BF2D02">
              <w:t>Moduł IX Planowanie rozwoju zawodowego uczestników szkolenia w</w:t>
            </w:r>
            <w:r w:rsidR="00A92182">
              <w:t> </w:t>
            </w:r>
            <w:r w:rsidRPr="00BF2D02">
              <w:t>zakresie wspomagania szkół</w:t>
            </w:r>
            <w:bookmarkEnd w:id="113"/>
          </w:p>
        </w:tc>
      </w:tr>
      <w:tr w:rsidR="00896902" w14:paraId="6696AD98" w14:textId="77777777" w:rsidTr="00F91F59">
        <w:tc>
          <w:tcPr>
            <w:tcW w:w="8500" w:type="dxa"/>
            <w:gridSpan w:val="3"/>
          </w:tcPr>
          <w:p w14:paraId="2024D5D3" w14:textId="77777777" w:rsidR="00896902" w:rsidRPr="00BF2D02" w:rsidRDefault="00896902" w:rsidP="00AD1A26">
            <w:pPr>
              <w:pStyle w:val="podpodtytu"/>
              <w:spacing w:after="0"/>
            </w:pPr>
            <w:r w:rsidRPr="00BF2D02">
              <w:t>IX.1. Kompetencje potrzebne do prowadzenia procesu wspomagania i ich analiza.</w:t>
            </w:r>
          </w:p>
          <w:p w14:paraId="402BCDBA" w14:textId="77777777" w:rsidR="00896902" w:rsidRPr="00BF2D02" w:rsidRDefault="00896902" w:rsidP="00AD1A26">
            <w:pPr>
              <w:spacing w:after="0" w:line="360" w:lineRule="auto"/>
              <w:ind w:right="-200"/>
              <w:jc w:val="both"/>
              <w:rPr>
                <w:rFonts w:asciiTheme="minorHAnsi" w:hAnsiTheme="minorHAnsi" w:cstheme="minorHAnsi"/>
                <w:b/>
                <w:sz w:val="24"/>
                <w:szCs w:val="24"/>
              </w:rPr>
            </w:pPr>
            <w:r w:rsidRPr="00BF2D02">
              <w:rPr>
                <w:rFonts w:asciiTheme="minorHAnsi" w:hAnsiTheme="minorHAnsi" w:cstheme="minorHAnsi"/>
                <w:b/>
                <w:sz w:val="24"/>
                <w:szCs w:val="24"/>
              </w:rPr>
              <w:t>Cel ogólny</w:t>
            </w:r>
          </w:p>
          <w:p w14:paraId="6B803CBF" w14:textId="77777777" w:rsidR="00896902" w:rsidRPr="00BF2D02" w:rsidRDefault="00896902" w:rsidP="00AD1A26">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Analiza własnych predyspozycji i kompetencji do pełnienia roli osoby wspierającej proces wspomagania szkoły w zakresie rozwoju kompetencji informatycznych szkoły na II poziomie edukacyjnym.</w:t>
            </w:r>
          </w:p>
          <w:p w14:paraId="31A765F8" w14:textId="77777777" w:rsidR="00896902" w:rsidRPr="00BF2D02" w:rsidRDefault="00896902" w:rsidP="00AD1A26">
            <w:pPr>
              <w:pStyle w:val="pogrubionywtabelidolewej"/>
              <w:rPr>
                <w:lang w:eastAsia="hi-IN" w:bidi="hi-IN"/>
              </w:rPr>
            </w:pPr>
            <w:r w:rsidRPr="00BF2D02">
              <w:rPr>
                <w:lang w:eastAsia="hi-IN" w:bidi="hi-IN"/>
              </w:rPr>
              <w:t>Cele szczegółowe</w:t>
            </w:r>
          </w:p>
          <w:p w14:paraId="7DFFBB39" w14:textId="77777777" w:rsidR="00896902" w:rsidRPr="00BF2D02" w:rsidRDefault="00896902" w:rsidP="00AD1A26">
            <w:pPr>
              <w:suppressAutoHyphens/>
              <w:spacing w:after="0" w:line="360" w:lineRule="auto"/>
              <w:jc w:val="both"/>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56BE7BA2" w14:textId="77777777" w:rsidR="00896902" w:rsidRPr="00BF2D02" w:rsidRDefault="00896902" w:rsidP="00900B16">
            <w:pPr>
              <w:pStyle w:val="wypunktowanewtabeli"/>
              <w:framePr w:wrap="around"/>
              <w:rPr>
                <w:lang w:eastAsia="hi-IN" w:bidi="hi-IN"/>
              </w:rPr>
            </w:pPr>
            <w:r w:rsidRPr="00BF2D02">
              <w:rPr>
                <w:lang w:eastAsia="hi-IN" w:bidi="hi-IN"/>
              </w:rPr>
              <w:t>określa kompetencje osoby prowadzącej wspomaganie pracy szkoły w zakresie rozwoju kompetencji informatycznych ucznia na II etapie kształcenia,</w:t>
            </w:r>
          </w:p>
          <w:p w14:paraId="6499CE7D" w14:textId="77777777" w:rsidR="00896902" w:rsidRPr="00BF2D02" w:rsidRDefault="00896902" w:rsidP="00900B16">
            <w:pPr>
              <w:pStyle w:val="wypunktowanewtabeli"/>
              <w:framePr w:wrap="around"/>
              <w:rPr>
                <w:lang w:eastAsia="hi-IN" w:bidi="hi-IN"/>
              </w:rPr>
            </w:pPr>
            <w:r w:rsidRPr="00BF2D02">
              <w:rPr>
                <w:lang w:eastAsia="hi-IN" w:bidi="hi-IN"/>
              </w:rPr>
              <w:t>dokonuje analizy własnych kompetencji, jako osoby prowadzącej wspomaganie pracy szkoły w zakresie rozwoju kompetencji informatycznych ucznia na II etapie kształcenia w kontekście relacji: ja-zadanie, ja – inni, ja – ja.</w:t>
            </w:r>
          </w:p>
          <w:p w14:paraId="7B938D0A" w14:textId="77777777" w:rsidR="00896902" w:rsidRDefault="00896902" w:rsidP="00AD1A26">
            <w:pPr>
              <w:pStyle w:val="Podtytu"/>
            </w:pPr>
          </w:p>
        </w:tc>
      </w:tr>
      <w:tr w:rsidR="00F13B7E" w14:paraId="3C8D6E43" w14:textId="77777777" w:rsidTr="00F91F59">
        <w:tc>
          <w:tcPr>
            <w:tcW w:w="2405" w:type="dxa"/>
          </w:tcPr>
          <w:p w14:paraId="3D8E8EE3" w14:textId="77777777" w:rsidR="00F13B7E" w:rsidRDefault="00F13B7E" w:rsidP="00AD1A26">
            <w:pPr>
              <w:pStyle w:val="pugrubionywtabeliwyrodkowany"/>
            </w:pPr>
            <w:r w:rsidRPr="0037495E">
              <w:t>Treści szkolenia</w:t>
            </w:r>
          </w:p>
        </w:tc>
        <w:tc>
          <w:tcPr>
            <w:tcW w:w="4961" w:type="dxa"/>
          </w:tcPr>
          <w:p w14:paraId="210C7F2C" w14:textId="77777777" w:rsidR="00F13B7E" w:rsidRPr="00896902" w:rsidRDefault="00F13B7E" w:rsidP="00AD1A26">
            <w:pPr>
              <w:pStyle w:val="pugrubionywtabeliwyrodkowany"/>
              <w:rPr>
                <w:rFonts w:asciiTheme="minorHAnsi" w:hAnsiTheme="minorHAnsi" w:cstheme="minorHAnsi"/>
                <w:kern w:val="1"/>
                <w:lang w:eastAsia="hi-IN" w:bidi="hi-IN"/>
              </w:rPr>
            </w:pPr>
            <w:r w:rsidRPr="0037495E">
              <w:t>Aktywności</w:t>
            </w:r>
          </w:p>
        </w:tc>
        <w:tc>
          <w:tcPr>
            <w:tcW w:w="1134" w:type="dxa"/>
          </w:tcPr>
          <w:p w14:paraId="77777341" w14:textId="77777777" w:rsidR="00F13B7E" w:rsidRDefault="00F13B7E" w:rsidP="00AD1A26">
            <w:pPr>
              <w:pStyle w:val="pugrubionywtabeliwyrodkowany"/>
            </w:pPr>
            <w:r w:rsidRPr="00FF2216">
              <w:t>Czas</w:t>
            </w:r>
          </w:p>
        </w:tc>
      </w:tr>
      <w:tr w:rsidR="00896902" w14:paraId="4B0ACC67" w14:textId="77777777" w:rsidTr="00F91F59">
        <w:tc>
          <w:tcPr>
            <w:tcW w:w="2405" w:type="dxa"/>
            <w:vMerge w:val="restart"/>
          </w:tcPr>
          <w:p w14:paraId="18CBDEAD" w14:textId="77777777" w:rsidR="00896902" w:rsidRPr="00BF2D02" w:rsidRDefault="00896902" w:rsidP="00AD1A26">
            <w:pPr>
              <w:numPr>
                <w:ilvl w:val="0"/>
                <w:numId w:val="21"/>
              </w:numPr>
              <w:spacing w:after="0" w:line="360" w:lineRule="auto"/>
              <w:ind w:left="311" w:right="8" w:hanging="284"/>
              <w:rPr>
                <w:rFonts w:asciiTheme="minorHAnsi" w:hAnsiTheme="minorHAnsi" w:cstheme="minorHAnsi"/>
                <w:sz w:val="24"/>
                <w:szCs w:val="24"/>
              </w:rPr>
            </w:pPr>
            <w:r w:rsidRPr="00BF2D02">
              <w:rPr>
                <w:rFonts w:asciiTheme="minorHAnsi" w:hAnsiTheme="minorHAnsi" w:cstheme="minorHAnsi"/>
                <w:sz w:val="24"/>
                <w:szCs w:val="24"/>
              </w:rPr>
              <w:t>Kompetencje osoby prowadzącej proces wspomagania szkoły w zakresie:</w:t>
            </w:r>
          </w:p>
          <w:p w14:paraId="602A609F" w14:textId="77777777" w:rsidR="00896902" w:rsidRPr="00BF2D02" w:rsidRDefault="00896902" w:rsidP="00AD1A26">
            <w:pPr>
              <w:numPr>
                <w:ilvl w:val="2"/>
                <w:numId w:val="22"/>
              </w:numPr>
              <w:spacing w:after="0" w:line="360" w:lineRule="auto"/>
              <w:ind w:left="594" w:right="8" w:hanging="360"/>
              <w:rPr>
                <w:rFonts w:asciiTheme="minorHAnsi" w:hAnsiTheme="minorHAnsi" w:cstheme="minorHAnsi"/>
                <w:sz w:val="24"/>
                <w:szCs w:val="24"/>
              </w:rPr>
            </w:pPr>
            <w:r w:rsidRPr="00BF2D02">
              <w:rPr>
                <w:rFonts w:asciiTheme="minorHAnsi" w:hAnsiTheme="minorHAnsi" w:cstheme="minorHAnsi"/>
                <w:sz w:val="24"/>
                <w:szCs w:val="24"/>
              </w:rPr>
              <w:t>diagnozowania potrzeb szkoły,</w:t>
            </w:r>
          </w:p>
          <w:p w14:paraId="54C9A26E" w14:textId="77777777" w:rsidR="00896902" w:rsidRPr="00BF2D02" w:rsidRDefault="00896902" w:rsidP="00AD1A26">
            <w:pPr>
              <w:numPr>
                <w:ilvl w:val="2"/>
                <w:numId w:val="22"/>
              </w:numPr>
              <w:spacing w:after="0" w:line="360" w:lineRule="auto"/>
              <w:ind w:left="594" w:right="8" w:hanging="360"/>
              <w:rPr>
                <w:rFonts w:asciiTheme="minorHAnsi" w:hAnsiTheme="minorHAnsi" w:cstheme="minorHAnsi"/>
                <w:sz w:val="24"/>
                <w:szCs w:val="24"/>
              </w:rPr>
            </w:pPr>
            <w:r w:rsidRPr="00BF2D02">
              <w:rPr>
                <w:rFonts w:asciiTheme="minorHAnsi" w:hAnsiTheme="minorHAnsi" w:cstheme="minorHAnsi"/>
                <w:sz w:val="24"/>
                <w:szCs w:val="24"/>
              </w:rPr>
              <w:t>określania sposobów działania prowadzących do zaspokojenia potrzeb szkoły,</w:t>
            </w:r>
          </w:p>
          <w:p w14:paraId="56693AAA" w14:textId="77777777" w:rsidR="00896902" w:rsidRPr="00BF2D02" w:rsidRDefault="00896902" w:rsidP="00AD1A26">
            <w:pPr>
              <w:numPr>
                <w:ilvl w:val="2"/>
                <w:numId w:val="22"/>
              </w:numPr>
              <w:spacing w:after="0" w:line="360" w:lineRule="auto"/>
              <w:ind w:left="594" w:right="8" w:hanging="360"/>
              <w:rPr>
                <w:rFonts w:asciiTheme="minorHAnsi" w:hAnsiTheme="minorHAnsi" w:cstheme="minorHAnsi"/>
                <w:sz w:val="24"/>
                <w:szCs w:val="24"/>
              </w:rPr>
            </w:pPr>
            <w:r w:rsidRPr="00BF2D02">
              <w:rPr>
                <w:rFonts w:asciiTheme="minorHAnsi" w:hAnsiTheme="minorHAnsi" w:cstheme="minorHAnsi"/>
                <w:sz w:val="24"/>
                <w:szCs w:val="24"/>
              </w:rPr>
              <w:t>planowani</w:t>
            </w:r>
            <w:r w:rsidR="00A92182">
              <w:rPr>
                <w:rFonts w:asciiTheme="minorHAnsi" w:hAnsiTheme="minorHAnsi" w:cstheme="minorHAnsi"/>
                <w:sz w:val="24"/>
                <w:szCs w:val="24"/>
              </w:rPr>
              <w:t>a</w:t>
            </w:r>
            <w:r w:rsidRPr="00BF2D02">
              <w:rPr>
                <w:rFonts w:asciiTheme="minorHAnsi" w:hAnsiTheme="minorHAnsi" w:cstheme="minorHAnsi"/>
                <w:sz w:val="24"/>
                <w:szCs w:val="24"/>
              </w:rPr>
              <w:t xml:space="preserve"> form wspomagania,</w:t>
            </w:r>
          </w:p>
          <w:p w14:paraId="1DFC6A65" w14:textId="77777777" w:rsidR="00896902" w:rsidRPr="00BF2D02" w:rsidRDefault="00896902" w:rsidP="00AD1A26">
            <w:pPr>
              <w:numPr>
                <w:ilvl w:val="2"/>
                <w:numId w:val="22"/>
              </w:numPr>
              <w:spacing w:after="0" w:line="360" w:lineRule="auto"/>
              <w:ind w:left="594" w:right="8" w:hanging="360"/>
              <w:rPr>
                <w:rFonts w:asciiTheme="minorHAnsi" w:hAnsiTheme="minorHAnsi" w:cstheme="minorHAnsi"/>
                <w:sz w:val="24"/>
                <w:szCs w:val="24"/>
              </w:rPr>
            </w:pPr>
            <w:r w:rsidRPr="00BF2D02">
              <w:rPr>
                <w:rFonts w:asciiTheme="minorHAnsi" w:hAnsiTheme="minorHAnsi" w:cstheme="minorHAnsi"/>
                <w:sz w:val="24"/>
                <w:szCs w:val="24"/>
              </w:rPr>
              <w:t>koordynowania form wspomagania,</w:t>
            </w:r>
          </w:p>
          <w:p w14:paraId="778A67F9" w14:textId="77777777" w:rsidR="00896902" w:rsidRPr="00BF2D02" w:rsidRDefault="00896902" w:rsidP="00AD1A26">
            <w:pPr>
              <w:numPr>
                <w:ilvl w:val="2"/>
                <w:numId w:val="22"/>
              </w:numPr>
              <w:spacing w:after="0" w:line="360" w:lineRule="auto"/>
              <w:ind w:left="594" w:right="8" w:hanging="360"/>
              <w:rPr>
                <w:rFonts w:asciiTheme="minorHAnsi" w:hAnsiTheme="minorHAnsi" w:cstheme="minorHAnsi"/>
                <w:sz w:val="24"/>
                <w:szCs w:val="24"/>
              </w:rPr>
            </w:pPr>
            <w:r w:rsidRPr="00BF2D02">
              <w:rPr>
                <w:rFonts w:asciiTheme="minorHAnsi" w:hAnsiTheme="minorHAnsi" w:cstheme="minorHAnsi"/>
                <w:sz w:val="24"/>
                <w:szCs w:val="24"/>
              </w:rPr>
              <w:t>monitorowania przebiegu wspomagania,</w:t>
            </w:r>
          </w:p>
          <w:p w14:paraId="13C3C002" w14:textId="77777777" w:rsidR="00896902" w:rsidRPr="00BF2D02" w:rsidRDefault="00896902" w:rsidP="00AD1A26">
            <w:pPr>
              <w:numPr>
                <w:ilvl w:val="2"/>
                <w:numId w:val="22"/>
              </w:numPr>
              <w:spacing w:after="0" w:line="360" w:lineRule="auto"/>
              <w:ind w:left="594" w:right="8" w:hanging="360"/>
              <w:rPr>
                <w:rFonts w:asciiTheme="minorHAnsi" w:hAnsiTheme="minorHAnsi" w:cstheme="minorHAnsi"/>
                <w:sz w:val="24"/>
                <w:szCs w:val="24"/>
              </w:rPr>
            </w:pPr>
            <w:r w:rsidRPr="00BF2D02">
              <w:rPr>
                <w:rFonts w:asciiTheme="minorHAnsi" w:hAnsiTheme="minorHAnsi" w:cstheme="minorHAnsi"/>
                <w:sz w:val="24"/>
                <w:szCs w:val="24"/>
              </w:rPr>
              <w:t>oceny efektów przeprowadzonych działań.</w:t>
            </w:r>
          </w:p>
          <w:p w14:paraId="57A9CCA4" w14:textId="77777777" w:rsidR="00896902" w:rsidRPr="00F13B7E" w:rsidRDefault="00896902" w:rsidP="00AD1A26">
            <w:pPr>
              <w:numPr>
                <w:ilvl w:val="0"/>
                <w:numId w:val="21"/>
              </w:numPr>
              <w:spacing w:after="0" w:line="360" w:lineRule="auto"/>
              <w:ind w:left="311" w:right="8" w:hanging="284"/>
              <w:rPr>
                <w:rFonts w:asciiTheme="minorHAnsi" w:hAnsiTheme="minorHAnsi" w:cstheme="minorHAnsi"/>
                <w:sz w:val="24"/>
                <w:szCs w:val="24"/>
              </w:rPr>
            </w:pPr>
            <w:r w:rsidRPr="00BF2D02">
              <w:rPr>
                <w:rFonts w:asciiTheme="minorHAnsi" w:hAnsiTheme="minorHAnsi" w:cstheme="minorHAnsi"/>
                <w:sz w:val="24"/>
                <w:szCs w:val="24"/>
              </w:rPr>
              <w:t>Analiza SWOT w</w:t>
            </w:r>
            <w:r w:rsidR="00B3385A">
              <w:rPr>
                <w:rFonts w:asciiTheme="minorHAnsi" w:hAnsiTheme="minorHAnsi" w:cstheme="minorHAnsi"/>
                <w:sz w:val="24"/>
                <w:szCs w:val="24"/>
              </w:rPr>
              <w:t> </w:t>
            </w:r>
            <w:r w:rsidRPr="00BF2D02">
              <w:rPr>
                <w:rFonts w:asciiTheme="minorHAnsi" w:hAnsiTheme="minorHAnsi" w:cstheme="minorHAnsi"/>
                <w:sz w:val="24"/>
                <w:szCs w:val="24"/>
              </w:rPr>
              <w:t>ocenie własnych kompetencji do pełnienia roli osoby wspierającej pracę szkoły.</w:t>
            </w:r>
          </w:p>
        </w:tc>
        <w:tc>
          <w:tcPr>
            <w:tcW w:w="4961" w:type="dxa"/>
          </w:tcPr>
          <w:p w14:paraId="281C8719" w14:textId="77777777" w:rsidR="00BD169A" w:rsidRPr="00BF2D02" w:rsidRDefault="00BD169A" w:rsidP="00AD1A26">
            <w:pPr>
              <w:spacing w:after="0" w:line="360" w:lineRule="auto"/>
              <w:rPr>
                <w:rFonts w:asciiTheme="minorHAnsi" w:eastAsia="Times New Roman" w:hAnsiTheme="minorHAnsi" w:cstheme="minorHAnsi"/>
                <w:b/>
                <w:bCs/>
                <w:sz w:val="24"/>
                <w:szCs w:val="24"/>
              </w:rPr>
            </w:pPr>
            <w:r w:rsidRPr="00BF2D02">
              <w:rPr>
                <w:rFonts w:asciiTheme="minorHAnsi" w:eastAsia="Times New Roman" w:hAnsiTheme="minorHAnsi" w:cstheme="minorHAnsi"/>
                <w:b/>
                <w:bCs/>
                <w:sz w:val="24"/>
                <w:szCs w:val="24"/>
              </w:rPr>
              <w:t>Wprowadzenie do za</w:t>
            </w:r>
            <w:r w:rsidR="005E584C">
              <w:rPr>
                <w:rFonts w:asciiTheme="minorHAnsi" w:eastAsia="Times New Roman" w:hAnsiTheme="minorHAnsi" w:cstheme="minorHAnsi"/>
                <w:b/>
                <w:bCs/>
                <w:sz w:val="24"/>
                <w:szCs w:val="24"/>
              </w:rPr>
              <w:t>dań dla uczestników szkolenia</w:t>
            </w:r>
            <w:r w:rsidR="00040DE6">
              <w:rPr>
                <w:rFonts w:asciiTheme="minorHAnsi" w:eastAsia="Times New Roman" w:hAnsiTheme="minorHAnsi" w:cstheme="minorHAnsi"/>
                <w:b/>
                <w:bCs/>
                <w:sz w:val="24"/>
                <w:szCs w:val="24"/>
              </w:rPr>
              <w:t>.</w:t>
            </w:r>
            <w:r w:rsidR="005E584C">
              <w:rPr>
                <w:rFonts w:asciiTheme="minorHAnsi" w:eastAsia="Times New Roman" w:hAnsiTheme="minorHAnsi" w:cstheme="minorHAnsi"/>
                <w:b/>
                <w:bCs/>
                <w:sz w:val="24"/>
                <w:szCs w:val="24"/>
              </w:rPr>
              <w:t xml:space="preserve"> </w:t>
            </w:r>
          </w:p>
          <w:p w14:paraId="6977838D" w14:textId="77777777" w:rsidR="00896902" w:rsidRPr="00F13B7E" w:rsidRDefault="00BD169A" w:rsidP="00AD1A26">
            <w:pPr>
              <w:spacing w:after="0" w:line="360" w:lineRule="auto"/>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prezentuje zadania do wykonania dla uczestników szkolenia związa</w:t>
            </w:r>
            <w:r w:rsidR="00337716">
              <w:rPr>
                <w:rFonts w:asciiTheme="minorHAnsi" w:eastAsia="Times New Roman" w:hAnsiTheme="minorHAnsi" w:cstheme="minorHAnsi"/>
                <w:sz w:val="24"/>
                <w:szCs w:val="24"/>
              </w:rPr>
              <w:t>ne z analizą kompetencji</w:t>
            </w:r>
            <w:r w:rsidRPr="00BF2D02">
              <w:rPr>
                <w:rFonts w:asciiTheme="minorHAnsi" w:eastAsia="Times New Roman" w:hAnsiTheme="minorHAnsi" w:cstheme="minorHAnsi"/>
                <w:sz w:val="24"/>
                <w:szCs w:val="24"/>
              </w:rPr>
              <w:t xml:space="preserve"> osoby wspierającej pracę szkoły w zakresie rozwoju kompetencji informatycznych uczniów na II</w:t>
            </w:r>
            <w:r w:rsidR="00B3385A">
              <w:rPr>
                <w:rFonts w:asciiTheme="minorHAnsi" w:eastAsia="Times New Roman" w:hAnsiTheme="minorHAnsi" w:cstheme="minorHAnsi"/>
                <w:sz w:val="24"/>
                <w:szCs w:val="24"/>
              </w:rPr>
              <w:t> </w:t>
            </w:r>
            <w:r w:rsidRPr="00BF2D02">
              <w:rPr>
                <w:rFonts w:asciiTheme="minorHAnsi" w:eastAsia="Times New Roman" w:hAnsiTheme="minorHAnsi" w:cstheme="minorHAnsi"/>
                <w:sz w:val="24"/>
                <w:szCs w:val="24"/>
              </w:rPr>
              <w:t>etapie kształcenia.</w:t>
            </w:r>
          </w:p>
        </w:tc>
        <w:tc>
          <w:tcPr>
            <w:tcW w:w="1134" w:type="dxa"/>
          </w:tcPr>
          <w:p w14:paraId="28FE9E47" w14:textId="77777777" w:rsidR="00896902" w:rsidRDefault="005E584C" w:rsidP="00AD1A26">
            <w:pPr>
              <w:pStyle w:val="pugrubionywtabeliwyrodkowany"/>
            </w:pPr>
            <w:r>
              <w:t>1</w:t>
            </w:r>
            <w:r w:rsidR="00F13B7E" w:rsidRPr="00BF2D02">
              <w:t>5 min.</w:t>
            </w:r>
          </w:p>
        </w:tc>
      </w:tr>
      <w:tr w:rsidR="00896902" w14:paraId="2C2C8363" w14:textId="77777777" w:rsidTr="00F91F59">
        <w:tc>
          <w:tcPr>
            <w:tcW w:w="2405" w:type="dxa"/>
            <w:vMerge/>
          </w:tcPr>
          <w:p w14:paraId="7850779C" w14:textId="77777777" w:rsidR="00896902" w:rsidRDefault="00896902" w:rsidP="00AD1A26">
            <w:pPr>
              <w:pStyle w:val="Podtytu"/>
            </w:pPr>
          </w:p>
        </w:tc>
        <w:tc>
          <w:tcPr>
            <w:tcW w:w="4961" w:type="dxa"/>
          </w:tcPr>
          <w:p w14:paraId="4209A6F7" w14:textId="77777777" w:rsidR="00BD169A" w:rsidRPr="00BF2D02" w:rsidRDefault="00BD169A" w:rsidP="00AD1A26">
            <w:pPr>
              <w:spacing w:after="0" w:line="360" w:lineRule="auto"/>
              <w:rPr>
                <w:rFonts w:asciiTheme="minorHAnsi" w:eastAsia="Times New Roman" w:hAnsiTheme="minorHAnsi" w:cstheme="minorHAnsi"/>
                <w:sz w:val="24"/>
                <w:szCs w:val="24"/>
              </w:rPr>
            </w:pPr>
            <w:r w:rsidRPr="00BF2D02">
              <w:rPr>
                <w:rFonts w:asciiTheme="minorHAnsi" w:eastAsia="Times New Roman" w:hAnsiTheme="minorHAnsi" w:cstheme="minorHAnsi"/>
                <w:b/>
                <w:sz w:val="24"/>
                <w:szCs w:val="24"/>
              </w:rPr>
              <w:t>Zadanie 1: Tworzenie mapy myśli przedstawiającej kompetencje os</w:t>
            </w:r>
            <w:r w:rsidR="00F13B7E">
              <w:rPr>
                <w:rFonts w:asciiTheme="minorHAnsi" w:eastAsia="Times New Roman" w:hAnsiTheme="minorHAnsi" w:cstheme="minorHAnsi"/>
                <w:b/>
                <w:sz w:val="24"/>
                <w:szCs w:val="24"/>
              </w:rPr>
              <w:t>oby wspierającej pracę szkoły</w:t>
            </w:r>
            <w:r w:rsidR="00040DE6">
              <w:rPr>
                <w:rFonts w:asciiTheme="minorHAnsi" w:eastAsia="Times New Roman" w:hAnsiTheme="minorHAnsi" w:cstheme="minorHAnsi"/>
                <w:b/>
                <w:sz w:val="24"/>
                <w:szCs w:val="24"/>
              </w:rPr>
              <w:t>.</w:t>
            </w:r>
            <w:r w:rsidR="00F13B7E">
              <w:rPr>
                <w:rFonts w:asciiTheme="minorHAnsi" w:eastAsia="Times New Roman" w:hAnsiTheme="minorHAnsi" w:cstheme="minorHAnsi"/>
                <w:b/>
                <w:sz w:val="24"/>
                <w:szCs w:val="24"/>
              </w:rPr>
              <w:t xml:space="preserve"> </w:t>
            </w:r>
          </w:p>
          <w:p w14:paraId="07571EFC" w14:textId="77777777" w:rsidR="00BD169A" w:rsidRPr="00BF2D02" w:rsidRDefault="00BD169A" w:rsidP="00AD1A26">
            <w:pPr>
              <w:spacing w:after="0" w:line="360" w:lineRule="auto"/>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szkolenia w podziale na trzy grupy, tworzą mapę myśli w trzech głównych wątkach: relacja ja—zadanie, relacja ja- inni, relacja ja – ja. Każda grupa opracowuje jeden wybrany wątek.</w:t>
            </w:r>
          </w:p>
          <w:p w14:paraId="344C6770" w14:textId="77777777" w:rsidR="00896902" w:rsidRPr="00F13B7E" w:rsidRDefault="00BD169A"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Po zaprezentowaniu przemyśleń grup następuje dyskusja nad wszys</w:t>
            </w:r>
            <w:r w:rsidR="00F13B7E">
              <w:rPr>
                <w:rFonts w:asciiTheme="minorHAnsi" w:eastAsia="Times New Roman" w:hAnsiTheme="minorHAnsi" w:cstheme="minorHAnsi"/>
                <w:sz w:val="24"/>
                <w:szCs w:val="24"/>
              </w:rPr>
              <w:t>tkimi propozycjami kompetencji.</w:t>
            </w:r>
          </w:p>
        </w:tc>
        <w:tc>
          <w:tcPr>
            <w:tcW w:w="1134" w:type="dxa"/>
          </w:tcPr>
          <w:p w14:paraId="72290EDF" w14:textId="77777777" w:rsidR="00896902" w:rsidRDefault="00F13B7E" w:rsidP="00AD1A26">
            <w:pPr>
              <w:pStyle w:val="pugrubionywtabeliwyrodkowany"/>
            </w:pPr>
            <w:r w:rsidRPr="00BF2D02">
              <w:t>20 min.</w:t>
            </w:r>
          </w:p>
        </w:tc>
      </w:tr>
      <w:tr w:rsidR="00896902" w14:paraId="6F6B8D35" w14:textId="77777777" w:rsidTr="00F91F59">
        <w:tc>
          <w:tcPr>
            <w:tcW w:w="2405" w:type="dxa"/>
            <w:vMerge/>
          </w:tcPr>
          <w:p w14:paraId="42B948E7" w14:textId="77777777" w:rsidR="00896902" w:rsidRDefault="00896902" w:rsidP="00AD1A26">
            <w:pPr>
              <w:pStyle w:val="Podtytu"/>
            </w:pPr>
          </w:p>
        </w:tc>
        <w:tc>
          <w:tcPr>
            <w:tcW w:w="4961" w:type="dxa"/>
          </w:tcPr>
          <w:p w14:paraId="592E9AE3" w14:textId="77777777" w:rsidR="00BD169A" w:rsidRPr="00BF2D02" w:rsidRDefault="00BD169A"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b/>
                <w:sz w:val="24"/>
                <w:szCs w:val="24"/>
              </w:rPr>
              <w:t>Zadanie 2: Samoocena własnych kompetencji jako o</w:t>
            </w:r>
            <w:r w:rsidR="00F13B7E">
              <w:rPr>
                <w:rFonts w:asciiTheme="minorHAnsi" w:eastAsia="Times New Roman" w:hAnsiTheme="minorHAnsi" w:cstheme="minorHAnsi"/>
                <w:b/>
                <w:sz w:val="24"/>
                <w:szCs w:val="24"/>
              </w:rPr>
              <w:t xml:space="preserve">soby wspierające pracę szkoły </w:t>
            </w:r>
          </w:p>
          <w:p w14:paraId="6BF8CF8D" w14:textId="77777777" w:rsidR="00896902" w:rsidRPr="00F13B7E" w:rsidRDefault="00BD169A"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o</w:t>
            </w:r>
            <w:r w:rsidR="00512B10">
              <w:rPr>
                <w:rFonts w:asciiTheme="minorHAnsi" w:eastAsia="Times New Roman" w:hAnsiTheme="minorHAnsi" w:cstheme="minorHAnsi"/>
                <w:sz w:val="24"/>
                <w:szCs w:val="24"/>
              </w:rPr>
              <w:t>trzymują karty z analizą SWOT</w:t>
            </w:r>
            <w:r w:rsidR="00B3385A">
              <w:rPr>
                <w:rFonts w:asciiTheme="minorHAnsi" w:eastAsia="Times New Roman" w:hAnsiTheme="minorHAnsi" w:cstheme="minorHAnsi"/>
                <w:sz w:val="24"/>
                <w:szCs w:val="24"/>
              </w:rPr>
              <w:t xml:space="preserve"> (</w:t>
            </w:r>
            <w:r w:rsidR="00B3385A" w:rsidRPr="00B3385A">
              <w:rPr>
                <w:rFonts w:asciiTheme="minorHAnsi" w:eastAsia="Times New Roman" w:hAnsiTheme="minorHAnsi" w:cstheme="minorHAnsi"/>
                <w:b/>
                <w:sz w:val="24"/>
                <w:szCs w:val="24"/>
              </w:rPr>
              <w:t>Załącznik nr 44</w:t>
            </w:r>
            <w:r w:rsidR="00B3385A">
              <w:rPr>
                <w:rFonts w:asciiTheme="minorHAnsi" w:eastAsia="Times New Roman" w:hAnsiTheme="minorHAnsi" w:cstheme="minorHAnsi"/>
                <w:sz w:val="24"/>
                <w:szCs w:val="24"/>
              </w:rPr>
              <w:t>)</w:t>
            </w:r>
            <w:r w:rsidR="00512B10">
              <w:rPr>
                <w:rFonts w:asciiTheme="minorHAnsi" w:eastAsia="Times New Roman" w:hAnsiTheme="minorHAnsi" w:cstheme="minorHAnsi"/>
                <w:sz w:val="24"/>
                <w:szCs w:val="24"/>
              </w:rPr>
              <w:t xml:space="preserve"> i </w:t>
            </w:r>
            <w:r w:rsidRPr="00BF2D02">
              <w:rPr>
                <w:rFonts w:asciiTheme="minorHAnsi" w:eastAsia="Times New Roman" w:hAnsiTheme="minorHAnsi" w:cstheme="minorHAnsi"/>
                <w:sz w:val="24"/>
                <w:szCs w:val="24"/>
              </w:rPr>
              <w:t xml:space="preserve">wypełniają ją analizując swoje mocne i słabe strony </w:t>
            </w:r>
            <w:r>
              <w:rPr>
                <w:rFonts w:asciiTheme="minorHAnsi" w:eastAsia="Times New Roman" w:hAnsiTheme="minorHAnsi" w:cstheme="minorHAnsi"/>
                <w:sz w:val="24"/>
                <w:szCs w:val="24"/>
              </w:rPr>
              <w:t>, a także potrzeby i</w:t>
            </w:r>
            <w:r w:rsidR="00D77FF9">
              <w:rPr>
                <w:rFonts w:asciiTheme="minorHAnsi" w:eastAsia="Times New Roman" w:hAnsiTheme="minorHAnsi" w:cstheme="minorHAnsi"/>
                <w:sz w:val="24"/>
                <w:szCs w:val="24"/>
              </w:rPr>
              <w:t> </w:t>
            </w:r>
            <w:r>
              <w:rPr>
                <w:rFonts w:asciiTheme="minorHAnsi" w:eastAsia="Times New Roman" w:hAnsiTheme="minorHAnsi" w:cstheme="minorHAnsi"/>
                <w:sz w:val="24"/>
                <w:szCs w:val="24"/>
              </w:rPr>
              <w:t>zagrożenia.</w:t>
            </w:r>
          </w:p>
        </w:tc>
        <w:tc>
          <w:tcPr>
            <w:tcW w:w="1134" w:type="dxa"/>
          </w:tcPr>
          <w:p w14:paraId="433F534D" w14:textId="77777777" w:rsidR="00896902" w:rsidRDefault="005E584C" w:rsidP="00AD1A26">
            <w:pPr>
              <w:pStyle w:val="pugrubionywtabeliwyrodkowany"/>
            </w:pPr>
            <w:r>
              <w:t>20</w:t>
            </w:r>
            <w:r w:rsidR="00F13B7E" w:rsidRPr="00BF2D02">
              <w:t xml:space="preserve"> min.</w:t>
            </w:r>
          </w:p>
        </w:tc>
      </w:tr>
      <w:tr w:rsidR="00896902" w14:paraId="3A9D34FB" w14:textId="77777777" w:rsidTr="00F91F59">
        <w:tc>
          <w:tcPr>
            <w:tcW w:w="2405" w:type="dxa"/>
            <w:vMerge/>
          </w:tcPr>
          <w:p w14:paraId="0C151B19" w14:textId="77777777" w:rsidR="00896902" w:rsidRDefault="00896902" w:rsidP="00AD1A26">
            <w:pPr>
              <w:pStyle w:val="Podtytu"/>
            </w:pPr>
          </w:p>
        </w:tc>
        <w:tc>
          <w:tcPr>
            <w:tcW w:w="4961" w:type="dxa"/>
          </w:tcPr>
          <w:p w14:paraId="20BD56D7" w14:textId="77777777" w:rsidR="00896902" w:rsidRDefault="00F13B7E" w:rsidP="00AD1A26">
            <w:pPr>
              <w:spacing w:after="0" w:line="360" w:lineRule="auto"/>
              <w:ind w:right="30"/>
              <w:rPr>
                <w:rFonts w:asciiTheme="minorHAnsi" w:eastAsia="Times New Roman" w:hAnsiTheme="minorHAnsi" w:cstheme="minorHAnsi"/>
                <w:b/>
                <w:sz w:val="24"/>
                <w:szCs w:val="24"/>
              </w:rPr>
            </w:pPr>
            <w:r>
              <w:rPr>
                <w:rFonts w:asciiTheme="minorHAnsi" w:eastAsia="Times New Roman" w:hAnsiTheme="minorHAnsi" w:cstheme="minorHAnsi"/>
                <w:b/>
                <w:sz w:val="24"/>
                <w:szCs w:val="24"/>
              </w:rPr>
              <w:t xml:space="preserve">Podsumowanie zajęć </w:t>
            </w:r>
          </w:p>
          <w:p w14:paraId="1AB937E5" w14:textId="77777777" w:rsidR="00B3385A" w:rsidRPr="00F13B7E" w:rsidRDefault="00B3385A" w:rsidP="00AD1A26">
            <w:pPr>
              <w:spacing w:after="0" w:line="360" w:lineRule="auto"/>
              <w:ind w:right="30"/>
              <w:rPr>
                <w:rFonts w:asciiTheme="minorHAnsi" w:eastAsia="Times New Roman" w:hAnsiTheme="minorHAnsi" w:cstheme="minorHAnsi"/>
                <w:sz w:val="24"/>
                <w:szCs w:val="24"/>
              </w:rPr>
            </w:pPr>
            <w:r>
              <w:rPr>
                <w:rFonts w:asciiTheme="minorHAnsi" w:eastAsia="Times New Roman" w:hAnsiTheme="minorHAnsi" w:cstheme="minorHAnsi"/>
                <w:sz w:val="24"/>
                <w:szCs w:val="24"/>
              </w:rPr>
              <w:t>Prowadzący odpowiada na pytania uczestników oraz podsumowuje wykonane przez grupy i</w:t>
            </w:r>
            <w:r w:rsidR="002348F2">
              <w:rPr>
                <w:rFonts w:asciiTheme="minorHAnsi" w:eastAsia="Times New Roman" w:hAnsiTheme="minorHAnsi" w:cstheme="minorHAnsi"/>
                <w:sz w:val="24"/>
                <w:szCs w:val="24"/>
              </w:rPr>
              <w:t> </w:t>
            </w:r>
            <w:r>
              <w:rPr>
                <w:rFonts w:asciiTheme="minorHAnsi" w:eastAsia="Times New Roman" w:hAnsiTheme="minorHAnsi" w:cstheme="minorHAnsi"/>
                <w:sz w:val="24"/>
                <w:szCs w:val="24"/>
              </w:rPr>
              <w:t>indywidualnie przez uczestników zadania.</w:t>
            </w:r>
          </w:p>
        </w:tc>
        <w:tc>
          <w:tcPr>
            <w:tcW w:w="1134" w:type="dxa"/>
          </w:tcPr>
          <w:p w14:paraId="4EA21219" w14:textId="068E8C6C" w:rsidR="00896902" w:rsidRDefault="005E584C" w:rsidP="00AD1A26">
            <w:pPr>
              <w:pStyle w:val="pugrubionywtabeliwyrodkowany"/>
            </w:pPr>
            <w:r>
              <w:t>15</w:t>
            </w:r>
            <w:r w:rsidR="00F13B7E" w:rsidRPr="00BF2D02">
              <w:t xml:space="preserve"> min.</w:t>
            </w:r>
          </w:p>
        </w:tc>
      </w:tr>
      <w:tr w:rsidR="00896902" w14:paraId="31E2CB14" w14:textId="77777777" w:rsidTr="00F91F59">
        <w:tc>
          <w:tcPr>
            <w:tcW w:w="7366" w:type="dxa"/>
            <w:gridSpan w:val="2"/>
          </w:tcPr>
          <w:p w14:paraId="3C064A3D" w14:textId="77777777" w:rsidR="00896902" w:rsidRPr="00896902" w:rsidRDefault="005E584C" w:rsidP="00AD1A26">
            <w:pPr>
              <w:pStyle w:val="prawygruby"/>
              <w:rPr>
                <w:lang w:eastAsia="hi-IN" w:bidi="hi-IN"/>
              </w:rPr>
            </w:pPr>
            <w:r>
              <w:rPr>
                <w:lang w:eastAsia="hi-IN" w:bidi="hi-IN"/>
              </w:rPr>
              <w:t>Ogółem</w:t>
            </w:r>
          </w:p>
        </w:tc>
        <w:tc>
          <w:tcPr>
            <w:tcW w:w="1134" w:type="dxa"/>
          </w:tcPr>
          <w:p w14:paraId="585AE3D2" w14:textId="5F456123" w:rsidR="00896902" w:rsidRDefault="005E584C" w:rsidP="00AD1A26">
            <w:pPr>
              <w:pStyle w:val="pugrubionywtabeliwyrodkowany"/>
            </w:pPr>
            <w:r>
              <w:t>7</w:t>
            </w:r>
            <w:r w:rsidR="001B3CDD">
              <w:t>0</w:t>
            </w:r>
            <w:r>
              <w:t xml:space="preserve"> min.</w:t>
            </w:r>
          </w:p>
        </w:tc>
      </w:tr>
      <w:tr w:rsidR="0037495E" w14:paraId="125CA93C" w14:textId="77777777" w:rsidTr="00F91F59">
        <w:tc>
          <w:tcPr>
            <w:tcW w:w="2405" w:type="dxa"/>
          </w:tcPr>
          <w:p w14:paraId="6495854C" w14:textId="77777777" w:rsidR="0037495E" w:rsidRDefault="0064693A" w:rsidP="00AD1A26">
            <w:pPr>
              <w:pStyle w:val="pogrubionywtabelidolewej"/>
            </w:pPr>
            <w:r>
              <w:t>Formy</w:t>
            </w:r>
          </w:p>
        </w:tc>
        <w:tc>
          <w:tcPr>
            <w:tcW w:w="6095" w:type="dxa"/>
            <w:gridSpan w:val="2"/>
          </w:tcPr>
          <w:p w14:paraId="572795F1" w14:textId="77777777" w:rsidR="0037495E" w:rsidRPr="00BF2D02" w:rsidRDefault="0037495E" w:rsidP="00900B16">
            <w:pPr>
              <w:pStyle w:val="wypunktowanewtabeli"/>
              <w:framePr w:wrap="around"/>
              <w:rPr>
                <w:lang w:eastAsia="hi-IN" w:bidi="hi-IN"/>
              </w:rPr>
            </w:pPr>
            <w:r w:rsidRPr="00BF2D02">
              <w:rPr>
                <w:lang w:eastAsia="hi-IN" w:bidi="hi-IN"/>
              </w:rPr>
              <w:t>praca w grupach</w:t>
            </w:r>
            <w:r w:rsidR="00B3385A">
              <w:rPr>
                <w:lang w:eastAsia="hi-IN" w:bidi="hi-IN"/>
              </w:rPr>
              <w:t xml:space="preserve"> zróżnicowana</w:t>
            </w:r>
            <w:r w:rsidR="0064693A">
              <w:rPr>
                <w:lang w:eastAsia="hi-IN" w:bidi="hi-IN"/>
              </w:rPr>
              <w:t>,</w:t>
            </w:r>
            <w:r w:rsidRPr="00BF2D02">
              <w:rPr>
                <w:lang w:eastAsia="hi-IN" w:bidi="hi-IN"/>
              </w:rPr>
              <w:t xml:space="preserve"> </w:t>
            </w:r>
          </w:p>
          <w:p w14:paraId="24B01685" w14:textId="77777777" w:rsidR="0037495E" w:rsidRPr="00516B27" w:rsidRDefault="0064693A" w:rsidP="00900B16">
            <w:pPr>
              <w:pStyle w:val="wypunktowanewtabeli"/>
              <w:framePr w:wrap="around"/>
              <w:rPr>
                <w:lang w:eastAsia="hi-IN" w:bidi="hi-IN"/>
              </w:rPr>
            </w:pPr>
            <w:r>
              <w:rPr>
                <w:lang w:eastAsia="hi-IN" w:bidi="hi-IN"/>
              </w:rPr>
              <w:t>Indywidualna.</w:t>
            </w:r>
          </w:p>
        </w:tc>
      </w:tr>
      <w:tr w:rsidR="0064693A" w14:paraId="0C4770ED" w14:textId="77777777" w:rsidTr="00F91F59">
        <w:tc>
          <w:tcPr>
            <w:tcW w:w="2405" w:type="dxa"/>
          </w:tcPr>
          <w:p w14:paraId="07D53020" w14:textId="77777777" w:rsidR="0064693A" w:rsidRPr="001A7F47" w:rsidRDefault="0064693A" w:rsidP="00AD1A26">
            <w:pPr>
              <w:pStyle w:val="pogrubionywtabelidolewej"/>
            </w:pPr>
            <w:r>
              <w:t>M</w:t>
            </w:r>
            <w:r w:rsidRPr="001A7F47">
              <w:t>etody / techniki</w:t>
            </w:r>
          </w:p>
        </w:tc>
        <w:tc>
          <w:tcPr>
            <w:tcW w:w="6095" w:type="dxa"/>
            <w:gridSpan w:val="2"/>
          </w:tcPr>
          <w:p w14:paraId="18A4007D" w14:textId="77777777" w:rsidR="0064693A" w:rsidRDefault="0064693A" w:rsidP="00900B16">
            <w:pPr>
              <w:pStyle w:val="wypunktowanewtabeli"/>
              <w:framePr w:wrap="around"/>
              <w:rPr>
                <w:lang w:eastAsia="hi-IN" w:bidi="hi-IN"/>
              </w:rPr>
            </w:pPr>
            <w:r w:rsidRPr="00BF2D02">
              <w:rPr>
                <w:lang w:eastAsia="hi-IN" w:bidi="hi-IN"/>
              </w:rPr>
              <w:t>mapa myśli</w:t>
            </w:r>
            <w:r w:rsidR="00B3385A">
              <w:rPr>
                <w:lang w:eastAsia="hi-IN" w:bidi="hi-IN"/>
              </w:rPr>
              <w:t>,</w:t>
            </w:r>
          </w:p>
          <w:p w14:paraId="66B36C1D" w14:textId="77777777" w:rsidR="0064693A" w:rsidRPr="00BF2D02" w:rsidRDefault="0064693A" w:rsidP="00900B16">
            <w:pPr>
              <w:pStyle w:val="wypunktowanewtabeli"/>
              <w:framePr w:wrap="around"/>
              <w:rPr>
                <w:lang w:eastAsia="hi-IN" w:bidi="hi-IN"/>
              </w:rPr>
            </w:pPr>
            <w:r w:rsidRPr="00BF2D02">
              <w:rPr>
                <w:lang w:eastAsia="hi-IN" w:bidi="hi-IN"/>
              </w:rPr>
              <w:t>analiza SWOT</w:t>
            </w:r>
            <w:r w:rsidR="00B3385A">
              <w:rPr>
                <w:lang w:eastAsia="hi-IN" w:bidi="hi-IN"/>
              </w:rPr>
              <w:t>.</w:t>
            </w:r>
          </w:p>
        </w:tc>
      </w:tr>
      <w:tr w:rsidR="0037495E" w14:paraId="416AA59E" w14:textId="77777777" w:rsidTr="00F91F59">
        <w:tc>
          <w:tcPr>
            <w:tcW w:w="2405" w:type="dxa"/>
          </w:tcPr>
          <w:p w14:paraId="2BC3E627" w14:textId="77777777" w:rsidR="0037495E" w:rsidRDefault="0037495E" w:rsidP="00AD1A26">
            <w:pPr>
              <w:pStyle w:val="pogrubionywtabelidolewej"/>
            </w:pPr>
            <w:r w:rsidRPr="001A7F47">
              <w:t>Środki dydaktyczne i</w:t>
            </w:r>
            <w:r w:rsidR="003A0012">
              <w:t> </w:t>
            </w:r>
            <w:r w:rsidRPr="001A7F47">
              <w:t>materiały</w:t>
            </w:r>
          </w:p>
        </w:tc>
        <w:tc>
          <w:tcPr>
            <w:tcW w:w="6095" w:type="dxa"/>
            <w:gridSpan w:val="2"/>
          </w:tcPr>
          <w:p w14:paraId="15612689" w14:textId="77777777" w:rsidR="0037495E" w:rsidRPr="00BF2D02" w:rsidRDefault="0037495E" w:rsidP="00900B16">
            <w:pPr>
              <w:pStyle w:val="wypunktowanewtabeli"/>
              <w:framePr w:wrap="around"/>
              <w:rPr>
                <w:lang w:eastAsia="hi-IN" w:bidi="hi-IN"/>
              </w:rPr>
            </w:pPr>
            <w:r>
              <w:rPr>
                <w:lang w:eastAsia="hi-IN" w:bidi="hi-IN"/>
              </w:rPr>
              <w:t>d</w:t>
            </w:r>
            <w:r w:rsidRPr="00BF2D02">
              <w:rPr>
                <w:lang w:eastAsia="hi-IN" w:bidi="hi-IN"/>
              </w:rPr>
              <w:t xml:space="preserve">o warsztatów: flipchart z </w:t>
            </w:r>
            <w:r w:rsidR="00B3385A">
              <w:rPr>
                <w:lang w:eastAsia="hi-IN" w:bidi="hi-IN"/>
              </w:rPr>
              <w:t xml:space="preserve">5 </w:t>
            </w:r>
            <w:r w:rsidRPr="00BF2D02">
              <w:rPr>
                <w:lang w:eastAsia="hi-IN" w:bidi="hi-IN"/>
              </w:rPr>
              <w:t>arkuszami papieru, mazaki kolorowe</w:t>
            </w:r>
            <w:r w:rsidR="00B3385A">
              <w:rPr>
                <w:lang w:eastAsia="hi-IN" w:bidi="hi-IN"/>
              </w:rPr>
              <w:t xml:space="preserve"> – 21 sz.</w:t>
            </w:r>
            <w:r w:rsidR="00040DE6">
              <w:rPr>
                <w:lang w:eastAsia="hi-IN" w:bidi="hi-IN"/>
              </w:rPr>
              <w:t>,</w:t>
            </w:r>
          </w:p>
          <w:p w14:paraId="4B100A5E" w14:textId="77777777" w:rsidR="0037495E" w:rsidRDefault="00B3385A" w:rsidP="00900B16">
            <w:pPr>
              <w:pStyle w:val="wypunktowanewtabeli"/>
              <w:framePr w:wrap="around"/>
            </w:pPr>
            <w:r>
              <w:rPr>
                <w:lang w:eastAsia="hi-IN" w:bidi="hi-IN"/>
              </w:rPr>
              <w:t xml:space="preserve">20 egzemplarzy </w:t>
            </w:r>
            <w:r w:rsidR="0037495E">
              <w:rPr>
                <w:lang w:eastAsia="hi-IN" w:bidi="hi-IN"/>
              </w:rPr>
              <w:t>a</w:t>
            </w:r>
            <w:r w:rsidR="0037495E" w:rsidRPr="0037495E">
              <w:rPr>
                <w:lang w:eastAsia="hi-IN" w:bidi="hi-IN"/>
              </w:rPr>
              <w:t>rkusz</w:t>
            </w:r>
            <w:r>
              <w:rPr>
                <w:lang w:eastAsia="hi-IN" w:bidi="hi-IN"/>
              </w:rPr>
              <w:t>y</w:t>
            </w:r>
            <w:r w:rsidR="0037495E" w:rsidRPr="00BF2D02">
              <w:rPr>
                <w:lang w:eastAsia="hi-IN" w:bidi="hi-IN"/>
              </w:rPr>
              <w:t xml:space="preserve"> z analizą SWOT</w:t>
            </w:r>
            <w:r>
              <w:rPr>
                <w:lang w:eastAsia="hi-IN" w:bidi="hi-IN"/>
              </w:rPr>
              <w:t xml:space="preserve"> – </w:t>
            </w:r>
            <w:r w:rsidRPr="00B3385A">
              <w:rPr>
                <w:lang w:eastAsia="hi-IN" w:bidi="hi-IN"/>
              </w:rPr>
              <w:t>Załącznik nr 44</w:t>
            </w:r>
            <w:r w:rsidR="00040DE6">
              <w:rPr>
                <w:lang w:eastAsia="hi-IN" w:bidi="hi-IN"/>
              </w:rPr>
              <w:t>.</w:t>
            </w:r>
          </w:p>
        </w:tc>
      </w:tr>
      <w:tr w:rsidR="00BD169A" w14:paraId="53928BC5" w14:textId="77777777" w:rsidTr="00F91F59">
        <w:tc>
          <w:tcPr>
            <w:tcW w:w="8500" w:type="dxa"/>
            <w:gridSpan w:val="3"/>
          </w:tcPr>
          <w:p w14:paraId="336086B3" w14:textId="77777777" w:rsidR="00BD169A" w:rsidRPr="00BF2D02" w:rsidRDefault="00BD169A" w:rsidP="00AD1A26">
            <w:pPr>
              <w:pStyle w:val="podpodtytu"/>
              <w:spacing w:after="0"/>
            </w:pPr>
            <w:r w:rsidRPr="00BF2D02">
              <w:t>IX.2. Zasoby zewnętrzne. Pomoc dla osoby prowadzącej proces wspomagania. Plan własnego rozwoju, jako osoby wspierającej pracę szkoły w zakresie kompetencji informatycznych</w:t>
            </w:r>
            <w:r w:rsidR="00040DE6">
              <w:t>.</w:t>
            </w:r>
          </w:p>
          <w:p w14:paraId="191C54E0" w14:textId="77777777" w:rsidR="00BD169A" w:rsidRPr="00BF2D02" w:rsidRDefault="00BD169A" w:rsidP="00AD1A26">
            <w:pPr>
              <w:spacing w:after="0" w:line="360" w:lineRule="auto"/>
              <w:ind w:right="-200"/>
              <w:jc w:val="both"/>
              <w:rPr>
                <w:rFonts w:asciiTheme="minorHAnsi" w:hAnsiTheme="minorHAnsi" w:cstheme="minorHAnsi"/>
                <w:b/>
                <w:sz w:val="24"/>
                <w:szCs w:val="24"/>
              </w:rPr>
            </w:pPr>
            <w:r w:rsidRPr="00BF2D02">
              <w:rPr>
                <w:rFonts w:asciiTheme="minorHAnsi" w:hAnsiTheme="minorHAnsi" w:cstheme="minorHAnsi"/>
                <w:b/>
                <w:sz w:val="24"/>
                <w:szCs w:val="24"/>
              </w:rPr>
              <w:t>Cel ogólny</w:t>
            </w:r>
          </w:p>
          <w:p w14:paraId="6EF0D2AA" w14:textId="77777777" w:rsidR="00BD169A" w:rsidRPr="00BF2D02" w:rsidRDefault="00BD169A" w:rsidP="00AD1A26">
            <w:pPr>
              <w:spacing w:after="0" w:line="360" w:lineRule="auto"/>
              <w:jc w:val="both"/>
              <w:rPr>
                <w:rFonts w:asciiTheme="minorHAnsi" w:hAnsiTheme="minorHAnsi" w:cstheme="minorHAnsi"/>
                <w:sz w:val="24"/>
                <w:szCs w:val="24"/>
              </w:rPr>
            </w:pPr>
            <w:r w:rsidRPr="00BF2D02">
              <w:rPr>
                <w:rFonts w:asciiTheme="minorHAnsi" w:hAnsiTheme="minorHAnsi" w:cstheme="minorHAnsi"/>
                <w:sz w:val="24"/>
                <w:szCs w:val="24"/>
              </w:rPr>
              <w:t>Określenie roli zasobów zewnętrznych wspierających pracę szkoły. Wykonanie planu własnego rozwoju jako osoby wspierające pracę szkoły w zakresie rozwoju kompetencji informatycznych uczniów na II poziomie edukacyjnym.</w:t>
            </w:r>
          </w:p>
          <w:p w14:paraId="27CEB3ED" w14:textId="77777777" w:rsidR="00BD169A" w:rsidRPr="00BF2D02" w:rsidRDefault="00BD169A" w:rsidP="00AD1A26">
            <w:pPr>
              <w:suppressAutoHyphens/>
              <w:spacing w:after="0" w:line="360" w:lineRule="auto"/>
              <w:jc w:val="both"/>
              <w:rPr>
                <w:rFonts w:asciiTheme="minorHAnsi" w:hAnsiTheme="minorHAnsi" w:cstheme="minorHAnsi"/>
                <w:b/>
                <w:kern w:val="1"/>
                <w:sz w:val="24"/>
                <w:szCs w:val="24"/>
                <w:lang w:eastAsia="hi-IN" w:bidi="hi-IN"/>
              </w:rPr>
            </w:pPr>
            <w:r w:rsidRPr="00BF2D02">
              <w:rPr>
                <w:rFonts w:asciiTheme="minorHAnsi" w:hAnsiTheme="minorHAnsi" w:cstheme="minorHAnsi"/>
                <w:b/>
                <w:kern w:val="1"/>
                <w:sz w:val="24"/>
                <w:szCs w:val="24"/>
                <w:lang w:eastAsia="hi-IN" w:bidi="hi-IN"/>
              </w:rPr>
              <w:t>Cele szczegółowe</w:t>
            </w:r>
          </w:p>
          <w:p w14:paraId="3FD961CA" w14:textId="77777777" w:rsidR="00BD169A" w:rsidRPr="00BF2D02" w:rsidRDefault="00BD169A" w:rsidP="00AD1A26">
            <w:pPr>
              <w:suppressAutoHyphens/>
              <w:spacing w:after="0" w:line="360" w:lineRule="auto"/>
              <w:jc w:val="both"/>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Uczestnik szkolenia:</w:t>
            </w:r>
          </w:p>
          <w:p w14:paraId="1189624B" w14:textId="77777777" w:rsidR="00BD169A" w:rsidRPr="00BF2D02" w:rsidRDefault="00BD169A" w:rsidP="00AD1A26">
            <w:pPr>
              <w:numPr>
                <w:ilvl w:val="0"/>
                <w:numId w:val="20"/>
              </w:numPr>
              <w:suppressAutoHyphens/>
              <w:spacing w:after="0" w:line="360" w:lineRule="auto"/>
              <w:jc w:val="both"/>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określa zasoby zewnętrzne wspierające pracę szkoły,</w:t>
            </w:r>
          </w:p>
          <w:p w14:paraId="5E8C9DE7" w14:textId="77777777" w:rsidR="00BD169A" w:rsidRPr="0037495E" w:rsidRDefault="00BD169A" w:rsidP="00AD1A26">
            <w:pPr>
              <w:numPr>
                <w:ilvl w:val="0"/>
                <w:numId w:val="20"/>
              </w:numPr>
              <w:suppressAutoHyphens/>
              <w:spacing w:after="0" w:line="360" w:lineRule="auto"/>
              <w:jc w:val="both"/>
              <w:rPr>
                <w:rFonts w:asciiTheme="minorHAnsi" w:hAnsiTheme="minorHAnsi" w:cstheme="minorHAnsi"/>
                <w:kern w:val="1"/>
                <w:sz w:val="24"/>
                <w:szCs w:val="24"/>
                <w:lang w:eastAsia="hi-IN" w:bidi="hi-IN"/>
              </w:rPr>
            </w:pPr>
            <w:r w:rsidRPr="00BF2D02">
              <w:rPr>
                <w:rFonts w:asciiTheme="minorHAnsi" w:hAnsiTheme="minorHAnsi" w:cstheme="minorHAnsi"/>
                <w:kern w:val="1"/>
                <w:sz w:val="24"/>
                <w:szCs w:val="24"/>
                <w:lang w:eastAsia="hi-IN" w:bidi="hi-IN"/>
              </w:rPr>
              <w:t>planuje własny rozwój zawodowy ukierunkowany na pełnienie roli osoby wspierającej pracę szkoły w zakresie rozwoju kompetencji informatycznych u</w:t>
            </w:r>
            <w:r w:rsidR="0037495E">
              <w:rPr>
                <w:rFonts w:asciiTheme="minorHAnsi" w:hAnsiTheme="minorHAnsi" w:cstheme="minorHAnsi"/>
                <w:kern w:val="1"/>
                <w:sz w:val="24"/>
                <w:szCs w:val="24"/>
                <w:lang w:eastAsia="hi-IN" w:bidi="hi-IN"/>
              </w:rPr>
              <w:t>czniów na II etapie kształcenia.</w:t>
            </w:r>
          </w:p>
        </w:tc>
      </w:tr>
      <w:tr w:rsidR="00F13B7E" w14:paraId="44592653" w14:textId="77777777" w:rsidTr="00F91F59">
        <w:tc>
          <w:tcPr>
            <w:tcW w:w="2405" w:type="dxa"/>
          </w:tcPr>
          <w:p w14:paraId="3808F123" w14:textId="77777777" w:rsidR="00F13B7E" w:rsidRDefault="00F13B7E" w:rsidP="00AD1A26">
            <w:pPr>
              <w:pStyle w:val="pugrubionywtabeliwyrodkowany"/>
            </w:pPr>
            <w:r w:rsidRPr="0037495E">
              <w:t>Treści szkolenia</w:t>
            </w:r>
          </w:p>
        </w:tc>
        <w:tc>
          <w:tcPr>
            <w:tcW w:w="4961" w:type="dxa"/>
          </w:tcPr>
          <w:p w14:paraId="4A17AD1F" w14:textId="77777777" w:rsidR="00F13B7E" w:rsidRPr="00896902" w:rsidRDefault="00F13B7E" w:rsidP="00AD1A26">
            <w:pPr>
              <w:pStyle w:val="pugrubionywtabeliwyrodkowany"/>
              <w:rPr>
                <w:rFonts w:asciiTheme="minorHAnsi" w:hAnsiTheme="minorHAnsi" w:cstheme="minorHAnsi"/>
                <w:kern w:val="1"/>
                <w:lang w:eastAsia="hi-IN" w:bidi="hi-IN"/>
              </w:rPr>
            </w:pPr>
            <w:r w:rsidRPr="0037495E">
              <w:t>Aktywności</w:t>
            </w:r>
          </w:p>
        </w:tc>
        <w:tc>
          <w:tcPr>
            <w:tcW w:w="1134" w:type="dxa"/>
          </w:tcPr>
          <w:p w14:paraId="09595D33" w14:textId="77777777" w:rsidR="00F13B7E" w:rsidRDefault="00F13B7E" w:rsidP="00AD1A26">
            <w:pPr>
              <w:pStyle w:val="pugrubionywtabeliwyrodkowany"/>
            </w:pPr>
            <w:r w:rsidRPr="00FF2216">
              <w:t>Czas</w:t>
            </w:r>
          </w:p>
        </w:tc>
      </w:tr>
      <w:tr w:rsidR="00BD169A" w14:paraId="4DD4FACF" w14:textId="77777777" w:rsidTr="00F91F59">
        <w:tc>
          <w:tcPr>
            <w:tcW w:w="2405" w:type="dxa"/>
            <w:vMerge w:val="restart"/>
          </w:tcPr>
          <w:p w14:paraId="2B200BDB" w14:textId="77777777" w:rsidR="00BD169A" w:rsidRPr="00BF2D02" w:rsidRDefault="00BD169A" w:rsidP="00AD1A26">
            <w:pPr>
              <w:numPr>
                <w:ilvl w:val="0"/>
                <w:numId w:val="34"/>
              </w:numPr>
              <w:spacing w:after="0" w:line="360" w:lineRule="auto"/>
              <w:ind w:right="8" w:hanging="360"/>
              <w:rPr>
                <w:rFonts w:asciiTheme="minorHAnsi" w:hAnsiTheme="minorHAnsi" w:cstheme="minorHAnsi"/>
                <w:sz w:val="24"/>
                <w:szCs w:val="24"/>
              </w:rPr>
            </w:pPr>
            <w:r w:rsidRPr="00BF2D02">
              <w:rPr>
                <w:rFonts w:asciiTheme="minorHAnsi" w:hAnsiTheme="minorHAnsi" w:cstheme="minorHAnsi"/>
                <w:sz w:val="24"/>
                <w:szCs w:val="24"/>
              </w:rPr>
              <w:t>Zasoby zewnętrzne jako pomoc dla osoby prowadzącej proces wspomagania.</w:t>
            </w:r>
          </w:p>
          <w:p w14:paraId="077391E6" w14:textId="77777777" w:rsidR="00BD169A" w:rsidRPr="00BF2D02" w:rsidRDefault="00BD169A" w:rsidP="00AD1A26">
            <w:pPr>
              <w:numPr>
                <w:ilvl w:val="0"/>
                <w:numId w:val="34"/>
              </w:numPr>
              <w:spacing w:after="0" w:line="360" w:lineRule="auto"/>
              <w:ind w:right="8" w:hanging="360"/>
              <w:rPr>
                <w:rFonts w:asciiTheme="minorHAnsi" w:hAnsiTheme="minorHAnsi" w:cstheme="minorHAnsi"/>
                <w:sz w:val="24"/>
                <w:szCs w:val="24"/>
              </w:rPr>
            </w:pPr>
            <w:r w:rsidRPr="00BF2D02">
              <w:rPr>
                <w:rFonts w:asciiTheme="minorHAnsi" w:hAnsiTheme="minorHAnsi" w:cstheme="minorHAnsi"/>
                <w:sz w:val="24"/>
                <w:szCs w:val="24"/>
              </w:rPr>
              <w:t>Plan własnego rozwoju zawodowego.</w:t>
            </w:r>
          </w:p>
          <w:p w14:paraId="77B0E703" w14:textId="77777777" w:rsidR="00BD169A" w:rsidRDefault="00BD169A" w:rsidP="00AD1A26">
            <w:pPr>
              <w:pStyle w:val="Podtytu"/>
            </w:pPr>
          </w:p>
        </w:tc>
        <w:tc>
          <w:tcPr>
            <w:tcW w:w="4961" w:type="dxa"/>
          </w:tcPr>
          <w:p w14:paraId="589B62B6" w14:textId="77777777" w:rsidR="00BD169A" w:rsidRPr="00BF2D02" w:rsidRDefault="00BD169A" w:rsidP="00AD1A26">
            <w:pPr>
              <w:spacing w:after="0" w:line="360" w:lineRule="auto"/>
              <w:ind w:right="30"/>
              <w:rPr>
                <w:rFonts w:asciiTheme="minorHAnsi" w:eastAsia="Times New Roman" w:hAnsiTheme="minorHAnsi" w:cstheme="minorHAnsi"/>
                <w:b/>
                <w:bCs/>
                <w:sz w:val="24"/>
                <w:szCs w:val="24"/>
              </w:rPr>
            </w:pPr>
            <w:r w:rsidRPr="00BF2D02">
              <w:rPr>
                <w:rFonts w:asciiTheme="minorHAnsi" w:eastAsia="Times New Roman" w:hAnsiTheme="minorHAnsi" w:cstheme="minorHAnsi"/>
                <w:b/>
                <w:bCs/>
                <w:sz w:val="24"/>
                <w:szCs w:val="24"/>
              </w:rPr>
              <w:t>Wprowadzenie do za</w:t>
            </w:r>
            <w:r w:rsidR="0037495E">
              <w:rPr>
                <w:rFonts w:asciiTheme="minorHAnsi" w:eastAsia="Times New Roman" w:hAnsiTheme="minorHAnsi" w:cstheme="minorHAnsi"/>
                <w:b/>
                <w:bCs/>
                <w:sz w:val="24"/>
                <w:szCs w:val="24"/>
              </w:rPr>
              <w:t>dań dla uczestników szkolenia</w:t>
            </w:r>
          </w:p>
          <w:p w14:paraId="5C26CD70" w14:textId="77777777" w:rsidR="00BD169A" w:rsidRPr="0037495E" w:rsidRDefault="00BD169A"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omawia istotny aspekt wspierania pracy szkoły przez zasoby zewnętrzne i zwraca uwagę na zapewnienie odpowiednich kompetencji osób wspierający rozwój szkoły oraz omawia zadania do wykon</w:t>
            </w:r>
            <w:r w:rsidR="0037495E">
              <w:rPr>
                <w:rFonts w:asciiTheme="minorHAnsi" w:eastAsia="Times New Roman" w:hAnsiTheme="minorHAnsi" w:cstheme="minorHAnsi"/>
                <w:sz w:val="24"/>
                <w:szCs w:val="24"/>
              </w:rPr>
              <w:t>ania dla uczestników szkolenia.</w:t>
            </w:r>
          </w:p>
        </w:tc>
        <w:tc>
          <w:tcPr>
            <w:tcW w:w="1134" w:type="dxa"/>
          </w:tcPr>
          <w:p w14:paraId="57A41C0D" w14:textId="77777777" w:rsidR="00BD169A" w:rsidRDefault="005E584C" w:rsidP="00AD1A26">
            <w:pPr>
              <w:pStyle w:val="pugrubionywtabeliwyrodkowany"/>
            </w:pPr>
            <w:r>
              <w:t>10</w:t>
            </w:r>
            <w:r w:rsidR="0037495E" w:rsidRPr="00BF2D02">
              <w:t xml:space="preserve"> min.</w:t>
            </w:r>
          </w:p>
        </w:tc>
      </w:tr>
      <w:tr w:rsidR="00BD169A" w14:paraId="3E321367" w14:textId="77777777" w:rsidTr="00F91F59">
        <w:tc>
          <w:tcPr>
            <w:tcW w:w="2405" w:type="dxa"/>
            <w:vMerge/>
          </w:tcPr>
          <w:p w14:paraId="7EA6BA1A" w14:textId="77777777" w:rsidR="00BD169A" w:rsidRDefault="00BD169A" w:rsidP="00AD1A26">
            <w:pPr>
              <w:pStyle w:val="Podtytu"/>
            </w:pPr>
          </w:p>
        </w:tc>
        <w:tc>
          <w:tcPr>
            <w:tcW w:w="4961" w:type="dxa"/>
          </w:tcPr>
          <w:p w14:paraId="5D3E6EA8" w14:textId="77777777" w:rsidR="00BD169A" w:rsidRPr="00BF2D02" w:rsidRDefault="00BD169A"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b/>
                <w:bCs/>
                <w:sz w:val="24"/>
                <w:szCs w:val="24"/>
              </w:rPr>
              <w:t xml:space="preserve">Zadanie 1: Tworzenie mapy myśli przedstawiającej zasoby zewnętrzne wspierające pracę szkoły </w:t>
            </w:r>
          </w:p>
          <w:p w14:paraId="3F27FC92" w14:textId="77777777" w:rsidR="00BD169A" w:rsidRPr="0037495E" w:rsidRDefault="00BD169A"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wspólnie budują mapę myśli określając w głównych wątkach mapy zasoby zewnę</w:t>
            </w:r>
            <w:r w:rsidR="0037495E">
              <w:rPr>
                <w:rFonts w:asciiTheme="minorHAnsi" w:eastAsia="Times New Roman" w:hAnsiTheme="minorHAnsi" w:cstheme="minorHAnsi"/>
                <w:sz w:val="24"/>
                <w:szCs w:val="24"/>
              </w:rPr>
              <w:t>trzne wspierające pracę szkoły.</w:t>
            </w:r>
          </w:p>
        </w:tc>
        <w:tc>
          <w:tcPr>
            <w:tcW w:w="1134" w:type="dxa"/>
          </w:tcPr>
          <w:p w14:paraId="7C114933" w14:textId="77777777" w:rsidR="00BD169A" w:rsidRDefault="005E584C" w:rsidP="00AD1A26">
            <w:pPr>
              <w:pStyle w:val="pugrubionywtabeliwyrodkowany"/>
            </w:pPr>
            <w:r>
              <w:t>20</w:t>
            </w:r>
            <w:r w:rsidR="0037495E" w:rsidRPr="00BF2D02">
              <w:t xml:space="preserve"> min.</w:t>
            </w:r>
          </w:p>
        </w:tc>
      </w:tr>
      <w:tr w:rsidR="00BD169A" w14:paraId="6022E086" w14:textId="77777777" w:rsidTr="00F91F59">
        <w:tc>
          <w:tcPr>
            <w:tcW w:w="2405" w:type="dxa"/>
            <w:vMerge/>
          </w:tcPr>
          <w:p w14:paraId="221F2339" w14:textId="77777777" w:rsidR="00BD169A" w:rsidRDefault="00BD169A" w:rsidP="00AD1A26">
            <w:pPr>
              <w:pStyle w:val="Podtytu"/>
            </w:pPr>
          </w:p>
        </w:tc>
        <w:tc>
          <w:tcPr>
            <w:tcW w:w="4961" w:type="dxa"/>
          </w:tcPr>
          <w:p w14:paraId="1F96FC27" w14:textId="77777777" w:rsidR="00BD169A" w:rsidRPr="00BF2D02" w:rsidRDefault="00BD169A"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b/>
                <w:bCs/>
                <w:sz w:val="24"/>
                <w:szCs w:val="24"/>
              </w:rPr>
              <w:t xml:space="preserve">Zadanie 2: Plan własnego rozwoju </w:t>
            </w:r>
          </w:p>
          <w:p w14:paraId="7E5431B7" w14:textId="77777777" w:rsidR="00BD169A" w:rsidRPr="0037495E" w:rsidRDefault="00BD169A"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Uczestnicy na podstawie opracowanych kart SWOT planują własny rozwój. Przedstawiają go w formie tabelarycznym w następującym układzie: forma dzi</w:t>
            </w:r>
            <w:r>
              <w:rPr>
                <w:rFonts w:asciiTheme="minorHAnsi" w:eastAsia="Times New Roman" w:hAnsiTheme="minorHAnsi" w:cstheme="minorHAnsi"/>
                <w:sz w:val="24"/>
                <w:szCs w:val="24"/>
              </w:rPr>
              <w:t>ałania, temat działania, termin, efekty</w:t>
            </w:r>
            <w:r w:rsidR="00764EF6">
              <w:rPr>
                <w:rFonts w:asciiTheme="minorHAnsi" w:eastAsia="Times New Roman" w:hAnsiTheme="minorHAnsi" w:cstheme="minorHAnsi"/>
                <w:sz w:val="24"/>
                <w:szCs w:val="24"/>
              </w:rPr>
              <w:t xml:space="preserve"> (</w:t>
            </w:r>
            <w:r w:rsidR="00764EF6" w:rsidRPr="00764EF6">
              <w:rPr>
                <w:rFonts w:asciiTheme="minorHAnsi" w:eastAsia="Times New Roman" w:hAnsiTheme="minorHAnsi" w:cstheme="minorHAnsi"/>
                <w:b/>
                <w:sz w:val="24"/>
                <w:szCs w:val="24"/>
              </w:rPr>
              <w:t>Załącznik nr 45</w:t>
            </w:r>
            <w:r w:rsidR="00764EF6">
              <w:rPr>
                <w:rFonts w:asciiTheme="minorHAnsi" w:eastAsia="Times New Roman" w:hAnsiTheme="minorHAnsi" w:cstheme="minorHAnsi"/>
                <w:sz w:val="24"/>
                <w:szCs w:val="24"/>
              </w:rPr>
              <w:t>).</w:t>
            </w:r>
          </w:p>
        </w:tc>
        <w:tc>
          <w:tcPr>
            <w:tcW w:w="1134" w:type="dxa"/>
          </w:tcPr>
          <w:p w14:paraId="7F04399B" w14:textId="77777777" w:rsidR="00BD169A" w:rsidRDefault="005E584C" w:rsidP="00AD1A26">
            <w:pPr>
              <w:pStyle w:val="pugrubionywtabeliwyrodkowany"/>
            </w:pPr>
            <w:r>
              <w:t>30</w:t>
            </w:r>
            <w:r w:rsidR="0037495E" w:rsidRPr="00BF2D02">
              <w:t xml:space="preserve"> min.</w:t>
            </w:r>
          </w:p>
        </w:tc>
      </w:tr>
      <w:tr w:rsidR="00BD169A" w14:paraId="0A5E775E" w14:textId="77777777" w:rsidTr="00F91F59">
        <w:tc>
          <w:tcPr>
            <w:tcW w:w="2405" w:type="dxa"/>
            <w:vMerge/>
          </w:tcPr>
          <w:p w14:paraId="350C6034" w14:textId="77777777" w:rsidR="00BD169A" w:rsidRDefault="00BD169A" w:rsidP="00AD1A26">
            <w:pPr>
              <w:pStyle w:val="Podtytu"/>
            </w:pPr>
          </w:p>
        </w:tc>
        <w:tc>
          <w:tcPr>
            <w:tcW w:w="4961" w:type="dxa"/>
          </w:tcPr>
          <w:p w14:paraId="36D37778" w14:textId="77777777" w:rsidR="00BD169A" w:rsidRPr="00BF2D02" w:rsidRDefault="0037495E" w:rsidP="00AD1A26">
            <w:pPr>
              <w:spacing w:after="0" w:line="360" w:lineRule="auto"/>
              <w:ind w:right="30"/>
              <w:rPr>
                <w:rFonts w:asciiTheme="minorHAnsi" w:eastAsia="Times New Roman" w:hAnsiTheme="minorHAnsi" w:cstheme="minorHAnsi"/>
                <w:sz w:val="24"/>
                <w:szCs w:val="24"/>
              </w:rPr>
            </w:pPr>
            <w:r>
              <w:rPr>
                <w:rFonts w:asciiTheme="minorHAnsi" w:eastAsia="Times New Roman" w:hAnsiTheme="minorHAnsi" w:cstheme="minorHAnsi"/>
                <w:b/>
                <w:sz w:val="24"/>
                <w:szCs w:val="24"/>
              </w:rPr>
              <w:t xml:space="preserve">Podsumowanie zajęć </w:t>
            </w:r>
          </w:p>
          <w:p w14:paraId="699B027E" w14:textId="77777777" w:rsidR="00BD169A" w:rsidRPr="0037495E" w:rsidRDefault="00BD169A" w:rsidP="00AD1A26">
            <w:pPr>
              <w:spacing w:after="0" w:line="360" w:lineRule="auto"/>
              <w:ind w:right="30"/>
              <w:rPr>
                <w:rFonts w:asciiTheme="minorHAnsi" w:eastAsia="Times New Roman" w:hAnsiTheme="minorHAnsi" w:cstheme="minorHAnsi"/>
                <w:sz w:val="24"/>
                <w:szCs w:val="24"/>
              </w:rPr>
            </w:pPr>
            <w:r w:rsidRPr="00BF2D02">
              <w:rPr>
                <w:rFonts w:asciiTheme="minorHAnsi" w:eastAsia="Times New Roman" w:hAnsiTheme="minorHAnsi" w:cstheme="minorHAnsi"/>
                <w:sz w:val="24"/>
                <w:szCs w:val="24"/>
              </w:rPr>
              <w:t>Prowadzący podsumowuje kurs, podkreślając znaczenie osiągnięt</w:t>
            </w:r>
            <w:r w:rsidR="0037495E">
              <w:rPr>
                <w:rFonts w:asciiTheme="minorHAnsi" w:eastAsia="Times New Roman" w:hAnsiTheme="minorHAnsi" w:cstheme="minorHAnsi"/>
                <w:sz w:val="24"/>
                <w:szCs w:val="24"/>
              </w:rPr>
              <w:t>ych w jego trakcie kompetencji.</w:t>
            </w:r>
            <w:r w:rsidR="00764EF6">
              <w:rPr>
                <w:rFonts w:asciiTheme="minorHAnsi" w:eastAsia="Times New Roman" w:hAnsiTheme="minorHAnsi" w:cstheme="minorHAnsi"/>
                <w:sz w:val="24"/>
                <w:szCs w:val="24"/>
              </w:rPr>
              <w:t xml:space="preserve"> Zachęca do zakończenia działań szkoleniowych na platformie e-learningowej.</w:t>
            </w:r>
          </w:p>
        </w:tc>
        <w:tc>
          <w:tcPr>
            <w:tcW w:w="1134" w:type="dxa"/>
          </w:tcPr>
          <w:p w14:paraId="7ABB9C0C" w14:textId="77777777" w:rsidR="00BD169A" w:rsidRDefault="005E584C" w:rsidP="00AD1A26">
            <w:pPr>
              <w:pStyle w:val="pugrubionywtabeliwyrodkowany"/>
            </w:pPr>
            <w:r>
              <w:t>30</w:t>
            </w:r>
            <w:r w:rsidR="0037495E" w:rsidRPr="00BF2D02">
              <w:t xml:space="preserve"> min.</w:t>
            </w:r>
          </w:p>
        </w:tc>
      </w:tr>
      <w:tr w:rsidR="00BD169A" w14:paraId="30677D0F" w14:textId="77777777" w:rsidTr="00F91F59">
        <w:tc>
          <w:tcPr>
            <w:tcW w:w="7366" w:type="dxa"/>
            <w:gridSpan w:val="2"/>
          </w:tcPr>
          <w:p w14:paraId="65160020" w14:textId="77777777" w:rsidR="00BD169A" w:rsidRPr="0037495E" w:rsidRDefault="0037495E" w:rsidP="00AD1A26">
            <w:pPr>
              <w:pStyle w:val="prawygruby"/>
              <w:rPr>
                <w:lang w:eastAsia="hi-IN" w:bidi="hi-IN"/>
              </w:rPr>
            </w:pPr>
            <w:r w:rsidRPr="0037495E">
              <w:rPr>
                <w:lang w:eastAsia="hi-IN" w:bidi="hi-IN"/>
              </w:rPr>
              <w:t>Ogółem</w:t>
            </w:r>
          </w:p>
        </w:tc>
        <w:tc>
          <w:tcPr>
            <w:tcW w:w="1134" w:type="dxa"/>
          </w:tcPr>
          <w:p w14:paraId="180FC78F" w14:textId="77777777" w:rsidR="00BD169A" w:rsidRDefault="005E584C" w:rsidP="00AD1A26">
            <w:pPr>
              <w:pStyle w:val="pugrubionywtabeliwyrodkowany"/>
            </w:pPr>
            <w:r>
              <w:t>90 min.</w:t>
            </w:r>
          </w:p>
        </w:tc>
      </w:tr>
      <w:tr w:rsidR="008E38F0" w14:paraId="7CFE729A" w14:textId="77777777" w:rsidTr="00F91F59">
        <w:tc>
          <w:tcPr>
            <w:tcW w:w="2405" w:type="dxa"/>
          </w:tcPr>
          <w:p w14:paraId="0D358690" w14:textId="77777777" w:rsidR="008E38F0" w:rsidRDefault="0029165D" w:rsidP="00AD1A26">
            <w:pPr>
              <w:pStyle w:val="pogrubionywtabelidolewej"/>
            </w:pPr>
            <w:r>
              <w:t>Formy</w:t>
            </w:r>
          </w:p>
        </w:tc>
        <w:tc>
          <w:tcPr>
            <w:tcW w:w="6095" w:type="dxa"/>
            <w:gridSpan w:val="2"/>
          </w:tcPr>
          <w:p w14:paraId="5977FB2F" w14:textId="77777777" w:rsidR="008E38F0" w:rsidRPr="00516B27" w:rsidRDefault="00764EF6" w:rsidP="00900B16">
            <w:pPr>
              <w:pStyle w:val="wypunktowanewtabeli"/>
              <w:framePr w:wrap="around"/>
              <w:rPr>
                <w:lang w:eastAsia="hi-IN" w:bidi="hi-IN"/>
              </w:rPr>
            </w:pPr>
            <w:r>
              <w:rPr>
                <w:lang w:eastAsia="hi-IN" w:bidi="hi-IN"/>
              </w:rPr>
              <w:t>P</w:t>
            </w:r>
            <w:r w:rsidR="0064693A">
              <w:rPr>
                <w:lang w:eastAsia="hi-IN" w:bidi="hi-IN"/>
              </w:rPr>
              <w:t>raca</w:t>
            </w:r>
            <w:r>
              <w:rPr>
                <w:lang w:eastAsia="hi-IN" w:bidi="hi-IN"/>
              </w:rPr>
              <w:t xml:space="preserve"> zbiorowa jednolita</w:t>
            </w:r>
            <w:r w:rsidR="0064693A">
              <w:rPr>
                <w:lang w:eastAsia="hi-IN" w:bidi="hi-IN"/>
              </w:rPr>
              <w:t>,</w:t>
            </w:r>
          </w:p>
          <w:p w14:paraId="6AEC0EBE" w14:textId="77777777" w:rsidR="008E38F0" w:rsidRPr="00516B27" w:rsidRDefault="00040DE6" w:rsidP="00900B16">
            <w:pPr>
              <w:pStyle w:val="wypunktowanewtabeli"/>
              <w:framePr w:wrap="around"/>
              <w:rPr>
                <w:lang w:eastAsia="hi-IN" w:bidi="hi-IN"/>
              </w:rPr>
            </w:pPr>
            <w:r>
              <w:rPr>
                <w:lang w:eastAsia="hi-IN" w:bidi="hi-IN"/>
              </w:rPr>
              <w:t>praca indywidualna.</w:t>
            </w:r>
            <w:r w:rsidR="008E38F0" w:rsidRPr="00516B27">
              <w:rPr>
                <w:lang w:eastAsia="hi-IN" w:bidi="hi-IN"/>
              </w:rPr>
              <w:t xml:space="preserve"> </w:t>
            </w:r>
          </w:p>
        </w:tc>
      </w:tr>
      <w:tr w:rsidR="0064693A" w14:paraId="1998EE30" w14:textId="77777777" w:rsidTr="00F91F59">
        <w:tc>
          <w:tcPr>
            <w:tcW w:w="2405" w:type="dxa"/>
          </w:tcPr>
          <w:p w14:paraId="487F6738" w14:textId="77777777" w:rsidR="0064693A" w:rsidRPr="001A7F47" w:rsidRDefault="0029165D" w:rsidP="00AD1A26">
            <w:pPr>
              <w:pStyle w:val="pogrubionywtabelidolewej"/>
            </w:pPr>
            <w:r>
              <w:t>M</w:t>
            </w:r>
            <w:r w:rsidRPr="001A7F47">
              <w:t>etody / techniki</w:t>
            </w:r>
          </w:p>
        </w:tc>
        <w:tc>
          <w:tcPr>
            <w:tcW w:w="6095" w:type="dxa"/>
            <w:gridSpan w:val="2"/>
          </w:tcPr>
          <w:p w14:paraId="5AA7B120" w14:textId="77777777" w:rsidR="0064693A" w:rsidRDefault="0064693A" w:rsidP="00900B16">
            <w:pPr>
              <w:pStyle w:val="wypunktowanewtabeli"/>
              <w:framePr w:wrap="around"/>
              <w:rPr>
                <w:lang w:eastAsia="hi-IN" w:bidi="hi-IN"/>
              </w:rPr>
            </w:pPr>
            <w:r w:rsidRPr="00516B27">
              <w:rPr>
                <w:lang w:eastAsia="hi-IN" w:bidi="hi-IN"/>
              </w:rPr>
              <w:t>mapa myśli</w:t>
            </w:r>
            <w:r>
              <w:rPr>
                <w:lang w:eastAsia="hi-IN" w:bidi="hi-IN"/>
              </w:rPr>
              <w:t>,</w:t>
            </w:r>
          </w:p>
          <w:p w14:paraId="6E42F409" w14:textId="77777777" w:rsidR="0064693A" w:rsidRPr="00516B27" w:rsidRDefault="0064693A" w:rsidP="00900B16">
            <w:pPr>
              <w:pStyle w:val="wypunktowanewtabeli"/>
              <w:framePr w:wrap="around"/>
              <w:rPr>
                <w:lang w:eastAsia="hi-IN" w:bidi="hi-IN"/>
              </w:rPr>
            </w:pPr>
            <w:r w:rsidRPr="00516B27">
              <w:rPr>
                <w:lang w:eastAsia="hi-IN" w:bidi="hi-IN"/>
              </w:rPr>
              <w:t>ćwiczenia praktyczne w opracowanie planu własnego rozwoju</w:t>
            </w:r>
            <w:r>
              <w:rPr>
                <w:lang w:eastAsia="hi-IN" w:bidi="hi-IN"/>
              </w:rPr>
              <w:t>.</w:t>
            </w:r>
          </w:p>
        </w:tc>
      </w:tr>
      <w:tr w:rsidR="008E38F0" w14:paraId="4087E05A" w14:textId="77777777" w:rsidTr="00F91F59">
        <w:tc>
          <w:tcPr>
            <w:tcW w:w="2405" w:type="dxa"/>
          </w:tcPr>
          <w:p w14:paraId="1AF67717" w14:textId="77777777" w:rsidR="008E38F0" w:rsidRDefault="008E38F0" w:rsidP="00AD1A26">
            <w:pPr>
              <w:pStyle w:val="pogrubionywtabelidolewej"/>
            </w:pPr>
            <w:r w:rsidRPr="001A7F47">
              <w:t>Środki dydaktyczne i</w:t>
            </w:r>
            <w:r w:rsidR="00727578">
              <w:t> </w:t>
            </w:r>
            <w:r w:rsidRPr="001A7F47">
              <w:t>materiały</w:t>
            </w:r>
          </w:p>
        </w:tc>
        <w:tc>
          <w:tcPr>
            <w:tcW w:w="6095" w:type="dxa"/>
            <w:gridSpan w:val="2"/>
          </w:tcPr>
          <w:p w14:paraId="7C43640D" w14:textId="77777777" w:rsidR="008E38F0" w:rsidRPr="00516B27" w:rsidRDefault="008E38F0" w:rsidP="00900B16">
            <w:pPr>
              <w:pStyle w:val="wypunktowanewtabeli"/>
              <w:framePr w:wrap="around"/>
              <w:rPr>
                <w:lang w:eastAsia="hi-IN" w:bidi="hi-IN"/>
              </w:rPr>
            </w:pPr>
            <w:r w:rsidRPr="00516B27">
              <w:rPr>
                <w:lang w:eastAsia="hi-IN" w:bidi="hi-IN"/>
              </w:rPr>
              <w:t xml:space="preserve">do </w:t>
            </w:r>
            <w:r w:rsidR="00764EF6">
              <w:rPr>
                <w:lang w:eastAsia="hi-IN" w:bidi="hi-IN"/>
              </w:rPr>
              <w:t>w</w:t>
            </w:r>
            <w:r w:rsidRPr="00516B27">
              <w:rPr>
                <w:lang w:eastAsia="hi-IN" w:bidi="hi-IN"/>
              </w:rPr>
              <w:t>prowadzenia</w:t>
            </w:r>
            <w:r w:rsidR="00764EF6">
              <w:rPr>
                <w:lang w:eastAsia="hi-IN" w:bidi="hi-IN"/>
              </w:rPr>
              <w:t xml:space="preserve"> i podsumowania szkolenia</w:t>
            </w:r>
            <w:r w:rsidRPr="00516B27">
              <w:rPr>
                <w:lang w:eastAsia="hi-IN" w:bidi="hi-IN"/>
              </w:rPr>
              <w:t>: rzutnik multimedialny, komputer, ekran</w:t>
            </w:r>
            <w:r w:rsidR="00B115AC">
              <w:rPr>
                <w:lang w:eastAsia="hi-IN" w:bidi="hi-IN"/>
              </w:rPr>
              <w:t>,</w:t>
            </w:r>
          </w:p>
          <w:p w14:paraId="4062377D" w14:textId="77777777" w:rsidR="00764EF6" w:rsidRDefault="008E38F0" w:rsidP="00900B16">
            <w:pPr>
              <w:pStyle w:val="wypunktowanewtabeli"/>
              <w:framePr w:wrap="around"/>
              <w:rPr>
                <w:lang w:eastAsia="hi-IN" w:bidi="hi-IN"/>
              </w:rPr>
            </w:pPr>
            <w:r w:rsidRPr="00516B27">
              <w:rPr>
                <w:lang w:eastAsia="hi-IN" w:bidi="hi-IN"/>
              </w:rPr>
              <w:t xml:space="preserve">do warsztatów: flipchart z </w:t>
            </w:r>
            <w:r w:rsidR="00764EF6">
              <w:rPr>
                <w:lang w:eastAsia="hi-IN" w:bidi="hi-IN"/>
              </w:rPr>
              <w:t xml:space="preserve">4 </w:t>
            </w:r>
            <w:r w:rsidRPr="00516B27">
              <w:rPr>
                <w:lang w:eastAsia="hi-IN" w:bidi="hi-IN"/>
              </w:rPr>
              <w:t xml:space="preserve">arkuszami papieru, </w:t>
            </w:r>
            <w:r w:rsidR="00764EF6">
              <w:rPr>
                <w:lang w:eastAsia="hi-IN" w:bidi="hi-IN"/>
              </w:rPr>
              <w:t xml:space="preserve">mniejsze arkusze papieru formaty A5 </w:t>
            </w:r>
            <w:r w:rsidR="0015608E">
              <w:rPr>
                <w:lang w:eastAsia="hi-IN" w:bidi="hi-IN"/>
              </w:rPr>
              <w:t xml:space="preserve">lub mniejsze – 100 szt. </w:t>
            </w:r>
            <w:r w:rsidRPr="00516B27">
              <w:rPr>
                <w:lang w:eastAsia="hi-IN" w:bidi="hi-IN"/>
              </w:rPr>
              <w:t>mazaki kolorowe</w:t>
            </w:r>
            <w:r w:rsidR="00764EF6">
              <w:rPr>
                <w:lang w:eastAsia="hi-IN" w:bidi="hi-IN"/>
              </w:rPr>
              <w:t xml:space="preserve"> – 21 sz.,</w:t>
            </w:r>
          </w:p>
          <w:p w14:paraId="12F79E7D" w14:textId="77777777" w:rsidR="008E38F0" w:rsidRPr="00516B27" w:rsidRDefault="00764EF6" w:rsidP="00900B16">
            <w:pPr>
              <w:pStyle w:val="wypunktowanewtabeli"/>
              <w:framePr w:wrap="around"/>
              <w:rPr>
                <w:lang w:eastAsia="hi-IN" w:bidi="hi-IN"/>
              </w:rPr>
            </w:pPr>
            <w:r>
              <w:rPr>
                <w:lang w:eastAsia="hi-IN" w:bidi="hi-IN"/>
              </w:rPr>
              <w:t>20 egzemplarzy planu rozwoju zawodowego (</w:t>
            </w:r>
            <w:r w:rsidRPr="00764EF6">
              <w:rPr>
                <w:lang w:eastAsia="hi-IN" w:bidi="hi-IN"/>
              </w:rPr>
              <w:t>Załącznik nr 45</w:t>
            </w:r>
            <w:r>
              <w:rPr>
                <w:lang w:eastAsia="hi-IN" w:bidi="hi-IN"/>
              </w:rPr>
              <w:t>)</w:t>
            </w:r>
            <w:r w:rsidR="00B115AC">
              <w:rPr>
                <w:lang w:eastAsia="hi-IN" w:bidi="hi-IN"/>
              </w:rPr>
              <w:t>.</w:t>
            </w:r>
          </w:p>
        </w:tc>
      </w:tr>
    </w:tbl>
    <w:p w14:paraId="37B6A65A" w14:textId="77777777" w:rsidR="0015608E" w:rsidRDefault="0015608E" w:rsidP="00790FF2">
      <w:pPr>
        <w:pStyle w:val="Tytu"/>
      </w:pPr>
    </w:p>
    <w:p w14:paraId="7518935F" w14:textId="77777777" w:rsidR="0015608E" w:rsidRDefault="0015608E">
      <w:pPr>
        <w:rPr>
          <w:rFonts w:asciiTheme="minorHAnsi" w:eastAsia="Times New Roman" w:hAnsiTheme="minorHAnsi" w:cstheme="minorHAnsi"/>
          <w:b/>
          <w:bCs/>
          <w:sz w:val="24"/>
          <w:szCs w:val="24"/>
          <w:lang w:eastAsia="hi-IN" w:bidi="hi-IN"/>
        </w:rPr>
      </w:pPr>
      <w:r>
        <w:br w:type="page"/>
      </w:r>
    </w:p>
    <w:p w14:paraId="4ADAAB0F" w14:textId="77777777" w:rsidR="006B269A" w:rsidRPr="00BF2D02" w:rsidRDefault="00790FF2" w:rsidP="00790FF2">
      <w:pPr>
        <w:pStyle w:val="Tytu"/>
      </w:pPr>
      <w:bookmarkStart w:id="114" w:name="_Toc536090222"/>
      <w:r>
        <w:t>Załączniki do IV dnia szkolenia II zjazdu</w:t>
      </w:r>
      <w:bookmarkEnd w:id="114"/>
    </w:p>
    <w:p w14:paraId="41E1288E" w14:textId="77777777" w:rsidR="0015608E" w:rsidRDefault="0015608E" w:rsidP="00790FF2">
      <w:pPr>
        <w:pStyle w:val="Podtytu"/>
      </w:pPr>
    </w:p>
    <w:p w14:paraId="75DD9BB6" w14:textId="77777777" w:rsidR="001A6956" w:rsidRPr="005E584C" w:rsidRDefault="00790FF2" w:rsidP="00790FF2">
      <w:pPr>
        <w:pStyle w:val="Podtytu"/>
      </w:pPr>
      <w:bookmarkStart w:id="115" w:name="_Toc536090223"/>
      <w:r>
        <w:t>Załączniki 41</w:t>
      </w:r>
      <w:r w:rsidR="005E584C">
        <w:t xml:space="preserve"> do modułu VIII.2</w:t>
      </w:r>
      <w:r w:rsidR="00DD5F0A">
        <w:t xml:space="preserve">. </w:t>
      </w:r>
      <w:r w:rsidR="00DD5F0A">
        <w:br/>
      </w:r>
      <w:r w:rsidR="001A6956" w:rsidRPr="005E584C">
        <w:t xml:space="preserve">Fragment </w:t>
      </w:r>
      <w:r w:rsidR="00DD5F0A">
        <w:t xml:space="preserve">opisu </w:t>
      </w:r>
      <w:r w:rsidR="0015608E">
        <w:t>przeprowadzonej w szkole podstawowej diagnozy</w:t>
      </w:r>
      <w:bookmarkEnd w:id="115"/>
    </w:p>
    <w:p w14:paraId="51AB83EF" w14:textId="77777777" w:rsidR="001A6956" w:rsidRPr="001A6956" w:rsidRDefault="001A6956" w:rsidP="005E584C">
      <w:pPr>
        <w:spacing w:after="120" w:line="360" w:lineRule="auto"/>
        <w:jc w:val="both"/>
        <w:rPr>
          <w:rFonts w:asciiTheme="minorHAnsi" w:hAnsiTheme="minorHAnsi"/>
          <w:color w:val="FF0000"/>
          <w:sz w:val="24"/>
          <w:szCs w:val="24"/>
        </w:rPr>
      </w:pPr>
      <w:r>
        <w:rPr>
          <w:rFonts w:asciiTheme="minorHAnsi" w:hAnsiTheme="minorHAnsi"/>
          <w:sz w:val="24"/>
          <w:szCs w:val="24"/>
        </w:rPr>
        <w:t xml:space="preserve">Szkoła podstawowa … prowadzi kształcenie dla 420 uczniów, zatrudnia 35 nauczycieli. </w:t>
      </w:r>
      <w:r w:rsidRPr="001A6956">
        <w:rPr>
          <w:rFonts w:asciiTheme="minorHAnsi" w:hAnsiTheme="minorHAnsi"/>
          <w:sz w:val="24"/>
          <w:szCs w:val="24"/>
        </w:rPr>
        <w:t>Podczas prowadzonego spotkania diagnozującego potrzeby szkoły</w:t>
      </w:r>
      <w:r w:rsidR="00790FF2">
        <w:rPr>
          <w:rFonts w:asciiTheme="minorHAnsi" w:hAnsiTheme="minorHAnsi"/>
          <w:sz w:val="24"/>
          <w:szCs w:val="24"/>
        </w:rPr>
        <w:t xml:space="preserve"> i rozmowy z </w:t>
      </w:r>
      <w:r>
        <w:rPr>
          <w:rFonts w:asciiTheme="minorHAnsi" w:hAnsiTheme="minorHAnsi"/>
          <w:sz w:val="24"/>
          <w:szCs w:val="24"/>
        </w:rPr>
        <w:t>dyrektorem</w:t>
      </w:r>
      <w:r w:rsidRPr="001A6956">
        <w:rPr>
          <w:rFonts w:asciiTheme="minorHAnsi" w:hAnsiTheme="minorHAnsi"/>
          <w:sz w:val="24"/>
          <w:szCs w:val="24"/>
        </w:rPr>
        <w:t xml:space="preserve">, </w:t>
      </w:r>
      <w:r>
        <w:rPr>
          <w:rFonts w:asciiTheme="minorHAnsi" w:hAnsiTheme="minorHAnsi"/>
          <w:sz w:val="24"/>
          <w:szCs w:val="24"/>
        </w:rPr>
        <w:t xml:space="preserve">zarówno dyrektor, jak i </w:t>
      </w:r>
      <w:r w:rsidRPr="001A6956">
        <w:rPr>
          <w:rFonts w:asciiTheme="minorHAnsi" w:hAnsiTheme="minorHAnsi"/>
          <w:sz w:val="24"/>
          <w:szCs w:val="24"/>
        </w:rPr>
        <w:t>nauczyciele zgłosili potrzebę doskonalenia swoich umiejętności z zakresu technologii informacyjnych</w:t>
      </w:r>
      <w:r w:rsidR="00B115AC">
        <w:rPr>
          <w:rFonts w:asciiTheme="minorHAnsi" w:hAnsiTheme="minorHAnsi"/>
          <w:sz w:val="24"/>
          <w:szCs w:val="24"/>
        </w:rPr>
        <w:t>.</w:t>
      </w:r>
    </w:p>
    <w:p w14:paraId="3BF15A8A" w14:textId="77777777" w:rsidR="001A6956" w:rsidRDefault="000E0007" w:rsidP="005E584C">
      <w:pPr>
        <w:spacing w:after="120" w:line="360" w:lineRule="auto"/>
        <w:jc w:val="both"/>
        <w:rPr>
          <w:rFonts w:asciiTheme="minorHAnsi" w:hAnsiTheme="minorHAnsi"/>
          <w:sz w:val="24"/>
          <w:szCs w:val="24"/>
        </w:rPr>
      </w:pPr>
      <w:r>
        <w:rPr>
          <w:rFonts w:asciiTheme="minorHAnsi" w:hAnsiTheme="minorHAnsi"/>
          <w:sz w:val="24"/>
          <w:szCs w:val="24"/>
        </w:rPr>
        <w:t>Szkoła ma dostęp do różnych urządzeń cyfrowy</w:t>
      </w:r>
      <w:r w:rsidR="00790FF2">
        <w:rPr>
          <w:rFonts w:asciiTheme="minorHAnsi" w:hAnsiTheme="minorHAnsi"/>
          <w:sz w:val="24"/>
          <w:szCs w:val="24"/>
        </w:rPr>
        <w:t>ch i programów komputerowych, z </w:t>
      </w:r>
      <w:r>
        <w:rPr>
          <w:rFonts w:asciiTheme="minorHAnsi" w:hAnsiTheme="minorHAnsi"/>
          <w:sz w:val="24"/>
          <w:szCs w:val="24"/>
        </w:rPr>
        <w:t xml:space="preserve">których nie korzysta z powodu braku odpowiednich umiejętności u wielu nauczycieli. </w:t>
      </w:r>
      <w:r w:rsidR="001A6956" w:rsidRPr="001A6956">
        <w:rPr>
          <w:rFonts w:asciiTheme="minorHAnsi" w:hAnsiTheme="minorHAnsi"/>
          <w:sz w:val="24"/>
          <w:szCs w:val="24"/>
        </w:rPr>
        <w:t xml:space="preserve">Diagnoza potwierdziła, że rada pedagogiczna chce doskonalić swoje umiejętności informatyczne w zakresie zastosowania </w:t>
      </w:r>
      <w:r w:rsidR="001A6956">
        <w:rPr>
          <w:rFonts w:asciiTheme="minorHAnsi" w:hAnsiTheme="minorHAnsi"/>
          <w:sz w:val="24"/>
          <w:szCs w:val="24"/>
        </w:rPr>
        <w:t>platformy elearningowej do wspomagania procesu kształcenia</w:t>
      </w:r>
      <w:r w:rsidR="001A6956" w:rsidRPr="001A6956">
        <w:rPr>
          <w:rFonts w:asciiTheme="minorHAnsi" w:hAnsiTheme="minorHAnsi"/>
          <w:sz w:val="24"/>
          <w:szCs w:val="24"/>
        </w:rPr>
        <w:t xml:space="preserve"> i możliwości tworzenia własnych interaktywnych materiałów. Zwrócili również uwagę na potrzebę dokładnego rozpoznania posiadanych przez szkołę tablic interaktywnych. W ramach konsultacji powinny być zorganizowane dla grupy chętnych nauczycieli spotkania przybliżające </w:t>
      </w:r>
      <w:r>
        <w:rPr>
          <w:rFonts w:asciiTheme="minorHAnsi" w:hAnsiTheme="minorHAnsi"/>
          <w:sz w:val="24"/>
          <w:szCs w:val="24"/>
        </w:rPr>
        <w:t>usługi chmury elektronicznej</w:t>
      </w:r>
      <w:r w:rsidR="001A6956" w:rsidRPr="001A6956">
        <w:rPr>
          <w:rFonts w:asciiTheme="minorHAnsi" w:hAnsiTheme="minorHAnsi"/>
          <w:sz w:val="24"/>
          <w:szCs w:val="24"/>
        </w:rPr>
        <w:t xml:space="preserve"> Office 365. </w:t>
      </w:r>
      <w:r>
        <w:rPr>
          <w:rFonts w:asciiTheme="minorHAnsi" w:hAnsiTheme="minorHAnsi"/>
          <w:sz w:val="24"/>
          <w:szCs w:val="24"/>
        </w:rPr>
        <w:t xml:space="preserve">Zgłoszono również potrzebę zorganizowania dla całej rady pedagogicznej i zaproszonych rodziców warsztat </w:t>
      </w:r>
      <w:r w:rsidR="001A6956" w:rsidRPr="001A6956">
        <w:rPr>
          <w:rFonts w:asciiTheme="minorHAnsi" w:hAnsiTheme="minorHAnsi"/>
          <w:sz w:val="24"/>
          <w:szCs w:val="24"/>
        </w:rPr>
        <w:t>na temat be</w:t>
      </w:r>
      <w:r>
        <w:rPr>
          <w:rFonts w:asciiTheme="minorHAnsi" w:hAnsiTheme="minorHAnsi"/>
          <w:sz w:val="24"/>
          <w:szCs w:val="24"/>
        </w:rPr>
        <w:t>zpiecznego internetu.</w:t>
      </w:r>
    </w:p>
    <w:p w14:paraId="352B3D7F" w14:textId="77777777" w:rsidR="000E0007" w:rsidRPr="001A6956" w:rsidRDefault="000E0007" w:rsidP="000E0007">
      <w:pPr>
        <w:spacing w:after="120" w:line="360" w:lineRule="auto"/>
        <w:ind w:left="360"/>
        <w:jc w:val="both"/>
        <w:rPr>
          <w:rFonts w:asciiTheme="minorHAnsi" w:hAnsiTheme="minorHAnsi"/>
          <w:sz w:val="24"/>
          <w:szCs w:val="24"/>
        </w:rPr>
      </w:pPr>
    </w:p>
    <w:p w14:paraId="56E2F10D" w14:textId="77777777" w:rsidR="006B269A" w:rsidRPr="002525B7" w:rsidRDefault="00790FF2" w:rsidP="00790FF2">
      <w:pPr>
        <w:pStyle w:val="Podtytu"/>
      </w:pPr>
      <w:bookmarkStart w:id="116" w:name="_Toc536090224"/>
      <w:r>
        <w:t>Załącznik 42</w:t>
      </w:r>
      <w:r w:rsidR="002525B7">
        <w:t xml:space="preserve"> do modułu VIII.3</w:t>
      </w:r>
      <w:r w:rsidR="00DD5F0A">
        <w:t xml:space="preserve">. </w:t>
      </w:r>
      <w:r>
        <w:br/>
      </w:r>
      <w:r w:rsidR="000E0007" w:rsidRPr="002525B7">
        <w:t>Przykładow</w:t>
      </w:r>
      <w:r w:rsidR="0042696E">
        <w:t>a struktura</w:t>
      </w:r>
      <w:r w:rsidR="000E0007" w:rsidRPr="002525B7">
        <w:t xml:space="preserve"> plan</w:t>
      </w:r>
      <w:r w:rsidR="0042696E">
        <w:t>u</w:t>
      </w:r>
      <w:r w:rsidR="000E0007" w:rsidRPr="002525B7">
        <w:t xml:space="preserve"> wspierania pracy szkoły</w:t>
      </w:r>
      <w:bookmarkEnd w:id="116"/>
      <w:r w:rsidR="000E0007" w:rsidRPr="002525B7">
        <w:t xml:space="preserve"> </w:t>
      </w:r>
    </w:p>
    <w:p w14:paraId="5B46573D" w14:textId="77777777" w:rsidR="002E096B" w:rsidRDefault="002E096B">
      <w:pPr>
        <w:rPr>
          <w:rFonts w:asciiTheme="minorHAnsi" w:hAnsiTheme="minorHAnsi" w:cstheme="minorHAnsi"/>
          <w:b/>
          <w:sz w:val="24"/>
          <w:szCs w:val="24"/>
        </w:rPr>
      </w:pPr>
      <w:r>
        <w:rPr>
          <w:rFonts w:asciiTheme="minorHAnsi" w:hAnsiTheme="minorHAnsi" w:cstheme="minorHAnsi"/>
          <w:b/>
          <w:sz w:val="24"/>
          <w:szCs w:val="24"/>
        </w:rPr>
        <w:br w:type="page"/>
      </w:r>
    </w:p>
    <w:tbl>
      <w:tblPr>
        <w:tblW w:w="947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2"/>
        <w:gridCol w:w="1701"/>
        <w:gridCol w:w="709"/>
        <w:gridCol w:w="1701"/>
        <w:gridCol w:w="40"/>
        <w:gridCol w:w="669"/>
        <w:gridCol w:w="992"/>
        <w:gridCol w:w="1859"/>
      </w:tblGrid>
      <w:tr w:rsidR="000E0007" w:rsidRPr="00C94528" w14:paraId="38195C54" w14:textId="77777777" w:rsidTr="00F91F59">
        <w:tc>
          <w:tcPr>
            <w:tcW w:w="9473" w:type="dxa"/>
            <w:gridSpan w:val="8"/>
            <w:shd w:val="clear" w:color="auto" w:fill="4F81BD"/>
            <w:vAlign w:val="center"/>
          </w:tcPr>
          <w:p w14:paraId="348D9EFF" w14:textId="77777777" w:rsidR="000E0007" w:rsidRPr="00C94528" w:rsidRDefault="000E0007" w:rsidP="004863C5">
            <w:pPr>
              <w:pStyle w:val="NormalnyWeb"/>
              <w:jc w:val="center"/>
              <w:rPr>
                <w:rFonts w:asciiTheme="minorHAnsi" w:hAnsiTheme="minorHAnsi"/>
                <w:color w:val="FFFFFF"/>
              </w:rPr>
            </w:pPr>
            <w:r w:rsidRPr="00C94528">
              <w:rPr>
                <w:rFonts w:asciiTheme="minorHAnsi" w:hAnsiTheme="minorHAnsi"/>
                <w:color w:val="FFFFFF"/>
              </w:rPr>
              <w:t>PLAN WSPOMAGANIA PRACY SZKOŁY W ZAKRESIE ROZWOJU KOMPETENCJI INFORMATYCZNYCH UCZNIÓW NA I ETAPIE KSZTAŁCENIA</w:t>
            </w:r>
          </w:p>
        </w:tc>
      </w:tr>
      <w:tr w:rsidR="000E0007" w:rsidRPr="00C94528" w14:paraId="4D73059A" w14:textId="77777777" w:rsidTr="00F838D3">
        <w:trPr>
          <w:trHeight w:val="487"/>
        </w:trPr>
        <w:tc>
          <w:tcPr>
            <w:tcW w:w="1802" w:type="dxa"/>
            <w:vMerge w:val="restart"/>
            <w:shd w:val="clear" w:color="auto" w:fill="DBE5F1"/>
          </w:tcPr>
          <w:p w14:paraId="3FF7C521"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heme="minorHAnsi" w:hAnsiTheme="minorHAnsi"/>
                <w:b/>
                <w:bCs/>
                <w:color w:val="000000"/>
                <w:sz w:val="24"/>
                <w:szCs w:val="24"/>
              </w:rPr>
            </w:pPr>
            <w:r w:rsidRPr="00C94528">
              <w:rPr>
                <w:rFonts w:asciiTheme="minorHAnsi" w:hAnsiTheme="minorHAnsi"/>
                <w:b/>
                <w:bCs/>
                <w:color w:val="000000"/>
                <w:sz w:val="24"/>
                <w:szCs w:val="24"/>
              </w:rPr>
              <w:t xml:space="preserve">1. </w:t>
            </w:r>
          </w:p>
          <w:p w14:paraId="1F5248D3"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heme="minorHAnsi" w:hAnsiTheme="minorHAnsi"/>
                <w:b/>
                <w:bCs/>
                <w:color w:val="000000"/>
                <w:sz w:val="24"/>
                <w:szCs w:val="24"/>
              </w:rPr>
            </w:pPr>
            <w:r w:rsidRPr="00C94528">
              <w:rPr>
                <w:rFonts w:asciiTheme="minorHAnsi" w:hAnsiTheme="minorHAnsi"/>
                <w:b/>
                <w:bCs/>
                <w:color w:val="000000"/>
                <w:sz w:val="24"/>
                <w:szCs w:val="24"/>
              </w:rPr>
              <w:t xml:space="preserve">Czas realizacji </w:t>
            </w:r>
          </w:p>
        </w:tc>
        <w:tc>
          <w:tcPr>
            <w:tcW w:w="4151" w:type="dxa"/>
            <w:gridSpan w:val="4"/>
            <w:shd w:val="clear" w:color="auto" w:fill="DBE5F1"/>
          </w:tcPr>
          <w:p w14:paraId="32C08538" w14:textId="77777777" w:rsidR="000E0007" w:rsidRPr="00C94528" w:rsidRDefault="000E0007" w:rsidP="004863C5">
            <w:pPr>
              <w:widowControl w:val="0"/>
              <w:tabs>
                <w:tab w:val="left" w:pos="720"/>
                <w:tab w:val="left" w:pos="1440"/>
              </w:tabs>
              <w:autoSpaceDE w:val="0"/>
              <w:autoSpaceDN w:val="0"/>
              <w:adjustRightInd w:val="0"/>
              <w:jc w:val="center"/>
              <w:rPr>
                <w:rFonts w:asciiTheme="minorHAnsi" w:hAnsiTheme="minorHAnsi"/>
                <w:b/>
                <w:bCs/>
                <w:color w:val="000000"/>
                <w:sz w:val="24"/>
                <w:szCs w:val="24"/>
              </w:rPr>
            </w:pPr>
            <w:r w:rsidRPr="00C94528">
              <w:rPr>
                <w:rFonts w:asciiTheme="minorHAnsi" w:hAnsiTheme="minorHAnsi"/>
                <w:b/>
                <w:bCs/>
                <w:color w:val="000000"/>
                <w:sz w:val="24"/>
                <w:szCs w:val="24"/>
              </w:rPr>
              <w:t>Data rozpoczęcia realizacji</w:t>
            </w:r>
          </w:p>
        </w:tc>
        <w:tc>
          <w:tcPr>
            <w:tcW w:w="3520" w:type="dxa"/>
            <w:gridSpan w:val="3"/>
            <w:shd w:val="clear" w:color="auto" w:fill="DBE5F1"/>
          </w:tcPr>
          <w:p w14:paraId="1EC38286"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eme="minorHAnsi" w:hAnsiTheme="minorHAnsi"/>
                <w:b/>
                <w:bCs/>
                <w:color w:val="000000"/>
                <w:sz w:val="24"/>
                <w:szCs w:val="24"/>
              </w:rPr>
            </w:pPr>
            <w:r w:rsidRPr="00C94528">
              <w:rPr>
                <w:rFonts w:asciiTheme="minorHAnsi" w:hAnsiTheme="minorHAnsi"/>
                <w:b/>
                <w:bCs/>
                <w:color w:val="000000"/>
                <w:sz w:val="24"/>
                <w:szCs w:val="24"/>
              </w:rPr>
              <w:t>Data zakończenia realizacji</w:t>
            </w:r>
          </w:p>
        </w:tc>
      </w:tr>
      <w:tr w:rsidR="000E0007" w:rsidRPr="00C94528" w14:paraId="6AFDDC53" w14:textId="77777777" w:rsidTr="00F838D3">
        <w:trPr>
          <w:trHeight w:val="567"/>
        </w:trPr>
        <w:tc>
          <w:tcPr>
            <w:tcW w:w="1802" w:type="dxa"/>
            <w:vMerge/>
            <w:shd w:val="clear" w:color="auto" w:fill="DBE5F1"/>
          </w:tcPr>
          <w:p w14:paraId="50AAC441"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b/>
                <w:bCs/>
                <w:color w:val="000000"/>
                <w:sz w:val="24"/>
                <w:szCs w:val="24"/>
              </w:rPr>
            </w:pPr>
          </w:p>
        </w:tc>
        <w:tc>
          <w:tcPr>
            <w:tcW w:w="4151" w:type="dxa"/>
            <w:gridSpan w:val="4"/>
          </w:tcPr>
          <w:p w14:paraId="4237CD40"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eme="minorHAnsi" w:hAnsiTheme="minorHAnsi"/>
                <w:color w:val="FF0000"/>
                <w:sz w:val="24"/>
                <w:szCs w:val="24"/>
              </w:rPr>
            </w:pPr>
          </w:p>
        </w:tc>
        <w:tc>
          <w:tcPr>
            <w:tcW w:w="3520" w:type="dxa"/>
            <w:gridSpan w:val="3"/>
          </w:tcPr>
          <w:p w14:paraId="71C9EFB5"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eme="minorHAnsi" w:hAnsiTheme="minorHAnsi"/>
                <w:color w:val="000000"/>
                <w:sz w:val="24"/>
                <w:szCs w:val="24"/>
              </w:rPr>
            </w:pPr>
          </w:p>
        </w:tc>
      </w:tr>
      <w:tr w:rsidR="000E0007" w:rsidRPr="00C94528" w14:paraId="19240EEA" w14:textId="77777777" w:rsidTr="00F838D3">
        <w:tc>
          <w:tcPr>
            <w:tcW w:w="1802" w:type="dxa"/>
            <w:shd w:val="clear" w:color="auto" w:fill="DBE5F1"/>
          </w:tcPr>
          <w:p w14:paraId="27FA59CF"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heme="minorHAnsi" w:hAnsiTheme="minorHAnsi"/>
                <w:b/>
                <w:bCs/>
                <w:color w:val="000000"/>
                <w:sz w:val="24"/>
                <w:szCs w:val="24"/>
              </w:rPr>
            </w:pPr>
            <w:r w:rsidRPr="00C94528">
              <w:rPr>
                <w:rFonts w:asciiTheme="minorHAnsi" w:hAnsiTheme="minorHAnsi"/>
                <w:b/>
                <w:bCs/>
                <w:color w:val="000000"/>
                <w:sz w:val="24"/>
                <w:szCs w:val="24"/>
              </w:rPr>
              <w:t>2.</w:t>
            </w:r>
            <w:r>
              <w:rPr>
                <w:rFonts w:asciiTheme="minorHAnsi" w:hAnsiTheme="minorHAnsi"/>
                <w:b/>
                <w:bCs/>
                <w:color w:val="000000"/>
                <w:sz w:val="24"/>
                <w:szCs w:val="24"/>
              </w:rPr>
              <w:t xml:space="preserve"> </w:t>
            </w:r>
            <w:r w:rsidRPr="00C94528">
              <w:rPr>
                <w:rFonts w:asciiTheme="minorHAnsi" w:hAnsiTheme="minorHAnsi"/>
                <w:b/>
                <w:bCs/>
                <w:color w:val="000000"/>
                <w:sz w:val="24"/>
                <w:szCs w:val="24"/>
              </w:rPr>
              <w:t>Diagnoza – opis potrzeb szkoły</w:t>
            </w:r>
          </w:p>
        </w:tc>
        <w:tc>
          <w:tcPr>
            <w:tcW w:w="7671" w:type="dxa"/>
            <w:gridSpan w:val="7"/>
          </w:tcPr>
          <w:p w14:paraId="4A542534" w14:textId="77777777" w:rsidR="000E0007" w:rsidRPr="00C94528" w:rsidRDefault="000E0007" w:rsidP="004863C5">
            <w:pPr>
              <w:ind w:left="33" w:firstLine="839"/>
              <w:jc w:val="both"/>
              <w:rPr>
                <w:rFonts w:asciiTheme="minorHAnsi" w:hAnsiTheme="minorHAnsi"/>
                <w:sz w:val="24"/>
                <w:szCs w:val="24"/>
              </w:rPr>
            </w:pPr>
          </w:p>
        </w:tc>
      </w:tr>
      <w:tr w:rsidR="000E0007" w:rsidRPr="00C94528" w14:paraId="05DC3DCE" w14:textId="77777777" w:rsidTr="00F838D3">
        <w:tc>
          <w:tcPr>
            <w:tcW w:w="1802" w:type="dxa"/>
            <w:shd w:val="clear" w:color="auto" w:fill="DBE5F1"/>
          </w:tcPr>
          <w:p w14:paraId="175CE460"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heme="minorHAnsi" w:hAnsiTheme="minorHAnsi"/>
                <w:b/>
                <w:bCs/>
                <w:color w:val="000000"/>
                <w:sz w:val="24"/>
                <w:szCs w:val="24"/>
              </w:rPr>
            </w:pPr>
            <w:r w:rsidRPr="00C94528">
              <w:rPr>
                <w:rFonts w:asciiTheme="minorHAnsi" w:hAnsiTheme="minorHAnsi"/>
                <w:b/>
                <w:bCs/>
                <w:color w:val="000000"/>
                <w:sz w:val="24"/>
                <w:szCs w:val="24"/>
              </w:rPr>
              <w:t>3. Cele planowanego wsparcia</w:t>
            </w:r>
          </w:p>
        </w:tc>
        <w:tc>
          <w:tcPr>
            <w:tcW w:w="7671" w:type="dxa"/>
            <w:gridSpan w:val="7"/>
          </w:tcPr>
          <w:p w14:paraId="61B207A5"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color w:val="FF0000"/>
                <w:sz w:val="24"/>
                <w:szCs w:val="24"/>
              </w:rPr>
            </w:pPr>
          </w:p>
        </w:tc>
      </w:tr>
      <w:tr w:rsidR="000E0007" w:rsidRPr="00C94528" w14:paraId="2E8B129E" w14:textId="77777777" w:rsidTr="00F838D3">
        <w:tc>
          <w:tcPr>
            <w:tcW w:w="1802" w:type="dxa"/>
            <w:shd w:val="clear" w:color="auto" w:fill="DBE5F1"/>
          </w:tcPr>
          <w:p w14:paraId="6D3BBAC9"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heme="minorHAnsi" w:hAnsiTheme="minorHAnsi"/>
                <w:b/>
                <w:bCs/>
                <w:color w:val="000000"/>
                <w:sz w:val="24"/>
                <w:szCs w:val="24"/>
              </w:rPr>
            </w:pPr>
            <w:r w:rsidRPr="00C94528">
              <w:rPr>
                <w:rFonts w:asciiTheme="minorHAnsi" w:hAnsiTheme="minorHAnsi"/>
                <w:b/>
                <w:bCs/>
                <w:color w:val="000000"/>
                <w:sz w:val="24"/>
                <w:szCs w:val="24"/>
              </w:rPr>
              <w:t>4. Założone wskaźniki realizacji</w:t>
            </w:r>
          </w:p>
        </w:tc>
        <w:tc>
          <w:tcPr>
            <w:tcW w:w="1701" w:type="dxa"/>
          </w:tcPr>
          <w:p w14:paraId="27799EA4"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color w:val="FF0000"/>
                <w:sz w:val="24"/>
                <w:szCs w:val="24"/>
              </w:rPr>
            </w:pPr>
          </w:p>
        </w:tc>
        <w:tc>
          <w:tcPr>
            <w:tcW w:w="5970" w:type="dxa"/>
            <w:gridSpan w:val="6"/>
          </w:tcPr>
          <w:p w14:paraId="7FC7C986"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color w:val="FF0000"/>
                <w:sz w:val="24"/>
                <w:szCs w:val="24"/>
              </w:rPr>
            </w:pPr>
          </w:p>
        </w:tc>
      </w:tr>
      <w:tr w:rsidR="000E0007" w:rsidRPr="00C94528" w14:paraId="34C9E639" w14:textId="77777777" w:rsidTr="00F838D3">
        <w:trPr>
          <w:trHeight w:val="249"/>
        </w:trPr>
        <w:tc>
          <w:tcPr>
            <w:tcW w:w="1802" w:type="dxa"/>
            <w:vMerge w:val="restart"/>
            <w:shd w:val="clear" w:color="auto" w:fill="DBE5F1"/>
          </w:tcPr>
          <w:p w14:paraId="2855F178"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heme="minorHAnsi" w:hAnsiTheme="minorHAnsi"/>
                <w:b/>
                <w:bCs/>
                <w:color w:val="000000"/>
                <w:sz w:val="24"/>
                <w:szCs w:val="24"/>
              </w:rPr>
            </w:pPr>
            <w:r>
              <w:rPr>
                <w:rFonts w:asciiTheme="minorHAnsi" w:hAnsiTheme="minorHAnsi"/>
                <w:b/>
                <w:bCs/>
                <w:color w:val="000000"/>
                <w:sz w:val="24"/>
                <w:szCs w:val="24"/>
              </w:rPr>
              <w:t>5.</w:t>
            </w:r>
            <w:r w:rsidRPr="00C94528">
              <w:rPr>
                <w:rFonts w:asciiTheme="minorHAnsi" w:hAnsiTheme="minorHAnsi"/>
                <w:b/>
                <w:bCs/>
                <w:color w:val="000000"/>
                <w:sz w:val="24"/>
                <w:szCs w:val="24"/>
              </w:rPr>
              <w:t>Harmonogram realizacji zaplanowanych działań</w:t>
            </w:r>
          </w:p>
        </w:tc>
        <w:tc>
          <w:tcPr>
            <w:tcW w:w="1701" w:type="dxa"/>
            <w:shd w:val="clear" w:color="auto" w:fill="DBE5F1"/>
          </w:tcPr>
          <w:p w14:paraId="041D59AC" w14:textId="77777777" w:rsidR="000E0007" w:rsidRPr="00C94528" w:rsidRDefault="000E0007" w:rsidP="004863C5">
            <w:pPr>
              <w:widowControl w:val="0"/>
              <w:tabs>
                <w:tab w:val="left" w:pos="720"/>
                <w:tab w:val="left" w:pos="1440"/>
              </w:tabs>
              <w:autoSpaceDE w:val="0"/>
              <w:autoSpaceDN w:val="0"/>
              <w:adjustRightInd w:val="0"/>
              <w:jc w:val="center"/>
              <w:rPr>
                <w:rFonts w:asciiTheme="minorHAnsi" w:hAnsiTheme="minorHAnsi"/>
                <w:b/>
                <w:bCs/>
                <w:sz w:val="24"/>
                <w:szCs w:val="24"/>
              </w:rPr>
            </w:pPr>
            <w:r w:rsidRPr="00C94528">
              <w:rPr>
                <w:rFonts w:asciiTheme="minorHAnsi" w:hAnsiTheme="minorHAnsi"/>
                <w:b/>
                <w:bCs/>
                <w:sz w:val="24"/>
                <w:szCs w:val="24"/>
              </w:rPr>
              <w:t>Działanie</w:t>
            </w:r>
          </w:p>
        </w:tc>
        <w:tc>
          <w:tcPr>
            <w:tcW w:w="2410" w:type="dxa"/>
            <w:gridSpan w:val="2"/>
            <w:shd w:val="clear" w:color="auto" w:fill="DBE5F1"/>
          </w:tcPr>
          <w:p w14:paraId="7505BD20" w14:textId="77777777" w:rsidR="000E0007" w:rsidRPr="00C94528" w:rsidRDefault="000E0007" w:rsidP="004863C5">
            <w:pPr>
              <w:widowControl w:val="0"/>
              <w:tabs>
                <w:tab w:val="left" w:pos="720"/>
                <w:tab w:val="left" w:pos="1440"/>
              </w:tabs>
              <w:autoSpaceDE w:val="0"/>
              <w:autoSpaceDN w:val="0"/>
              <w:adjustRightInd w:val="0"/>
              <w:jc w:val="center"/>
              <w:rPr>
                <w:rFonts w:asciiTheme="minorHAnsi" w:hAnsiTheme="minorHAnsi"/>
                <w:b/>
                <w:bCs/>
                <w:sz w:val="24"/>
                <w:szCs w:val="24"/>
              </w:rPr>
            </w:pPr>
            <w:r w:rsidRPr="00C94528">
              <w:rPr>
                <w:rFonts w:asciiTheme="minorHAnsi" w:hAnsiTheme="minorHAnsi"/>
                <w:b/>
                <w:bCs/>
                <w:sz w:val="24"/>
                <w:szCs w:val="24"/>
              </w:rPr>
              <w:t>Kto jest realizatorem</w:t>
            </w:r>
          </w:p>
        </w:tc>
        <w:tc>
          <w:tcPr>
            <w:tcW w:w="1701" w:type="dxa"/>
            <w:gridSpan w:val="3"/>
            <w:shd w:val="clear" w:color="auto" w:fill="DBE5F1"/>
          </w:tcPr>
          <w:p w14:paraId="783563D1" w14:textId="77777777" w:rsidR="000E0007" w:rsidRPr="00C94528" w:rsidRDefault="000E0007" w:rsidP="004863C5">
            <w:pPr>
              <w:widowControl w:val="0"/>
              <w:tabs>
                <w:tab w:val="left" w:pos="720"/>
                <w:tab w:val="left" w:pos="1440"/>
              </w:tabs>
              <w:autoSpaceDE w:val="0"/>
              <w:autoSpaceDN w:val="0"/>
              <w:adjustRightInd w:val="0"/>
              <w:jc w:val="center"/>
              <w:rPr>
                <w:rFonts w:asciiTheme="minorHAnsi" w:hAnsiTheme="minorHAnsi"/>
                <w:b/>
                <w:bCs/>
                <w:sz w:val="24"/>
                <w:szCs w:val="24"/>
              </w:rPr>
            </w:pPr>
            <w:r w:rsidRPr="00C94528">
              <w:rPr>
                <w:rFonts w:asciiTheme="minorHAnsi" w:hAnsiTheme="minorHAnsi"/>
                <w:b/>
                <w:bCs/>
                <w:sz w:val="24"/>
                <w:szCs w:val="24"/>
              </w:rPr>
              <w:t>Termin realizacji zadania</w:t>
            </w:r>
          </w:p>
        </w:tc>
        <w:tc>
          <w:tcPr>
            <w:tcW w:w="1859" w:type="dxa"/>
            <w:shd w:val="clear" w:color="auto" w:fill="DBE5F1"/>
          </w:tcPr>
          <w:p w14:paraId="3343380C" w14:textId="77777777" w:rsidR="000E0007" w:rsidRPr="00C94528" w:rsidRDefault="000E0007" w:rsidP="004863C5">
            <w:pPr>
              <w:widowControl w:val="0"/>
              <w:tabs>
                <w:tab w:val="left" w:pos="720"/>
                <w:tab w:val="left" w:pos="1440"/>
              </w:tabs>
              <w:autoSpaceDE w:val="0"/>
              <w:autoSpaceDN w:val="0"/>
              <w:adjustRightInd w:val="0"/>
              <w:jc w:val="center"/>
              <w:rPr>
                <w:rFonts w:asciiTheme="minorHAnsi" w:hAnsiTheme="minorHAnsi"/>
                <w:b/>
                <w:bCs/>
                <w:sz w:val="24"/>
                <w:szCs w:val="24"/>
              </w:rPr>
            </w:pPr>
            <w:r w:rsidRPr="00C94528">
              <w:rPr>
                <w:rFonts w:asciiTheme="minorHAnsi" w:hAnsiTheme="minorHAnsi"/>
                <w:b/>
                <w:bCs/>
                <w:sz w:val="24"/>
                <w:szCs w:val="24"/>
              </w:rPr>
              <w:t>Miejsce realizacji zadania</w:t>
            </w:r>
          </w:p>
        </w:tc>
      </w:tr>
      <w:tr w:rsidR="000E0007" w:rsidRPr="00C94528" w14:paraId="4CA7F9AC" w14:textId="77777777" w:rsidTr="00F838D3">
        <w:trPr>
          <w:trHeight w:val="246"/>
        </w:trPr>
        <w:tc>
          <w:tcPr>
            <w:tcW w:w="1802" w:type="dxa"/>
            <w:vMerge/>
            <w:shd w:val="clear" w:color="auto" w:fill="DBE5F1"/>
          </w:tcPr>
          <w:p w14:paraId="4091E595"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b/>
                <w:bCs/>
                <w:color w:val="000000"/>
                <w:sz w:val="24"/>
                <w:szCs w:val="24"/>
              </w:rPr>
            </w:pPr>
          </w:p>
        </w:tc>
        <w:tc>
          <w:tcPr>
            <w:tcW w:w="1701" w:type="dxa"/>
          </w:tcPr>
          <w:p w14:paraId="38216CE8"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p>
        </w:tc>
        <w:tc>
          <w:tcPr>
            <w:tcW w:w="2410" w:type="dxa"/>
            <w:gridSpan w:val="2"/>
          </w:tcPr>
          <w:p w14:paraId="755BC9B5"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p>
        </w:tc>
        <w:tc>
          <w:tcPr>
            <w:tcW w:w="1701" w:type="dxa"/>
            <w:gridSpan w:val="3"/>
          </w:tcPr>
          <w:p w14:paraId="5D562541"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p>
        </w:tc>
        <w:tc>
          <w:tcPr>
            <w:tcW w:w="1859" w:type="dxa"/>
          </w:tcPr>
          <w:p w14:paraId="4CE01C3C"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p>
        </w:tc>
      </w:tr>
      <w:tr w:rsidR="000E0007" w:rsidRPr="00C94528" w14:paraId="0116FEB3" w14:textId="77777777" w:rsidTr="00F838D3">
        <w:trPr>
          <w:trHeight w:val="246"/>
        </w:trPr>
        <w:tc>
          <w:tcPr>
            <w:tcW w:w="1802" w:type="dxa"/>
            <w:vMerge/>
            <w:shd w:val="clear" w:color="auto" w:fill="DBE5F1"/>
          </w:tcPr>
          <w:p w14:paraId="63220716"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b/>
                <w:bCs/>
                <w:color w:val="000000"/>
                <w:sz w:val="24"/>
                <w:szCs w:val="24"/>
              </w:rPr>
            </w:pPr>
          </w:p>
        </w:tc>
        <w:tc>
          <w:tcPr>
            <w:tcW w:w="1701" w:type="dxa"/>
          </w:tcPr>
          <w:p w14:paraId="2B76BB66"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iCs/>
                <w:sz w:val="24"/>
                <w:szCs w:val="24"/>
              </w:rPr>
            </w:pPr>
          </w:p>
        </w:tc>
        <w:tc>
          <w:tcPr>
            <w:tcW w:w="2410" w:type="dxa"/>
            <w:gridSpan w:val="2"/>
          </w:tcPr>
          <w:p w14:paraId="04FFFAD2"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iCs/>
                <w:sz w:val="24"/>
                <w:szCs w:val="24"/>
              </w:rPr>
            </w:pPr>
          </w:p>
        </w:tc>
        <w:tc>
          <w:tcPr>
            <w:tcW w:w="1701" w:type="dxa"/>
            <w:gridSpan w:val="3"/>
          </w:tcPr>
          <w:p w14:paraId="6B45F7B1"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iCs/>
                <w:sz w:val="24"/>
                <w:szCs w:val="24"/>
              </w:rPr>
            </w:pPr>
          </w:p>
        </w:tc>
        <w:tc>
          <w:tcPr>
            <w:tcW w:w="1859" w:type="dxa"/>
          </w:tcPr>
          <w:p w14:paraId="763C4459" w14:textId="77777777" w:rsidR="000E0007" w:rsidRPr="00C94528" w:rsidRDefault="000E0007" w:rsidP="004863C5">
            <w:pPr>
              <w:rPr>
                <w:rFonts w:asciiTheme="minorHAnsi" w:hAnsiTheme="minorHAnsi"/>
                <w:sz w:val="24"/>
                <w:szCs w:val="24"/>
              </w:rPr>
            </w:pPr>
          </w:p>
        </w:tc>
      </w:tr>
      <w:tr w:rsidR="000E0007" w:rsidRPr="00C94528" w14:paraId="7D242742" w14:textId="77777777" w:rsidTr="00F838D3">
        <w:trPr>
          <w:trHeight w:val="629"/>
        </w:trPr>
        <w:tc>
          <w:tcPr>
            <w:tcW w:w="1802" w:type="dxa"/>
            <w:vMerge w:val="restart"/>
            <w:shd w:val="clear" w:color="auto" w:fill="DBE5F1"/>
          </w:tcPr>
          <w:p w14:paraId="6A35CFF3"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heme="minorHAnsi" w:hAnsiTheme="minorHAnsi"/>
                <w:b/>
                <w:bCs/>
                <w:color w:val="000000"/>
                <w:sz w:val="24"/>
                <w:szCs w:val="24"/>
              </w:rPr>
            </w:pPr>
            <w:r w:rsidRPr="00C94528">
              <w:rPr>
                <w:rFonts w:asciiTheme="minorHAnsi" w:hAnsiTheme="minorHAnsi"/>
                <w:b/>
                <w:bCs/>
                <w:color w:val="000000"/>
                <w:sz w:val="24"/>
                <w:szCs w:val="24"/>
              </w:rPr>
              <w:t xml:space="preserve">6. Osoby  realizujące wspomaganie szkoły </w:t>
            </w:r>
          </w:p>
        </w:tc>
        <w:tc>
          <w:tcPr>
            <w:tcW w:w="2410" w:type="dxa"/>
            <w:gridSpan w:val="2"/>
            <w:shd w:val="clear" w:color="auto" w:fill="DBE5F1"/>
          </w:tcPr>
          <w:p w14:paraId="2D777C97" w14:textId="77777777" w:rsidR="000E0007" w:rsidRPr="00C94528" w:rsidRDefault="000E0007" w:rsidP="004863C5">
            <w:pPr>
              <w:widowControl w:val="0"/>
              <w:tabs>
                <w:tab w:val="left" w:pos="720"/>
                <w:tab w:val="left" w:pos="1440"/>
              </w:tabs>
              <w:autoSpaceDE w:val="0"/>
              <w:autoSpaceDN w:val="0"/>
              <w:adjustRightInd w:val="0"/>
              <w:jc w:val="center"/>
              <w:rPr>
                <w:rFonts w:asciiTheme="minorHAnsi" w:hAnsiTheme="minorHAnsi"/>
                <w:b/>
                <w:bCs/>
                <w:sz w:val="24"/>
                <w:szCs w:val="24"/>
              </w:rPr>
            </w:pPr>
            <w:r w:rsidRPr="00C94528">
              <w:rPr>
                <w:rFonts w:asciiTheme="minorHAnsi" w:hAnsiTheme="minorHAnsi"/>
                <w:b/>
                <w:bCs/>
                <w:sz w:val="24"/>
                <w:szCs w:val="24"/>
              </w:rPr>
              <w:t>Rola</w:t>
            </w:r>
          </w:p>
        </w:tc>
        <w:tc>
          <w:tcPr>
            <w:tcW w:w="2410" w:type="dxa"/>
            <w:gridSpan w:val="3"/>
            <w:shd w:val="clear" w:color="auto" w:fill="DBE5F1"/>
          </w:tcPr>
          <w:p w14:paraId="5BF36D98" w14:textId="77777777" w:rsidR="000E0007" w:rsidRPr="00C94528" w:rsidRDefault="000E0007" w:rsidP="004863C5">
            <w:pPr>
              <w:widowControl w:val="0"/>
              <w:tabs>
                <w:tab w:val="left" w:pos="720"/>
                <w:tab w:val="left" w:pos="1440"/>
              </w:tabs>
              <w:autoSpaceDE w:val="0"/>
              <w:autoSpaceDN w:val="0"/>
              <w:adjustRightInd w:val="0"/>
              <w:jc w:val="center"/>
              <w:rPr>
                <w:rFonts w:asciiTheme="minorHAnsi" w:hAnsiTheme="minorHAnsi"/>
                <w:b/>
                <w:bCs/>
                <w:sz w:val="24"/>
                <w:szCs w:val="24"/>
              </w:rPr>
            </w:pPr>
            <w:r w:rsidRPr="00C94528">
              <w:rPr>
                <w:rFonts w:asciiTheme="minorHAnsi" w:hAnsiTheme="minorHAnsi"/>
                <w:b/>
                <w:bCs/>
                <w:sz w:val="24"/>
                <w:szCs w:val="24"/>
              </w:rPr>
              <w:t>Zadania</w:t>
            </w:r>
          </w:p>
        </w:tc>
        <w:tc>
          <w:tcPr>
            <w:tcW w:w="2851" w:type="dxa"/>
            <w:gridSpan w:val="2"/>
            <w:shd w:val="clear" w:color="auto" w:fill="DBE5F1"/>
          </w:tcPr>
          <w:p w14:paraId="24C037A9" w14:textId="77777777" w:rsidR="000E0007" w:rsidRPr="00C94528" w:rsidRDefault="000E0007" w:rsidP="004863C5">
            <w:pPr>
              <w:widowControl w:val="0"/>
              <w:tabs>
                <w:tab w:val="left" w:pos="720"/>
                <w:tab w:val="left" w:pos="1440"/>
              </w:tabs>
              <w:autoSpaceDE w:val="0"/>
              <w:autoSpaceDN w:val="0"/>
              <w:adjustRightInd w:val="0"/>
              <w:jc w:val="center"/>
              <w:rPr>
                <w:rFonts w:asciiTheme="minorHAnsi" w:hAnsiTheme="minorHAnsi"/>
                <w:b/>
                <w:bCs/>
                <w:sz w:val="24"/>
                <w:szCs w:val="24"/>
              </w:rPr>
            </w:pPr>
            <w:r w:rsidRPr="00C94528">
              <w:rPr>
                <w:rFonts w:asciiTheme="minorHAnsi" w:hAnsiTheme="minorHAnsi"/>
                <w:b/>
                <w:bCs/>
                <w:sz w:val="24"/>
                <w:szCs w:val="24"/>
              </w:rPr>
              <w:t xml:space="preserve">Orientacyjna liczba godzin zaangażowania osoby </w:t>
            </w:r>
          </w:p>
        </w:tc>
      </w:tr>
      <w:tr w:rsidR="000E0007" w:rsidRPr="00C94528" w14:paraId="1E8A98DD" w14:textId="77777777" w:rsidTr="00F838D3">
        <w:trPr>
          <w:trHeight w:val="675"/>
        </w:trPr>
        <w:tc>
          <w:tcPr>
            <w:tcW w:w="1802" w:type="dxa"/>
            <w:vMerge/>
            <w:shd w:val="clear" w:color="auto" w:fill="DBE5F1"/>
          </w:tcPr>
          <w:p w14:paraId="6F02F926"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b/>
                <w:bCs/>
                <w:color w:val="000000"/>
                <w:sz w:val="24"/>
                <w:szCs w:val="24"/>
              </w:rPr>
            </w:pPr>
          </w:p>
        </w:tc>
        <w:tc>
          <w:tcPr>
            <w:tcW w:w="2410" w:type="dxa"/>
            <w:gridSpan w:val="2"/>
          </w:tcPr>
          <w:p w14:paraId="601D0F7A"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r w:rsidRPr="00C94528">
              <w:rPr>
                <w:rFonts w:asciiTheme="minorHAnsi" w:hAnsiTheme="minorHAnsi"/>
                <w:sz w:val="24"/>
                <w:szCs w:val="24"/>
              </w:rPr>
              <w:t>Osoba wspomagająca pracę szkoły</w:t>
            </w:r>
          </w:p>
        </w:tc>
        <w:tc>
          <w:tcPr>
            <w:tcW w:w="2410" w:type="dxa"/>
            <w:gridSpan w:val="3"/>
          </w:tcPr>
          <w:p w14:paraId="55E7B215"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p>
        </w:tc>
        <w:tc>
          <w:tcPr>
            <w:tcW w:w="2851" w:type="dxa"/>
            <w:gridSpan w:val="2"/>
          </w:tcPr>
          <w:p w14:paraId="34A7A5A6"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p>
        </w:tc>
      </w:tr>
      <w:tr w:rsidR="000E0007" w:rsidRPr="00C94528" w14:paraId="3019CD2A" w14:textId="77777777" w:rsidTr="00F838D3">
        <w:trPr>
          <w:trHeight w:val="246"/>
        </w:trPr>
        <w:tc>
          <w:tcPr>
            <w:tcW w:w="1802" w:type="dxa"/>
            <w:vMerge/>
            <w:shd w:val="clear" w:color="auto" w:fill="DBE5F1"/>
          </w:tcPr>
          <w:p w14:paraId="46171BAB"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b/>
                <w:bCs/>
                <w:color w:val="000000"/>
                <w:sz w:val="24"/>
                <w:szCs w:val="24"/>
              </w:rPr>
            </w:pPr>
          </w:p>
        </w:tc>
        <w:tc>
          <w:tcPr>
            <w:tcW w:w="2410" w:type="dxa"/>
            <w:gridSpan w:val="2"/>
          </w:tcPr>
          <w:p w14:paraId="7F8D5099"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r w:rsidRPr="00C94528">
              <w:rPr>
                <w:rFonts w:asciiTheme="minorHAnsi" w:hAnsiTheme="minorHAnsi"/>
                <w:sz w:val="24"/>
                <w:szCs w:val="24"/>
              </w:rPr>
              <w:t>Ekspert do diagnozy</w:t>
            </w:r>
          </w:p>
        </w:tc>
        <w:tc>
          <w:tcPr>
            <w:tcW w:w="2410" w:type="dxa"/>
            <w:gridSpan w:val="3"/>
          </w:tcPr>
          <w:p w14:paraId="6B5A09D8"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p>
        </w:tc>
        <w:tc>
          <w:tcPr>
            <w:tcW w:w="2851" w:type="dxa"/>
            <w:gridSpan w:val="2"/>
          </w:tcPr>
          <w:p w14:paraId="7838A4DE"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p>
        </w:tc>
      </w:tr>
      <w:tr w:rsidR="000E0007" w:rsidRPr="00C94528" w14:paraId="0705E0CB" w14:textId="77777777" w:rsidTr="00F838D3">
        <w:trPr>
          <w:trHeight w:val="246"/>
        </w:trPr>
        <w:tc>
          <w:tcPr>
            <w:tcW w:w="1802" w:type="dxa"/>
            <w:vMerge/>
            <w:shd w:val="clear" w:color="auto" w:fill="DBE5F1"/>
          </w:tcPr>
          <w:p w14:paraId="68E0891D"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b/>
                <w:bCs/>
                <w:color w:val="000000"/>
                <w:sz w:val="24"/>
                <w:szCs w:val="24"/>
              </w:rPr>
            </w:pPr>
          </w:p>
        </w:tc>
        <w:tc>
          <w:tcPr>
            <w:tcW w:w="2410" w:type="dxa"/>
            <w:gridSpan w:val="2"/>
          </w:tcPr>
          <w:p w14:paraId="08F91AF8"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r w:rsidRPr="00C94528">
              <w:rPr>
                <w:rFonts w:asciiTheme="minorHAnsi" w:hAnsiTheme="minorHAnsi"/>
                <w:sz w:val="24"/>
                <w:szCs w:val="24"/>
              </w:rPr>
              <w:t>Ekspert / trener</w:t>
            </w:r>
          </w:p>
        </w:tc>
        <w:tc>
          <w:tcPr>
            <w:tcW w:w="2410" w:type="dxa"/>
            <w:gridSpan w:val="3"/>
          </w:tcPr>
          <w:p w14:paraId="578C521E"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p>
        </w:tc>
        <w:tc>
          <w:tcPr>
            <w:tcW w:w="2851" w:type="dxa"/>
            <w:gridSpan w:val="2"/>
          </w:tcPr>
          <w:p w14:paraId="3D372150"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p>
        </w:tc>
      </w:tr>
      <w:tr w:rsidR="000E0007" w:rsidRPr="00C94528" w14:paraId="40C8F2C1" w14:textId="77777777" w:rsidTr="00F838D3">
        <w:trPr>
          <w:trHeight w:val="247"/>
        </w:trPr>
        <w:tc>
          <w:tcPr>
            <w:tcW w:w="1802" w:type="dxa"/>
            <w:vMerge w:val="restart"/>
            <w:shd w:val="clear" w:color="auto" w:fill="DBE5F1"/>
          </w:tcPr>
          <w:p w14:paraId="078D8059"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heme="minorHAnsi" w:hAnsiTheme="minorHAnsi"/>
                <w:b/>
                <w:bCs/>
                <w:color w:val="000000"/>
                <w:sz w:val="24"/>
                <w:szCs w:val="24"/>
              </w:rPr>
            </w:pPr>
            <w:r w:rsidRPr="00C94528">
              <w:rPr>
                <w:rFonts w:asciiTheme="minorHAnsi" w:hAnsiTheme="minorHAnsi"/>
                <w:b/>
                <w:bCs/>
                <w:color w:val="000000"/>
                <w:sz w:val="24"/>
                <w:szCs w:val="24"/>
              </w:rPr>
              <w:t>8. Zadania osób korzystających ze wspomagania</w:t>
            </w:r>
          </w:p>
        </w:tc>
        <w:tc>
          <w:tcPr>
            <w:tcW w:w="4820" w:type="dxa"/>
            <w:gridSpan w:val="5"/>
            <w:shd w:val="clear" w:color="auto" w:fill="DBE5F1"/>
          </w:tcPr>
          <w:p w14:paraId="5A819D70" w14:textId="77777777" w:rsidR="000E0007" w:rsidRPr="00C94528" w:rsidRDefault="000E0007" w:rsidP="004863C5">
            <w:pPr>
              <w:widowControl w:val="0"/>
              <w:tabs>
                <w:tab w:val="left" w:pos="720"/>
                <w:tab w:val="left" w:pos="1440"/>
              </w:tabs>
              <w:autoSpaceDE w:val="0"/>
              <w:autoSpaceDN w:val="0"/>
              <w:adjustRightInd w:val="0"/>
              <w:jc w:val="center"/>
              <w:rPr>
                <w:rFonts w:asciiTheme="minorHAnsi" w:hAnsiTheme="minorHAnsi"/>
                <w:b/>
                <w:bCs/>
                <w:sz w:val="24"/>
                <w:szCs w:val="24"/>
              </w:rPr>
            </w:pPr>
            <w:r w:rsidRPr="00C94528">
              <w:rPr>
                <w:rFonts w:asciiTheme="minorHAnsi" w:hAnsiTheme="minorHAnsi"/>
                <w:b/>
                <w:bCs/>
                <w:sz w:val="24"/>
                <w:szCs w:val="24"/>
              </w:rPr>
              <w:t>Rola</w:t>
            </w:r>
          </w:p>
        </w:tc>
        <w:tc>
          <w:tcPr>
            <w:tcW w:w="2851" w:type="dxa"/>
            <w:gridSpan w:val="2"/>
            <w:shd w:val="clear" w:color="auto" w:fill="DBE5F1"/>
          </w:tcPr>
          <w:p w14:paraId="3981B9FD" w14:textId="77777777" w:rsidR="000E0007" w:rsidRPr="00C94528" w:rsidRDefault="000E0007" w:rsidP="004863C5">
            <w:pPr>
              <w:widowControl w:val="0"/>
              <w:tabs>
                <w:tab w:val="left" w:pos="720"/>
                <w:tab w:val="left" w:pos="1440"/>
              </w:tabs>
              <w:autoSpaceDE w:val="0"/>
              <w:autoSpaceDN w:val="0"/>
              <w:adjustRightInd w:val="0"/>
              <w:jc w:val="center"/>
              <w:rPr>
                <w:rFonts w:asciiTheme="minorHAnsi" w:hAnsiTheme="minorHAnsi"/>
                <w:b/>
                <w:bCs/>
                <w:sz w:val="24"/>
                <w:szCs w:val="24"/>
              </w:rPr>
            </w:pPr>
            <w:r w:rsidRPr="00C94528">
              <w:rPr>
                <w:rFonts w:asciiTheme="minorHAnsi" w:hAnsiTheme="minorHAnsi"/>
                <w:b/>
                <w:bCs/>
                <w:sz w:val="24"/>
                <w:szCs w:val="24"/>
              </w:rPr>
              <w:t>Zadania</w:t>
            </w:r>
          </w:p>
        </w:tc>
      </w:tr>
      <w:tr w:rsidR="000E0007" w:rsidRPr="00C94528" w14:paraId="463C35E0" w14:textId="77777777" w:rsidTr="00F838D3">
        <w:trPr>
          <w:trHeight w:val="244"/>
        </w:trPr>
        <w:tc>
          <w:tcPr>
            <w:tcW w:w="1802" w:type="dxa"/>
            <w:vMerge/>
            <w:shd w:val="clear" w:color="auto" w:fill="DBE5F1"/>
          </w:tcPr>
          <w:p w14:paraId="7815B9C4"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b/>
                <w:bCs/>
                <w:color w:val="000000"/>
                <w:sz w:val="24"/>
                <w:szCs w:val="24"/>
              </w:rPr>
            </w:pPr>
          </w:p>
        </w:tc>
        <w:tc>
          <w:tcPr>
            <w:tcW w:w="4820" w:type="dxa"/>
            <w:gridSpan w:val="5"/>
          </w:tcPr>
          <w:p w14:paraId="7484845E"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r w:rsidRPr="00C94528">
              <w:rPr>
                <w:rFonts w:asciiTheme="minorHAnsi" w:hAnsiTheme="minorHAnsi"/>
                <w:sz w:val="24"/>
                <w:szCs w:val="24"/>
              </w:rPr>
              <w:t>Dyrektor szkoły</w:t>
            </w:r>
          </w:p>
        </w:tc>
        <w:tc>
          <w:tcPr>
            <w:tcW w:w="2851" w:type="dxa"/>
            <w:gridSpan w:val="2"/>
          </w:tcPr>
          <w:p w14:paraId="1AD70735"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sz w:val="24"/>
                <w:szCs w:val="24"/>
              </w:rPr>
            </w:pPr>
          </w:p>
        </w:tc>
      </w:tr>
      <w:tr w:rsidR="000E0007" w:rsidRPr="00C94528" w14:paraId="2B107FA0" w14:textId="77777777" w:rsidTr="00F838D3">
        <w:trPr>
          <w:trHeight w:val="244"/>
        </w:trPr>
        <w:tc>
          <w:tcPr>
            <w:tcW w:w="1802" w:type="dxa"/>
            <w:vMerge/>
            <w:shd w:val="clear" w:color="auto" w:fill="DBE5F1"/>
          </w:tcPr>
          <w:p w14:paraId="0EEBA001"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b/>
                <w:bCs/>
                <w:color w:val="000000"/>
                <w:sz w:val="24"/>
                <w:szCs w:val="24"/>
              </w:rPr>
            </w:pPr>
          </w:p>
        </w:tc>
        <w:tc>
          <w:tcPr>
            <w:tcW w:w="4820" w:type="dxa"/>
            <w:gridSpan w:val="5"/>
          </w:tcPr>
          <w:p w14:paraId="006600BD"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r>
              <w:rPr>
                <w:rFonts w:asciiTheme="minorHAnsi" w:hAnsiTheme="minorHAnsi"/>
                <w:sz w:val="24"/>
                <w:szCs w:val="24"/>
              </w:rPr>
              <w:t>N</w:t>
            </w:r>
            <w:r w:rsidRPr="00C94528">
              <w:rPr>
                <w:rFonts w:asciiTheme="minorHAnsi" w:hAnsiTheme="minorHAnsi"/>
                <w:sz w:val="24"/>
                <w:szCs w:val="24"/>
              </w:rPr>
              <w:t>auczyciele</w:t>
            </w:r>
          </w:p>
        </w:tc>
        <w:tc>
          <w:tcPr>
            <w:tcW w:w="2851" w:type="dxa"/>
            <w:gridSpan w:val="2"/>
          </w:tcPr>
          <w:p w14:paraId="6436F2E1"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sz w:val="24"/>
                <w:szCs w:val="24"/>
              </w:rPr>
            </w:pPr>
          </w:p>
        </w:tc>
      </w:tr>
      <w:tr w:rsidR="000E0007" w:rsidRPr="00C94528" w14:paraId="662B5361" w14:textId="77777777" w:rsidTr="00F838D3">
        <w:trPr>
          <w:trHeight w:val="244"/>
        </w:trPr>
        <w:tc>
          <w:tcPr>
            <w:tcW w:w="1802" w:type="dxa"/>
            <w:vMerge/>
            <w:shd w:val="clear" w:color="auto" w:fill="DBE5F1"/>
          </w:tcPr>
          <w:p w14:paraId="32FCF5D7"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b/>
                <w:bCs/>
                <w:color w:val="000000"/>
                <w:sz w:val="24"/>
                <w:szCs w:val="24"/>
              </w:rPr>
            </w:pPr>
          </w:p>
        </w:tc>
        <w:tc>
          <w:tcPr>
            <w:tcW w:w="4820" w:type="dxa"/>
            <w:gridSpan w:val="5"/>
          </w:tcPr>
          <w:p w14:paraId="2D701558" w14:textId="77777777" w:rsidR="000E0007" w:rsidRPr="00C94528" w:rsidRDefault="000E0007" w:rsidP="004863C5">
            <w:pPr>
              <w:widowControl w:val="0"/>
              <w:tabs>
                <w:tab w:val="left" w:pos="720"/>
                <w:tab w:val="left" w:pos="1440"/>
              </w:tabs>
              <w:autoSpaceDE w:val="0"/>
              <w:autoSpaceDN w:val="0"/>
              <w:adjustRightInd w:val="0"/>
              <w:rPr>
                <w:rFonts w:asciiTheme="minorHAnsi" w:hAnsiTheme="minorHAnsi"/>
                <w:sz w:val="24"/>
                <w:szCs w:val="24"/>
              </w:rPr>
            </w:pPr>
            <w:r w:rsidRPr="00C94528">
              <w:rPr>
                <w:rFonts w:asciiTheme="minorHAnsi" w:hAnsiTheme="minorHAnsi"/>
                <w:sz w:val="24"/>
                <w:szCs w:val="24"/>
              </w:rPr>
              <w:t>Uczniowie</w:t>
            </w:r>
          </w:p>
        </w:tc>
        <w:tc>
          <w:tcPr>
            <w:tcW w:w="2851" w:type="dxa"/>
            <w:gridSpan w:val="2"/>
          </w:tcPr>
          <w:p w14:paraId="3FEF9B73" w14:textId="77777777" w:rsidR="000E0007" w:rsidRPr="00C94528" w:rsidRDefault="000E0007" w:rsidP="004863C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sz w:val="24"/>
                <w:szCs w:val="24"/>
              </w:rPr>
            </w:pPr>
          </w:p>
        </w:tc>
      </w:tr>
    </w:tbl>
    <w:p w14:paraId="272AB0D1" w14:textId="77777777" w:rsidR="000E0007" w:rsidRPr="000E0007" w:rsidRDefault="000E0007" w:rsidP="000E0007">
      <w:pPr>
        <w:spacing w:after="0" w:line="360" w:lineRule="auto"/>
        <w:ind w:left="2340"/>
        <w:rPr>
          <w:rFonts w:asciiTheme="minorHAnsi" w:hAnsiTheme="minorHAnsi" w:cstheme="minorHAnsi"/>
          <w:b/>
          <w:sz w:val="24"/>
          <w:szCs w:val="24"/>
          <w:u w:val="single"/>
        </w:rPr>
      </w:pPr>
    </w:p>
    <w:p w14:paraId="2BCE1014" w14:textId="77777777" w:rsidR="00922CE1" w:rsidRPr="002525B7" w:rsidRDefault="002525B7" w:rsidP="00790FF2">
      <w:pPr>
        <w:pStyle w:val="Podtytu"/>
        <w:rPr>
          <w:i/>
        </w:rPr>
      </w:pPr>
      <w:bookmarkStart w:id="117" w:name="_Toc536090225"/>
      <w:r>
        <w:t xml:space="preserve">Załącznik nr </w:t>
      </w:r>
      <w:r w:rsidR="00790FF2">
        <w:t>43</w:t>
      </w:r>
      <w:r>
        <w:t xml:space="preserve"> do modułów</w:t>
      </w:r>
      <w:r w:rsidRPr="002525B7">
        <w:t xml:space="preserve"> </w:t>
      </w:r>
      <w:r>
        <w:t>VIII.3</w:t>
      </w:r>
      <w:r w:rsidR="00DD5F0A">
        <w:t>.</w:t>
      </w:r>
      <w:r>
        <w:t xml:space="preserve"> i VIII.4</w:t>
      </w:r>
      <w:r w:rsidR="00DD5F0A">
        <w:t xml:space="preserve">. </w:t>
      </w:r>
      <w:r w:rsidR="00DD5F0A">
        <w:br/>
      </w:r>
      <w:r w:rsidR="00922CE1" w:rsidRPr="002525B7">
        <w:t>Burza mózgów</w:t>
      </w:r>
      <w:bookmarkEnd w:id="117"/>
    </w:p>
    <w:p w14:paraId="1B4B940D" w14:textId="77777777" w:rsidR="00922CE1" w:rsidRDefault="00922CE1" w:rsidP="00790FF2">
      <w:pPr>
        <w:pStyle w:val="tekstzakapitem"/>
      </w:pPr>
      <w:r w:rsidRPr="00C97410">
        <w:t xml:space="preserve">Jest to forma dyskusji podczas której wszyscy na równych prawach mogą </w:t>
      </w:r>
      <w:r w:rsidR="00790FF2">
        <w:t>wziąć w </w:t>
      </w:r>
      <w:r>
        <w:t>niej udział, pomaga szczególnie osobom nieśmiałym, będących zawsze z boku dyskusji.</w:t>
      </w:r>
    </w:p>
    <w:p w14:paraId="3D7B86D2" w14:textId="77777777" w:rsidR="00922CE1" w:rsidRDefault="00922CE1" w:rsidP="00790FF2">
      <w:pPr>
        <w:pStyle w:val="tekstzakapitem"/>
      </w:pPr>
      <w:r>
        <w:t xml:space="preserve">Wystarczy na odpowiednich kartkach sformułować swój pogląd i przekazać go prowadzącemu.  </w:t>
      </w:r>
      <w:r w:rsidRPr="00C97410">
        <w:t>Prowadzący umieszcza wszystkie głosy na plakacie</w:t>
      </w:r>
      <w:r>
        <w:t>.</w:t>
      </w:r>
      <w:r w:rsidR="00790FF2">
        <w:t xml:space="preserve"> </w:t>
      </w:r>
      <w:r>
        <w:t>W kolejnym etapie nie odrzuca się żadnych wniosków, tylko się je grupuje i porządkuje.</w:t>
      </w:r>
    </w:p>
    <w:p w14:paraId="46F006CC" w14:textId="77777777" w:rsidR="00922CE1" w:rsidRDefault="00922CE1" w:rsidP="00922CE1">
      <w:pPr>
        <w:tabs>
          <w:tab w:val="left" w:pos="2820"/>
        </w:tabs>
        <w:spacing w:after="0" w:line="360" w:lineRule="auto"/>
        <w:rPr>
          <w:rFonts w:asciiTheme="minorHAnsi" w:hAnsiTheme="minorHAnsi" w:cstheme="minorHAnsi"/>
          <w:sz w:val="24"/>
          <w:szCs w:val="24"/>
        </w:rPr>
      </w:pPr>
      <w:r w:rsidRPr="00CC27AC">
        <w:rPr>
          <w:rFonts w:asciiTheme="minorHAnsi" w:hAnsiTheme="minorHAnsi" w:cstheme="minorHAnsi"/>
          <w:sz w:val="24"/>
          <w:szCs w:val="24"/>
        </w:rPr>
        <w:t>Burzy mózgów towarzyszą</w:t>
      </w:r>
      <w:r>
        <w:rPr>
          <w:rFonts w:asciiTheme="minorHAnsi" w:hAnsiTheme="minorHAnsi" w:cstheme="minorHAnsi"/>
          <w:sz w:val="24"/>
          <w:szCs w:val="24"/>
        </w:rPr>
        <w:t xml:space="preserve">, między innymi, </w:t>
      </w:r>
      <w:r w:rsidRPr="00CC27AC">
        <w:rPr>
          <w:rFonts w:asciiTheme="minorHAnsi" w:hAnsiTheme="minorHAnsi" w:cstheme="minorHAnsi"/>
          <w:sz w:val="24"/>
          <w:szCs w:val="24"/>
        </w:rPr>
        <w:t>następujące zasady</w:t>
      </w:r>
      <w:r w:rsidR="00A43DEF">
        <w:rPr>
          <w:rFonts w:asciiTheme="minorHAnsi" w:hAnsiTheme="minorHAnsi" w:cstheme="minorHAnsi"/>
          <w:sz w:val="24"/>
          <w:szCs w:val="24"/>
        </w:rPr>
        <w:t>:</w:t>
      </w:r>
    </w:p>
    <w:p w14:paraId="01419827" w14:textId="77777777" w:rsidR="00922CE1" w:rsidRDefault="00A43DEF" w:rsidP="00923621">
      <w:pPr>
        <w:numPr>
          <w:ilvl w:val="0"/>
          <w:numId w:val="47"/>
        </w:numPr>
        <w:tabs>
          <w:tab w:val="left" w:pos="2820"/>
        </w:tabs>
        <w:spacing w:after="0" w:line="360" w:lineRule="auto"/>
        <w:rPr>
          <w:rFonts w:asciiTheme="minorHAnsi" w:hAnsiTheme="minorHAnsi" w:cstheme="minorHAnsi"/>
          <w:sz w:val="24"/>
          <w:szCs w:val="24"/>
        </w:rPr>
      </w:pPr>
      <w:r>
        <w:rPr>
          <w:rFonts w:asciiTheme="minorHAnsi" w:hAnsiTheme="minorHAnsi" w:cstheme="minorHAnsi"/>
          <w:sz w:val="24"/>
          <w:szCs w:val="24"/>
        </w:rPr>
        <w:t>k</w:t>
      </w:r>
      <w:r w:rsidR="00922CE1">
        <w:rPr>
          <w:rFonts w:asciiTheme="minorHAnsi" w:hAnsiTheme="minorHAnsi" w:cstheme="minorHAnsi"/>
          <w:sz w:val="24"/>
          <w:szCs w:val="24"/>
        </w:rPr>
        <w:t>ażdy pomysł jest dobry</w:t>
      </w:r>
      <w:r>
        <w:rPr>
          <w:rFonts w:asciiTheme="minorHAnsi" w:hAnsiTheme="minorHAnsi" w:cstheme="minorHAnsi"/>
          <w:sz w:val="24"/>
          <w:szCs w:val="24"/>
        </w:rPr>
        <w:t>,</w:t>
      </w:r>
    </w:p>
    <w:p w14:paraId="4C76D40D" w14:textId="77777777" w:rsidR="00922CE1" w:rsidRDefault="00A43DEF" w:rsidP="00923621">
      <w:pPr>
        <w:numPr>
          <w:ilvl w:val="0"/>
          <w:numId w:val="47"/>
        </w:numPr>
        <w:tabs>
          <w:tab w:val="left" w:pos="2820"/>
        </w:tabs>
        <w:spacing w:after="0" w:line="360" w:lineRule="auto"/>
        <w:rPr>
          <w:rFonts w:asciiTheme="minorHAnsi" w:hAnsiTheme="minorHAnsi" w:cstheme="minorHAnsi"/>
          <w:sz w:val="24"/>
          <w:szCs w:val="24"/>
        </w:rPr>
      </w:pPr>
      <w:r>
        <w:rPr>
          <w:rFonts w:asciiTheme="minorHAnsi" w:hAnsiTheme="minorHAnsi" w:cstheme="minorHAnsi"/>
          <w:sz w:val="24"/>
          <w:szCs w:val="24"/>
        </w:rPr>
        <w:t>n</w:t>
      </w:r>
      <w:r w:rsidR="00922CE1">
        <w:rPr>
          <w:rFonts w:asciiTheme="minorHAnsi" w:hAnsiTheme="minorHAnsi" w:cstheme="minorHAnsi"/>
          <w:sz w:val="24"/>
          <w:szCs w:val="24"/>
        </w:rPr>
        <w:t>ie komentujemy i nie krytykujemy pomysłów,</w:t>
      </w:r>
    </w:p>
    <w:p w14:paraId="05B1E64C" w14:textId="77777777" w:rsidR="00922CE1" w:rsidRDefault="00A43DEF" w:rsidP="00923621">
      <w:pPr>
        <w:numPr>
          <w:ilvl w:val="0"/>
          <w:numId w:val="47"/>
        </w:numPr>
        <w:tabs>
          <w:tab w:val="left" w:pos="2820"/>
        </w:tabs>
        <w:spacing w:after="0" w:line="360" w:lineRule="auto"/>
        <w:rPr>
          <w:rFonts w:asciiTheme="minorHAnsi" w:hAnsiTheme="minorHAnsi" w:cstheme="minorHAnsi"/>
          <w:sz w:val="24"/>
          <w:szCs w:val="24"/>
        </w:rPr>
      </w:pPr>
      <w:r>
        <w:rPr>
          <w:rFonts w:asciiTheme="minorHAnsi" w:hAnsiTheme="minorHAnsi" w:cstheme="minorHAnsi"/>
          <w:sz w:val="24"/>
          <w:szCs w:val="24"/>
        </w:rPr>
        <w:t>w</w:t>
      </w:r>
      <w:r w:rsidR="00922CE1">
        <w:rPr>
          <w:rFonts w:asciiTheme="minorHAnsi" w:hAnsiTheme="minorHAnsi" w:cstheme="minorHAnsi"/>
          <w:sz w:val="24"/>
          <w:szCs w:val="24"/>
        </w:rPr>
        <w:t>szyscy na równych prawach biorą udział w dyskusji</w:t>
      </w:r>
      <w:r>
        <w:rPr>
          <w:rFonts w:asciiTheme="minorHAnsi" w:hAnsiTheme="minorHAnsi" w:cstheme="minorHAnsi"/>
          <w:sz w:val="24"/>
          <w:szCs w:val="24"/>
        </w:rPr>
        <w:t>,</w:t>
      </w:r>
    </w:p>
    <w:p w14:paraId="14DC9BF2" w14:textId="77777777" w:rsidR="00922CE1" w:rsidRDefault="00A43DEF" w:rsidP="00923621">
      <w:pPr>
        <w:numPr>
          <w:ilvl w:val="0"/>
          <w:numId w:val="47"/>
        </w:numPr>
        <w:tabs>
          <w:tab w:val="left" w:pos="2820"/>
        </w:tabs>
        <w:spacing w:after="0" w:line="360" w:lineRule="auto"/>
        <w:rPr>
          <w:rFonts w:asciiTheme="minorHAnsi" w:hAnsiTheme="minorHAnsi" w:cstheme="minorHAnsi"/>
          <w:sz w:val="24"/>
          <w:szCs w:val="24"/>
        </w:rPr>
      </w:pPr>
      <w:r>
        <w:rPr>
          <w:rFonts w:asciiTheme="minorHAnsi" w:hAnsiTheme="minorHAnsi" w:cstheme="minorHAnsi"/>
          <w:sz w:val="24"/>
          <w:szCs w:val="24"/>
        </w:rPr>
        <w:t>k</w:t>
      </w:r>
      <w:r w:rsidR="00922CE1">
        <w:rPr>
          <w:rFonts w:asciiTheme="minorHAnsi" w:hAnsiTheme="minorHAnsi" w:cstheme="minorHAnsi"/>
          <w:sz w:val="24"/>
          <w:szCs w:val="24"/>
        </w:rPr>
        <w:t>ażdy pomysł musi być zapisany w formie podanej przez autora</w:t>
      </w:r>
      <w:r>
        <w:rPr>
          <w:rFonts w:asciiTheme="minorHAnsi" w:hAnsiTheme="minorHAnsi" w:cstheme="minorHAnsi"/>
          <w:sz w:val="24"/>
          <w:szCs w:val="24"/>
        </w:rPr>
        <w:t>,</w:t>
      </w:r>
    </w:p>
    <w:p w14:paraId="6E575E70" w14:textId="77777777" w:rsidR="00922CE1" w:rsidRPr="00CC27AC" w:rsidRDefault="00A43DEF" w:rsidP="00923621">
      <w:pPr>
        <w:numPr>
          <w:ilvl w:val="0"/>
          <w:numId w:val="47"/>
        </w:numPr>
        <w:tabs>
          <w:tab w:val="left" w:pos="2820"/>
        </w:tabs>
        <w:spacing w:after="0" w:line="360" w:lineRule="auto"/>
        <w:rPr>
          <w:rFonts w:asciiTheme="minorHAnsi" w:hAnsiTheme="minorHAnsi" w:cstheme="minorHAnsi"/>
          <w:sz w:val="24"/>
          <w:szCs w:val="24"/>
        </w:rPr>
      </w:pPr>
      <w:r>
        <w:rPr>
          <w:rFonts w:asciiTheme="minorHAnsi" w:hAnsiTheme="minorHAnsi" w:cstheme="minorHAnsi"/>
          <w:sz w:val="24"/>
          <w:szCs w:val="24"/>
        </w:rPr>
        <w:t>n</w:t>
      </w:r>
      <w:r w:rsidR="00922CE1">
        <w:rPr>
          <w:rFonts w:asciiTheme="minorHAnsi" w:hAnsiTheme="minorHAnsi" w:cstheme="minorHAnsi"/>
          <w:sz w:val="24"/>
          <w:szCs w:val="24"/>
        </w:rPr>
        <w:t>ie wtrącamy własnych pomysłów do innych pomysłów</w:t>
      </w:r>
      <w:r>
        <w:rPr>
          <w:rFonts w:asciiTheme="minorHAnsi" w:hAnsiTheme="minorHAnsi" w:cstheme="minorHAnsi"/>
          <w:sz w:val="24"/>
          <w:szCs w:val="24"/>
        </w:rPr>
        <w:t>.</w:t>
      </w:r>
    </w:p>
    <w:p w14:paraId="28CEF27D" w14:textId="77777777" w:rsidR="005A4075" w:rsidRDefault="00922CE1" w:rsidP="00790FF2">
      <w:pPr>
        <w:pStyle w:val="tekstzakapitem"/>
      </w:pPr>
      <w:r w:rsidRPr="005A4075">
        <w:t xml:space="preserve">Podczas zajęć burza mózgów będzie wykorzystana do wykonania </w:t>
      </w:r>
      <w:r w:rsidR="005A4075">
        <w:t xml:space="preserve">poniższego zadania. </w:t>
      </w:r>
      <w:r w:rsidRPr="00BF2D02">
        <w:t xml:space="preserve">Uczestnicy są podzieleni na trzy zespoły. Losują oni wiodący temat do opracowania. Na podstawie wcześniej ukształtowanych umiejętności i zdobytej wiedzy tworzą plakat </w:t>
      </w:r>
      <w:r>
        <w:t>metodą „burzy mózgów”</w:t>
      </w:r>
      <w:r w:rsidRPr="00BF2D02">
        <w:t xml:space="preserve"> na </w:t>
      </w:r>
      <w:r w:rsidR="00217C82">
        <w:t>jeden z następujących tematów</w:t>
      </w:r>
      <w:r w:rsidRPr="00BF2D02">
        <w:t>:</w:t>
      </w:r>
    </w:p>
    <w:p w14:paraId="26396C5F" w14:textId="77777777" w:rsidR="005A4075" w:rsidRDefault="005A4075" w:rsidP="00923621">
      <w:pPr>
        <w:numPr>
          <w:ilvl w:val="0"/>
          <w:numId w:val="48"/>
        </w:numPr>
        <w:spacing w:after="0" w:line="360" w:lineRule="auto"/>
        <w:rPr>
          <w:rFonts w:asciiTheme="minorHAnsi" w:hAnsiTheme="minorHAnsi" w:cstheme="minorHAnsi"/>
          <w:sz w:val="24"/>
          <w:szCs w:val="24"/>
        </w:rPr>
      </w:pPr>
      <w:r>
        <w:rPr>
          <w:rFonts w:asciiTheme="minorHAnsi" w:eastAsia="Times New Roman" w:hAnsiTheme="minorHAnsi" w:cstheme="minorHAnsi"/>
          <w:sz w:val="24"/>
          <w:szCs w:val="24"/>
        </w:rPr>
        <w:t>„S</w:t>
      </w:r>
      <w:r w:rsidR="00922CE1" w:rsidRPr="005A4075">
        <w:rPr>
          <w:rFonts w:asciiTheme="minorHAnsi" w:hAnsiTheme="minorHAnsi" w:cstheme="minorHAnsi"/>
          <w:sz w:val="24"/>
          <w:szCs w:val="24"/>
        </w:rPr>
        <w:t xml:space="preserve">ieć współpracy oraz samokształcenia w obszarze rozwoju kompetencji nowoczesnych technologii w procesie kształcenia”, </w:t>
      </w:r>
    </w:p>
    <w:p w14:paraId="03FF2C84" w14:textId="77777777" w:rsidR="005A4075" w:rsidRDefault="005A4075" w:rsidP="00923621">
      <w:pPr>
        <w:numPr>
          <w:ilvl w:val="0"/>
          <w:numId w:val="48"/>
        </w:numPr>
        <w:spacing w:after="0" w:line="360" w:lineRule="auto"/>
        <w:rPr>
          <w:rFonts w:asciiTheme="minorHAnsi" w:hAnsiTheme="minorHAnsi" w:cstheme="minorHAnsi"/>
          <w:sz w:val="24"/>
          <w:szCs w:val="24"/>
        </w:rPr>
      </w:pPr>
      <w:r>
        <w:rPr>
          <w:rFonts w:asciiTheme="minorHAnsi" w:hAnsiTheme="minorHAnsi" w:cstheme="minorHAnsi"/>
          <w:sz w:val="24"/>
          <w:szCs w:val="24"/>
        </w:rPr>
        <w:t>„W</w:t>
      </w:r>
      <w:r w:rsidR="00922CE1" w:rsidRPr="005A4075">
        <w:rPr>
          <w:rFonts w:asciiTheme="minorHAnsi" w:hAnsiTheme="minorHAnsi" w:cstheme="minorHAnsi"/>
          <w:sz w:val="24"/>
          <w:szCs w:val="24"/>
        </w:rPr>
        <w:t xml:space="preserve">ykorzystanie narzędzi technologii informacyjnej w procesie wspomagania pracy szkół”, </w:t>
      </w:r>
    </w:p>
    <w:p w14:paraId="6F5B79AD" w14:textId="77777777" w:rsidR="00922CE1" w:rsidRPr="005A4075" w:rsidRDefault="005A4075" w:rsidP="00923621">
      <w:pPr>
        <w:numPr>
          <w:ilvl w:val="0"/>
          <w:numId w:val="48"/>
        </w:numPr>
        <w:spacing w:after="0" w:line="360" w:lineRule="auto"/>
        <w:rPr>
          <w:rFonts w:asciiTheme="minorHAnsi" w:hAnsiTheme="minorHAnsi" w:cstheme="minorHAnsi"/>
          <w:sz w:val="24"/>
          <w:szCs w:val="24"/>
        </w:rPr>
      </w:pPr>
      <w:r>
        <w:rPr>
          <w:rFonts w:asciiTheme="minorHAnsi" w:hAnsiTheme="minorHAnsi" w:cstheme="minorHAnsi"/>
          <w:sz w:val="24"/>
          <w:szCs w:val="24"/>
        </w:rPr>
        <w:t>„U</w:t>
      </w:r>
      <w:r w:rsidR="00922CE1" w:rsidRPr="005A4075">
        <w:rPr>
          <w:rFonts w:asciiTheme="minorHAnsi" w:hAnsiTheme="minorHAnsi" w:cstheme="minorHAnsi"/>
          <w:sz w:val="24"/>
          <w:szCs w:val="24"/>
        </w:rPr>
        <w:t>powszechnianie informacji o dobrych praktykach pracy szkoły w zakresie rozwoju kompetencji informatycznych na II etapie kształcenia”.</w:t>
      </w:r>
    </w:p>
    <w:p w14:paraId="2357C4C1" w14:textId="77777777" w:rsidR="00922CE1" w:rsidRDefault="00922CE1" w:rsidP="00C03849">
      <w:pPr>
        <w:spacing w:after="0" w:line="360" w:lineRule="auto"/>
        <w:rPr>
          <w:rFonts w:asciiTheme="minorHAnsi" w:hAnsiTheme="minorHAnsi" w:cstheme="minorHAnsi"/>
          <w:b/>
          <w:sz w:val="24"/>
          <w:szCs w:val="24"/>
          <w:u w:val="single"/>
        </w:rPr>
      </w:pPr>
    </w:p>
    <w:p w14:paraId="7923F0F5" w14:textId="77777777" w:rsidR="006F0C4A" w:rsidRDefault="006F0C4A">
      <w:pPr>
        <w:rPr>
          <w:rFonts w:cs="Calibri"/>
          <w:b/>
          <w:spacing w:val="15"/>
          <w:sz w:val="24"/>
          <w:szCs w:val="24"/>
        </w:rPr>
      </w:pPr>
      <w:r>
        <w:br w:type="page"/>
      </w:r>
    </w:p>
    <w:p w14:paraId="72DFE6D4" w14:textId="77777777" w:rsidR="006B269A" w:rsidRPr="002525B7" w:rsidRDefault="00790FF2" w:rsidP="00790FF2">
      <w:pPr>
        <w:pStyle w:val="Podtytu"/>
      </w:pPr>
      <w:bookmarkStart w:id="118" w:name="_Toc536090226"/>
      <w:r>
        <w:t>Załączniki 44</w:t>
      </w:r>
      <w:r w:rsidR="002525B7">
        <w:t xml:space="preserve"> do modułu IX.1</w:t>
      </w:r>
      <w:r w:rsidR="00DD5F0A">
        <w:t xml:space="preserve">. </w:t>
      </w:r>
      <w:r w:rsidR="00DD5F0A">
        <w:br/>
      </w:r>
      <w:r w:rsidR="006B269A" w:rsidRPr="002525B7">
        <w:t>Analiza własnych kompetencji, jako osoby wspierające pracę szkoły w</w:t>
      </w:r>
      <w:r w:rsidR="00A43DEF">
        <w:t> </w:t>
      </w:r>
      <w:r w:rsidR="006B269A" w:rsidRPr="002525B7">
        <w:t>zakresie rozwoju kompetencji informatycznych uczniów na I</w:t>
      </w:r>
      <w:r w:rsidR="00B609E4" w:rsidRPr="002525B7">
        <w:t>I</w:t>
      </w:r>
      <w:r w:rsidR="006B269A" w:rsidRPr="002525B7">
        <w:t xml:space="preserve"> etapie kształcenia</w:t>
      </w:r>
      <w:r w:rsidR="00B115AC">
        <w:t>.</w:t>
      </w:r>
      <w:bookmarkEnd w:id="1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1"/>
        <w:gridCol w:w="1663"/>
        <w:gridCol w:w="1745"/>
        <w:gridCol w:w="1788"/>
        <w:gridCol w:w="1826"/>
      </w:tblGrid>
      <w:tr w:rsidR="005A4075" w:rsidRPr="00BF2D02" w14:paraId="5A1A48D4" w14:textId="77777777" w:rsidTr="00F91F59">
        <w:tc>
          <w:tcPr>
            <w:tcW w:w="1471" w:type="dxa"/>
          </w:tcPr>
          <w:p w14:paraId="12A74EBA" w14:textId="77777777" w:rsidR="005A4075" w:rsidRPr="00BF2D02" w:rsidRDefault="005A4075" w:rsidP="00C03849">
            <w:pPr>
              <w:spacing w:line="360" w:lineRule="auto"/>
              <w:rPr>
                <w:rFonts w:asciiTheme="minorHAnsi" w:hAnsiTheme="minorHAnsi" w:cstheme="minorHAnsi"/>
                <w:sz w:val="24"/>
                <w:szCs w:val="24"/>
              </w:rPr>
            </w:pPr>
            <w:r w:rsidRPr="00BF2D02">
              <w:rPr>
                <w:rFonts w:asciiTheme="minorHAnsi" w:hAnsiTheme="minorHAnsi" w:cstheme="minorHAnsi"/>
                <w:sz w:val="24"/>
                <w:szCs w:val="24"/>
              </w:rPr>
              <w:t>Relacja</w:t>
            </w:r>
          </w:p>
        </w:tc>
        <w:tc>
          <w:tcPr>
            <w:tcW w:w="1663" w:type="dxa"/>
          </w:tcPr>
          <w:p w14:paraId="3783E4DA" w14:textId="77777777" w:rsidR="005A4075" w:rsidRPr="00BF2D02" w:rsidRDefault="005A4075" w:rsidP="00C03849">
            <w:pPr>
              <w:spacing w:line="360" w:lineRule="auto"/>
              <w:rPr>
                <w:rFonts w:asciiTheme="minorHAnsi" w:hAnsiTheme="minorHAnsi" w:cstheme="minorHAnsi"/>
                <w:sz w:val="24"/>
                <w:szCs w:val="24"/>
              </w:rPr>
            </w:pPr>
            <w:r w:rsidRPr="00BF2D02">
              <w:rPr>
                <w:rFonts w:asciiTheme="minorHAnsi" w:hAnsiTheme="minorHAnsi" w:cstheme="minorHAnsi"/>
                <w:sz w:val="24"/>
                <w:szCs w:val="24"/>
              </w:rPr>
              <w:t>Mocne strony</w:t>
            </w:r>
          </w:p>
        </w:tc>
        <w:tc>
          <w:tcPr>
            <w:tcW w:w="1745" w:type="dxa"/>
          </w:tcPr>
          <w:p w14:paraId="59EF4A46" w14:textId="77777777" w:rsidR="005A4075" w:rsidRPr="00BF2D02" w:rsidRDefault="005A4075" w:rsidP="005A4075">
            <w:pPr>
              <w:spacing w:line="360" w:lineRule="auto"/>
              <w:rPr>
                <w:rFonts w:asciiTheme="minorHAnsi" w:hAnsiTheme="minorHAnsi" w:cstheme="minorHAnsi"/>
                <w:sz w:val="24"/>
                <w:szCs w:val="24"/>
              </w:rPr>
            </w:pPr>
            <w:r w:rsidRPr="00BF2D02">
              <w:rPr>
                <w:rFonts w:asciiTheme="minorHAnsi" w:hAnsiTheme="minorHAnsi" w:cstheme="minorHAnsi"/>
                <w:sz w:val="24"/>
                <w:szCs w:val="24"/>
              </w:rPr>
              <w:t>Słabe strony</w:t>
            </w:r>
          </w:p>
        </w:tc>
        <w:tc>
          <w:tcPr>
            <w:tcW w:w="1788" w:type="dxa"/>
          </w:tcPr>
          <w:p w14:paraId="4C01396B" w14:textId="77777777" w:rsidR="005A4075" w:rsidRPr="00BF2D02" w:rsidRDefault="005A4075" w:rsidP="00C03849">
            <w:pPr>
              <w:spacing w:line="360" w:lineRule="auto"/>
              <w:rPr>
                <w:rFonts w:asciiTheme="minorHAnsi" w:hAnsiTheme="minorHAnsi" w:cstheme="minorHAnsi"/>
                <w:sz w:val="24"/>
                <w:szCs w:val="24"/>
              </w:rPr>
            </w:pPr>
            <w:r>
              <w:rPr>
                <w:rFonts w:asciiTheme="minorHAnsi" w:hAnsiTheme="minorHAnsi" w:cstheme="minorHAnsi"/>
                <w:sz w:val="24"/>
                <w:szCs w:val="24"/>
              </w:rPr>
              <w:t>Potrzeby</w:t>
            </w:r>
          </w:p>
        </w:tc>
        <w:tc>
          <w:tcPr>
            <w:tcW w:w="1826" w:type="dxa"/>
          </w:tcPr>
          <w:p w14:paraId="66049D7A" w14:textId="77777777" w:rsidR="005A4075" w:rsidRPr="00BF2D02" w:rsidRDefault="005A4075" w:rsidP="005A4075">
            <w:pPr>
              <w:spacing w:line="360" w:lineRule="auto"/>
              <w:rPr>
                <w:rFonts w:asciiTheme="minorHAnsi" w:hAnsiTheme="minorHAnsi" w:cstheme="minorHAnsi"/>
                <w:sz w:val="24"/>
                <w:szCs w:val="24"/>
              </w:rPr>
            </w:pPr>
            <w:r>
              <w:rPr>
                <w:rFonts w:asciiTheme="minorHAnsi" w:hAnsiTheme="minorHAnsi" w:cstheme="minorHAnsi"/>
                <w:sz w:val="24"/>
                <w:szCs w:val="24"/>
              </w:rPr>
              <w:t>Zagrożenia</w:t>
            </w:r>
          </w:p>
        </w:tc>
      </w:tr>
      <w:tr w:rsidR="005A4075" w:rsidRPr="00BF2D02" w14:paraId="60A230A1" w14:textId="77777777" w:rsidTr="00F91F59">
        <w:tc>
          <w:tcPr>
            <w:tcW w:w="1471" w:type="dxa"/>
          </w:tcPr>
          <w:p w14:paraId="3D68E25B" w14:textId="77777777" w:rsidR="005A4075" w:rsidRPr="00BF2D02" w:rsidRDefault="005A4075" w:rsidP="00C03849">
            <w:pPr>
              <w:spacing w:line="360" w:lineRule="auto"/>
              <w:rPr>
                <w:rFonts w:asciiTheme="minorHAnsi" w:hAnsiTheme="minorHAnsi" w:cstheme="minorHAnsi"/>
                <w:sz w:val="24"/>
                <w:szCs w:val="24"/>
              </w:rPr>
            </w:pPr>
            <w:r w:rsidRPr="00BF2D02">
              <w:rPr>
                <w:rFonts w:asciiTheme="minorHAnsi" w:hAnsiTheme="minorHAnsi" w:cstheme="minorHAnsi"/>
                <w:sz w:val="24"/>
                <w:szCs w:val="24"/>
              </w:rPr>
              <w:t>Ja – zadanie</w:t>
            </w:r>
          </w:p>
        </w:tc>
        <w:tc>
          <w:tcPr>
            <w:tcW w:w="1663" w:type="dxa"/>
          </w:tcPr>
          <w:p w14:paraId="7BC081C4" w14:textId="77777777" w:rsidR="005A4075" w:rsidRPr="00BF2D02" w:rsidRDefault="005A4075" w:rsidP="00C03849">
            <w:pPr>
              <w:spacing w:line="360" w:lineRule="auto"/>
              <w:rPr>
                <w:rFonts w:asciiTheme="minorHAnsi" w:hAnsiTheme="minorHAnsi" w:cstheme="minorHAnsi"/>
                <w:sz w:val="24"/>
                <w:szCs w:val="24"/>
              </w:rPr>
            </w:pPr>
          </w:p>
          <w:p w14:paraId="233F2BB3" w14:textId="77777777" w:rsidR="005A4075" w:rsidRPr="00BF2D02" w:rsidRDefault="005A4075" w:rsidP="00C03849">
            <w:pPr>
              <w:spacing w:line="360" w:lineRule="auto"/>
              <w:rPr>
                <w:rFonts w:asciiTheme="minorHAnsi" w:hAnsiTheme="minorHAnsi" w:cstheme="minorHAnsi"/>
                <w:sz w:val="24"/>
                <w:szCs w:val="24"/>
              </w:rPr>
            </w:pPr>
          </w:p>
          <w:p w14:paraId="497C304B" w14:textId="77777777" w:rsidR="005A4075" w:rsidRDefault="005A4075" w:rsidP="00C03849">
            <w:pPr>
              <w:spacing w:line="360" w:lineRule="auto"/>
              <w:rPr>
                <w:rFonts w:asciiTheme="minorHAnsi" w:hAnsiTheme="minorHAnsi" w:cstheme="minorHAnsi"/>
                <w:sz w:val="24"/>
                <w:szCs w:val="24"/>
              </w:rPr>
            </w:pPr>
          </w:p>
          <w:p w14:paraId="1326DC52" w14:textId="77777777" w:rsidR="005A4075" w:rsidRDefault="005A4075" w:rsidP="00C03849">
            <w:pPr>
              <w:spacing w:line="360" w:lineRule="auto"/>
              <w:rPr>
                <w:rFonts w:asciiTheme="minorHAnsi" w:hAnsiTheme="minorHAnsi" w:cstheme="minorHAnsi"/>
                <w:sz w:val="24"/>
                <w:szCs w:val="24"/>
              </w:rPr>
            </w:pPr>
          </w:p>
          <w:p w14:paraId="09090BF6" w14:textId="77777777" w:rsidR="005A4075" w:rsidRPr="00BF2D02" w:rsidRDefault="005A4075" w:rsidP="00C03849">
            <w:pPr>
              <w:spacing w:line="360" w:lineRule="auto"/>
              <w:rPr>
                <w:rFonts w:asciiTheme="minorHAnsi" w:hAnsiTheme="minorHAnsi" w:cstheme="minorHAnsi"/>
                <w:sz w:val="24"/>
                <w:szCs w:val="24"/>
              </w:rPr>
            </w:pPr>
          </w:p>
        </w:tc>
        <w:tc>
          <w:tcPr>
            <w:tcW w:w="1745" w:type="dxa"/>
          </w:tcPr>
          <w:p w14:paraId="3B1C9816" w14:textId="77777777" w:rsidR="005A4075" w:rsidRDefault="005A4075">
            <w:pPr>
              <w:rPr>
                <w:rFonts w:asciiTheme="minorHAnsi" w:hAnsiTheme="minorHAnsi" w:cstheme="minorHAnsi"/>
                <w:sz w:val="24"/>
                <w:szCs w:val="24"/>
              </w:rPr>
            </w:pPr>
          </w:p>
          <w:p w14:paraId="530354EA" w14:textId="77777777" w:rsidR="005A4075" w:rsidRPr="00BF2D02" w:rsidRDefault="005A4075" w:rsidP="00C03849">
            <w:pPr>
              <w:spacing w:line="360" w:lineRule="auto"/>
              <w:rPr>
                <w:rFonts w:asciiTheme="minorHAnsi" w:hAnsiTheme="minorHAnsi" w:cstheme="minorHAnsi"/>
                <w:sz w:val="24"/>
                <w:szCs w:val="24"/>
              </w:rPr>
            </w:pPr>
          </w:p>
        </w:tc>
        <w:tc>
          <w:tcPr>
            <w:tcW w:w="1788" w:type="dxa"/>
          </w:tcPr>
          <w:p w14:paraId="41DD7571" w14:textId="77777777" w:rsidR="005A4075" w:rsidRPr="00BF2D02" w:rsidRDefault="005A4075" w:rsidP="00C03849">
            <w:pPr>
              <w:spacing w:line="360" w:lineRule="auto"/>
              <w:rPr>
                <w:rFonts w:asciiTheme="minorHAnsi" w:hAnsiTheme="minorHAnsi" w:cstheme="minorHAnsi"/>
                <w:sz w:val="24"/>
                <w:szCs w:val="24"/>
              </w:rPr>
            </w:pPr>
          </w:p>
        </w:tc>
        <w:tc>
          <w:tcPr>
            <w:tcW w:w="1826" w:type="dxa"/>
          </w:tcPr>
          <w:p w14:paraId="67EF411F" w14:textId="77777777" w:rsidR="005A4075" w:rsidRPr="00BF2D02" w:rsidRDefault="005A4075" w:rsidP="00C03849">
            <w:pPr>
              <w:spacing w:line="360" w:lineRule="auto"/>
              <w:rPr>
                <w:rFonts w:asciiTheme="minorHAnsi" w:hAnsiTheme="minorHAnsi" w:cstheme="minorHAnsi"/>
                <w:sz w:val="24"/>
                <w:szCs w:val="24"/>
              </w:rPr>
            </w:pPr>
          </w:p>
        </w:tc>
      </w:tr>
      <w:tr w:rsidR="005A4075" w:rsidRPr="00BF2D02" w14:paraId="447F8255" w14:textId="77777777" w:rsidTr="00F91F59">
        <w:tc>
          <w:tcPr>
            <w:tcW w:w="1471" w:type="dxa"/>
          </w:tcPr>
          <w:p w14:paraId="49307FAE" w14:textId="77777777" w:rsidR="005A4075" w:rsidRPr="00BF2D02" w:rsidRDefault="005A4075" w:rsidP="00C03849">
            <w:pPr>
              <w:spacing w:line="360" w:lineRule="auto"/>
              <w:rPr>
                <w:rFonts w:asciiTheme="minorHAnsi" w:hAnsiTheme="minorHAnsi" w:cstheme="minorHAnsi"/>
                <w:sz w:val="24"/>
                <w:szCs w:val="24"/>
              </w:rPr>
            </w:pPr>
            <w:r w:rsidRPr="00BF2D02">
              <w:rPr>
                <w:rFonts w:asciiTheme="minorHAnsi" w:hAnsiTheme="minorHAnsi" w:cstheme="minorHAnsi"/>
                <w:sz w:val="24"/>
                <w:szCs w:val="24"/>
              </w:rPr>
              <w:t>Ja – inni</w:t>
            </w:r>
          </w:p>
        </w:tc>
        <w:tc>
          <w:tcPr>
            <w:tcW w:w="1663" w:type="dxa"/>
          </w:tcPr>
          <w:p w14:paraId="649F2554" w14:textId="77777777" w:rsidR="005A4075" w:rsidRPr="00BF2D02" w:rsidRDefault="005A4075" w:rsidP="00C03849">
            <w:pPr>
              <w:spacing w:line="360" w:lineRule="auto"/>
              <w:rPr>
                <w:rFonts w:asciiTheme="minorHAnsi" w:hAnsiTheme="minorHAnsi" w:cstheme="minorHAnsi"/>
                <w:sz w:val="24"/>
                <w:szCs w:val="24"/>
              </w:rPr>
            </w:pPr>
          </w:p>
          <w:p w14:paraId="4867EFAA" w14:textId="77777777" w:rsidR="005A4075" w:rsidRDefault="005A4075" w:rsidP="00C03849">
            <w:pPr>
              <w:spacing w:line="360" w:lineRule="auto"/>
              <w:rPr>
                <w:rFonts w:asciiTheme="minorHAnsi" w:hAnsiTheme="minorHAnsi" w:cstheme="minorHAnsi"/>
                <w:sz w:val="24"/>
                <w:szCs w:val="24"/>
              </w:rPr>
            </w:pPr>
          </w:p>
          <w:p w14:paraId="1132AD71" w14:textId="77777777" w:rsidR="005A4075" w:rsidRPr="00BF2D02" w:rsidRDefault="005A4075" w:rsidP="00C03849">
            <w:pPr>
              <w:spacing w:line="360" w:lineRule="auto"/>
              <w:rPr>
                <w:rFonts w:asciiTheme="minorHAnsi" w:hAnsiTheme="minorHAnsi" w:cstheme="minorHAnsi"/>
                <w:sz w:val="24"/>
                <w:szCs w:val="24"/>
              </w:rPr>
            </w:pPr>
          </w:p>
          <w:p w14:paraId="5BAF9678" w14:textId="77777777" w:rsidR="002525B7" w:rsidRPr="00BF2D02" w:rsidRDefault="002525B7" w:rsidP="00C03849">
            <w:pPr>
              <w:spacing w:line="360" w:lineRule="auto"/>
              <w:rPr>
                <w:rFonts w:asciiTheme="minorHAnsi" w:hAnsiTheme="minorHAnsi" w:cstheme="minorHAnsi"/>
                <w:sz w:val="24"/>
                <w:szCs w:val="24"/>
              </w:rPr>
            </w:pPr>
          </w:p>
          <w:p w14:paraId="7A2C5561" w14:textId="77777777" w:rsidR="005A4075" w:rsidRPr="00BF2D02" w:rsidRDefault="005A4075" w:rsidP="00C03849">
            <w:pPr>
              <w:spacing w:line="360" w:lineRule="auto"/>
              <w:rPr>
                <w:rFonts w:asciiTheme="minorHAnsi" w:hAnsiTheme="minorHAnsi" w:cstheme="minorHAnsi"/>
                <w:sz w:val="24"/>
                <w:szCs w:val="24"/>
              </w:rPr>
            </w:pPr>
          </w:p>
        </w:tc>
        <w:tc>
          <w:tcPr>
            <w:tcW w:w="1745" w:type="dxa"/>
          </w:tcPr>
          <w:p w14:paraId="11D457A3" w14:textId="77777777" w:rsidR="005A4075" w:rsidRDefault="005A4075">
            <w:pPr>
              <w:rPr>
                <w:rFonts w:asciiTheme="minorHAnsi" w:hAnsiTheme="minorHAnsi" w:cstheme="minorHAnsi"/>
                <w:sz w:val="24"/>
                <w:szCs w:val="24"/>
              </w:rPr>
            </w:pPr>
          </w:p>
          <w:p w14:paraId="1A32C330" w14:textId="77777777" w:rsidR="005A4075" w:rsidRPr="00BF2D02" w:rsidRDefault="005A4075" w:rsidP="00C03849">
            <w:pPr>
              <w:spacing w:line="360" w:lineRule="auto"/>
              <w:rPr>
                <w:rFonts w:asciiTheme="minorHAnsi" w:hAnsiTheme="minorHAnsi" w:cstheme="minorHAnsi"/>
                <w:sz w:val="24"/>
                <w:szCs w:val="24"/>
              </w:rPr>
            </w:pPr>
          </w:p>
        </w:tc>
        <w:tc>
          <w:tcPr>
            <w:tcW w:w="1788" w:type="dxa"/>
          </w:tcPr>
          <w:p w14:paraId="2876BA0B" w14:textId="77777777" w:rsidR="005A4075" w:rsidRPr="00BF2D02" w:rsidRDefault="005A4075" w:rsidP="00C03849">
            <w:pPr>
              <w:spacing w:line="360" w:lineRule="auto"/>
              <w:rPr>
                <w:rFonts w:asciiTheme="minorHAnsi" w:hAnsiTheme="minorHAnsi" w:cstheme="minorHAnsi"/>
                <w:sz w:val="24"/>
                <w:szCs w:val="24"/>
              </w:rPr>
            </w:pPr>
          </w:p>
        </w:tc>
        <w:tc>
          <w:tcPr>
            <w:tcW w:w="1826" w:type="dxa"/>
          </w:tcPr>
          <w:p w14:paraId="6DCBF4E9" w14:textId="77777777" w:rsidR="005A4075" w:rsidRPr="00BF2D02" w:rsidRDefault="005A4075" w:rsidP="00C03849">
            <w:pPr>
              <w:spacing w:line="360" w:lineRule="auto"/>
              <w:rPr>
                <w:rFonts w:asciiTheme="minorHAnsi" w:hAnsiTheme="minorHAnsi" w:cstheme="minorHAnsi"/>
                <w:sz w:val="24"/>
                <w:szCs w:val="24"/>
              </w:rPr>
            </w:pPr>
          </w:p>
        </w:tc>
      </w:tr>
      <w:tr w:rsidR="005A4075" w:rsidRPr="00BF2D02" w14:paraId="420F152A" w14:textId="77777777" w:rsidTr="00F91F59">
        <w:tc>
          <w:tcPr>
            <w:tcW w:w="1471" w:type="dxa"/>
          </w:tcPr>
          <w:p w14:paraId="6AB7E219" w14:textId="77777777" w:rsidR="005A4075" w:rsidRPr="00BF2D02" w:rsidRDefault="005A4075" w:rsidP="00C03849">
            <w:pPr>
              <w:spacing w:line="360" w:lineRule="auto"/>
              <w:rPr>
                <w:rFonts w:asciiTheme="minorHAnsi" w:hAnsiTheme="minorHAnsi" w:cstheme="minorHAnsi"/>
                <w:sz w:val="24"/>
                <w:szCs w:val="24"/>
              </w:rPr>
            </w:pPr>
            <w:r w:rsidRPr="00BF2D02">
              <w:rPr>
                <w:rFonts w:asciiTheme="minorHAnsi" w:hAnsiTheme="minorHAnsi" w:cstheme="minorHAnsi"/>
                <w:sz w:val="24"/>
                <w:szCs w:val="24"/>
              </w:rPr>
              <w:t xml:space="preserve">Ja </w:t>
            </w:r>
            <w:r w:rsidR="002525B7">
              <w:rPr>
                <w:rFonts w:asciiTheme="minorHAnsi" w:hAnsiTheme="minorHAnsi" w:cstheme="minorHAnsi"/>
                <w:sz w:val="24"/>
                <w:szCs w:val="24"/>
              </w:rPr>
              <w:t>–</w:t>
            </w:r>
            <w:r w:rsidRPr="00BF2D02">
              <w:rPr>
                <w:rFonts w:asciiTheme="minorHAnsi" w:hAnsiTheme="minorHAnsi" w:cstheme="minorHAnsi"/>
                <w:sz w:val="24"/>
                <w:szCs w:val="24"/>
              </w:rPr>
              <w:t xml:space="preserve"> ja</w:t>
            </w:r>
          </w:p>
        </w:tc>
        <w:tc>
          <w:tcPr>
            <w:tcW w:w="1663" w:type="dxa"/>
          </w:tcPr>
          <w:p w14:paraId="2B69D683" w14:textId="77777777" w:rsidR="005A4075" w:rsidRPr="00BF2D02" w:rsidRDefault="005A4075" w:rsidP="00C03849">
            <w:pPr>
              <w:spacing w:line="360" w:lineRule="auto"/>
              <w:rPr>
                <w:rFonts w:asciiTheme="minorHAnsi" w:hAnsiTheme="minorHAnsi" w:cstheme="minorHAnsi"/>
                <w:sz w:val="24"/>
                <w:szCs w:val="24"/>
              </w:rPr>
            </w:pPr>
          </w:p>
          <w:p w14:paraId="16573BFB" w14:textId="77777777" w:rsidR="005A4075" w:rsidRPr="00BF2D02" w:rsidRDefault="005A4075" w:rsidP="00C03849">
            <w:pPr>
              <w:spacing w:line="360" w:lineRule="auto"/>
              <w:rPr>
                <w:rFonts w:asciiTheme="minorHAnsi" w:hAnsiTheme="minorHAnsi" w:cstheme="minorHAnsi"/>
                <w:sz w:val="24"/>
                <w:szCs w:val="24"/>
              </w:rPr>
            </w:pPr>
          </w:p>
          <w:p w14:paraId="2BA4BE3D" w14:textId="77777777" w:rsidR="005A4075" w:rsidRPr="00BF2D02" w:rsidRDefault="005A4075" w:rsidP="00C03849">
            <w:pPr>
              <w:spacing w:line="360" w:lineRule="auto"/>
              <w:rPr>
                <w:rFonts w:asciiTheme="minorHAnsi" w:hAnsiTheme="minorHAnsi" w:cstheme="minorHAnsi"/>
                <w:sz w:val="24"/>
                <w:szCs w:val="24"/>
              </w:rPr>
            </w:pPr>
          </w:p>
          <w:p w14:paraId="6A22EA85" w14:textId="77777777" w:rsidR="005A4075" w:rsidRPr="00BF2D02" w:rsidRDefault="005A4075" w:rsidP="00C03849">
            <w:pPr>
              <w:spacing w:line="360" w:lineRule="auto"/>
              <w:rPr>
                <w:rFonts w:asciiTheme="minorHAnsi" w:hAnsiTheme="minorHAnsi" w:cstheme="minorHAnsi"/>
                <w:sz w:val="24"/>
                <w:szCs w:val="24"/>
              </w:rPr>
            </w:pPr>
          </w:p>
          <w:p w14:paraId="588BF1A4" w14:textId="77777777" w:rsidR="0064693A" w:rsidRDefault="0064693A" w:rsidP="00C03849">
            <w:pPr>
              <w:spacing w:line="360" w:lineRule="auto"/>
              <w:rPr>
                <w:rFonts w:asciiTheme="minorHAnsi" w:hAnsiTheme="minorHAnsi" w:cstheme="minorHAnsi"/>
                <w:sz w:val="24"/>
                <w:szCs w:val="24"/>
              </w:rPr>
            </w:pPr>
          </w:p>
          <w:p w14:paraId="2EA1CAA9" w14:textId="77777777" w:rsidR="005A4075" w:rsidRPr="00BF2D02" w:rsidRDefault="005A4075" w:rsidP="00C03849">
            <w:pPr>
              <w:spacing w:line="360" w:lineRule="auto"/>
              <w:rPr>
                <w:rFonts w:asciiTheme="minorHAnsi" w:hAnsiTheme="minorHAnsi" w:cstheme="minorHAnsi"/>
                <w:sz w:val="24"/>
                <w:szCs w:val="24"/>
              </w:rPr>
            </w:pPr>
          </w:p>
        </w:tc>
        <w:tc>
          <w:tcPr>
            <w:tcW w:w="1745" w:type="dxa"/>
          </w:tcPr>
          <w:p w14:paraId="0FE8893E" w14:textId="77777777" w:rsidR="005A4075" w:rsidRDefault="005A4075">
            <w:pPr>
              <w:rPr>
                <w:rFonts w:asciiTheme="minorHAnsi" w:hAnsiTheme="minorHAnsi" w:cstheme="minorHAnsi"/>
                <w:sz w:val="24"/>
                <w:szCs w:val="24"/>
              </w:rPr>
            </w:pPr>
          </w:p>
          <w:p w14:paraId="66E5CCD0" w14:textId="77777777" w:rsidR="005A4075" w:rsidRPr="00BF2D02" w:rsidRDefault="005A4075" w:rsidP="00C03849">
            <w:pPr>
              <w:spacing w:line="360" w:lineRule="auto"/>
              <w:rPr>
                <w:rFonts w:asciiTheme="minorHAnsi" w:hAnsiTheme="minorHAnsi" w:cstheme="minorHAnsi"/>
                <w:sz w:val="24"/>
                <w:szCs w:val="24"/>
              </w:rPr>
            </w:pPr>
          </w:p>
        </w:tc>
        <w:tc>
          <w:tcPr>
            <w:tcW w:w="1788" w:type="dxa"/>
          </w:tcPr>
          <w:p w14:paraId="18EF37BC" w14:textId="77777777" w:rsidR="005A4075" w:rsidRPr="00BF2D02" w:rsidRDefault="005A4075" w:rsidP="00C03849">
            <w:pPr>
              <w:spacing w:line="360" w:lineRule="auto"/>
              <w:rPr>
                <w:rFonts w:asciiTheme="minorHAnsi" w:hAnsiTheme="minorHAnsi" w:cstheme="minorHAnsi"/>
                <w:sz w:val="24"/>
                <w:szCs w:val="24"/>
              </w:rPr>
            </w:pPr>
          </w:p>
        </w:tc>
        <w:tc>
          <w:tcPr>
            <w:tcW w:w="1826" w:type="dxa"/>
          </w:tcPr>
          <w:p w14:paraId="2C39D78D" w14:textId="77777777" w:rsidR="005A4075" w:rsidRPr="00BF2D02" w:rsidRDefault="005A4075" w:rsidP="00C03849">
            <w:pPr>
              <w:spacing w:line="360" w:lineRule="auto"/>
              <w:rPr>
                <w:rFonts w:asciiTheme="minorHAnsi" w:hAnsiTheme="minorHAnsi" w:cstheme="minorHAnsi"/>
                <w:sz w:val="24"/>
                <w:szCs w:val="24"/>
              </w:rPr>
            </w:pPr>
          </w:p>
        </w:tc>
      </w:tr>
    </w:tbl>
    <w:p w14:paraId="57ABB709" w14:textId="77777777" w:rsidR="004863C5" w:rsidRPr="002525B7" w:rsidRDefault="00790FF2" w:rsidP="00790FF2">
      <w:pPr>
        <w:pStyle w:val="Podtytu"/>
      </w:pPr>
      <w:bookmarkStart w:id="119" w:name="_Toc536090227"/>
      <w:r>
        <w:t>Załącznik 45</w:t>
      </w:r>
      <w:r w:rsidR="002525B7">
        <w:t xml:space="preserve"> do modułu IX.2</w:t>
      </w:r>
      <w:r w:rsidR="00DD5F0A">
        <w:t xml:space="preserve">. </w:t>
      </w:r>
      <w:r w:rsidR="00DD5F0A">
        <w:br/>
      </w:r>
      <w:r w:rsidR="004863C5" w:rsidRPr="002525B7">
        <w:t>Plan rozwoju zawodowego osoby wspierające pracę szkoły w zakresie rozwoju kompetencji informatycznych na II etapie edukacyjnym</w:t>
      </w:r>
      <w:r w:rsidR="00B115AC">
        <w:t>.</w:t>
      </w:r>
      <w:bookmarkEnd w:id="1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1146"/>
        <w:gridCol w:w="1800"/>
        <w:gridCol w:w="889"/>
        <w:gridCol w:w="3979"/>
      </w:tblGrid>
      <w:tr w:rsidR="004863C5" w14:paraId="003FD1A5" w14:textId="77777777" w:rsidTr="00F91F59">
        <w:tc>
          <w:tcPr>
            <w:tcW w:w="689" w:type="dxa"/>
          </w:tcPr>
          <w:p w14:paraId="7199B8BF" w14:textId="77777777" w:rsidR="004863C5" w:rsidRPr="00864148" w:rsidRDefault="004863C5" w:rsidP="004863C5">
            <w:pPr>
              <w:tabs>
                <w:tab w:val="left" w:pos="2820"/>
              </w:tabs>
              <w:spacing w:line="360" w:lineRule="auto"/>
              <w:rPr>
                <w:rFonts w:asciiTheme="minorHAnsi" w:hAnsiTheme="minorHAnsi" w:cstheme="minorHAnsi"/>
                <w:b/>
                <w:sz w:val="24"/>
                <w:szCs w:val="24"/>
              </w:rPr>
            </w:pPr>
            <w:r>
              <w:rPr>
                <w:rFonts w:asciiTheme="minorHAnsi" w:hAnsiTheme="minorHAnsi" w:cstheme="minorHAnsi"/>
                <w:b/>
                <w:sz w:val="24"/>
                <w:szCs w:val="24"/>
              </w:rPr>
              <w:t>Lp.</w:t>
            </w:r>
          </w:p>
        </w:tc>
        <w:tc>
          <w:tcPr>
            <w:tcW w:w="1149" w:type="dxa"/>
          </w:tcPr>
          <w:p w14:paraId="3151677B" w14:textId="77777777" w:rsidR="004863C5" w:rsidRPr="00864148" w:rsidRDefault="004863C5" w:rsidP="004863C5">
            <w:pPr>
              <w:tabs>
                <w:tab w:val="left" w:pos="2820"/>
              </w:tabs>
              <w:spacing w:line="360" w:lineRule="auto"/>
              <w:rPr>
                <w:rFonts w:asciiTheme="minorHAnsi" w:hAnsiTheme="minorHAnsi" w:cstheme="minorHAnsi"/>
                <w:b/>
                <w:sz w:val="24"/>
                <w:szCs w:val="24"/>
              </w:rPr>
            </w:pPr>
            <w:r w:rsidRPr="00864148">
              <w:rPr>
                <w:rFonts w:asciiTheme="minorHAnsi" w:eastAsia="Times New Roman" w:hAnsiTheme="minorHAnsi" w:cstheme="minorHAnsi"/>
                <w:b/>
                <w:sz w:val="24"/>
                <w:szCs w:val="24"/>
              </w:rPr>
              <w:t>forma działania</w:t>
            </w:r>
          </w:p>
        </w:tc>
        <w:tc>
          <w:tcPr>
            <w:tcW w:w="1843" w:type="dxa"/>
          </w:tcPr>
          <w:p w14:paraId="1AFBA956" w14:textId="77777777" w:rsidR="004863C5" w:rsidRPr="00864148" w:rsidRDefault="004863C5" w:rsidP="004863C5">
            <w:pPr>
              <w:tabs>
                <w:tab w:val="left" w:pos="2820"/>
              </w:tabs>
              <w:spacing w:line="360" w:lineRule="auto"/>
              <w:rPr>
                <w:rFonts w:asciiTheme="minorHAnsi" w:hAnsiTheme="minorHAnsi" w:cstheme="minorHAnsi"/>
                <w:b/>
                <w:sz w:val="24"/>
                <w:szCs w:val="24"/>
              </w:rPr>
            </w:pPr>
            <w:r w:rsidRPr="00864148">
              <w:rPr>
                <w:rFonts w:asciiTheme="minorHAnsi" w:eastAsia="Times New Roman" w:hAnsiTheme="minorHAnsi" w:cstheme="minorHAnsi"/>
                <w:b/>
                <w:sz w:val="24"/>
                <w:szCs w:val="24"/>
              </w:rPr>
              <w:t>temat działania</w:t>
            </w:r>
          </w:p>
        </w:tc>
        <w:tc>
          <w:tcPr>
            <w:tcW w:w="889" w:type="dxa"/>
          </w:tcPr>
          <w:p w14:paraId="439BFEF1" w14:textId="77777777" w:rsidR="004863C5" w:rsidRPr="00864148" w:rsidRDefault="004863C5" w:rsidP="004863C5">
            <w:pPr>
              <w:tabs>
                <w:tab w:val="left" w:pos="2820"/>
              </w:tabs>
              <w:spacing w:line="360" w:lineRule="auto"/>
              <w:rPr>
                <w:rFonts w:asciiTheme="minorHAnsi" w:hAnsiTheme="minorHAnsi" w:cstheme="minorHAnsi"/>
                <w:b/>
                <w:sz w:val="24"/>
                <w:szCs w:val="24"/>
              </w:rPr>
            </w:pPr>
            <w:r w:rsidRPr="00864148">
              <w:rPr>
                <w:rFonts w:asciiTheme="minorHAnsi" w:eastAsia="Times New Roman" w:hAnsiTheme="minorHAnsi" w:cstheme="minorHAnsi"/>
                <w:b/>
                <w:sz w:val="24"/>
                <w:szCs w:val="24"/>
              </w:rPr>
              <w:t>termin</w:t>
            </w:r>
          </w:p>
        </w:tc>
        <w:tc>
          <w:tcPr>
            <w:tcW w:w="4111" w:type="dxa"/>
          </w:tcPr>
          <w:p w14:paraId="52902DF4" w14:textId="77777777" w:rsidR="004863C5" w:rsidRDefault="0064693A" w:rsidP="004863C5">
            <w:pPr>
              <w:tabs>
                <w:tab w:val="left" w:pos="2820"/>
              </w:tabs>
              <w:spacing w:line="360" w:lineRule="auto"/>
              <w:rPr>
                <w:rFonts w:asciiTheme="minorHAnsi" w:hAnsiTheme="minorHAnsi" w:cstheme="minorHAnsi"/>
                <w:b/>
                <w:sz w:val="24"/>
                <w:szCs w:val="24"/>
              </w:rPr>
            </w:pPr>
            <w:r>
              <w:rPr>
                <w:rFonts w:asciiTheme="minorHAnsi" w:hAnsiTheme="minorHAnsi" w:cstheme="minorHAnsi"/>
                <w:b/>
                <w:sz w:val="24"/>
                <w:szCs w:val="24"/>
              </w:rPr>
              <w:t>Cechy</w:t>
            </w:r>
            <w:r w:rsidR="004863C5">
              <w:rPr>
                <w:rFonts w:asciiTheme="minorHAnsi" w:hAnsiTheme="minorHAnsi" w:cstheme="minorHAnsi"/>
                <w:b/>
                <w:sz w:val="24"/>
                <w:szCs w:val="24"/>
              </w:rPr>
              <w:t xml:space="preserve"> przydatne do pełnienia roli osoby wspierającej pracę szkoły w</w:t>
            </w:r>
            <w:r w:rsidR="0015608E">
              <w:rPr>
                <w:rFonts w:asciiTheme="minorHAnsi" w:hAnsiTheme="minorHAnsi" w:cstheme="minorHAnsi"/>
                <w:b/>
                <w:sz w:val="24"/>
                <w:szCs w:val="24"/>
              </w:rPr>
              <w:t> </w:t>
            </w:r>
            <w:r w:rsidR="004863C5">
              <w:rPr>
                <w:rFonts w:asciiTheme="minorHAnsi" w:hAnsiTheme="minorHAnsi" w:cstheme="minorHAnsi"/>
                <w:b/>
                <w:sz w:val="24"/>
                <w:szCs w:val="24"/>
              </w:rPr>
              <w:t>zakresie rozwoju kompetencji informatycznych uczniów na I</w:t>
            </w:r>
            <w:r w:rsidR="00217C82">
              <w:rPr>
                <w:rFonts w:asciiTheme="minorHAnsi" w:hAnsiTheme="minorHAnsi" w:cstheme="minorHAnsi"/>
                <w:b/>
                <w:sz w:val="24"/>
                <w:szCs w:val="24"/>
              </w:rPr>
              <w:t>I</w:t>
            </w:r>
            <w:r w:rsidR="004863C5">
              <w:rPr>
                <w:rFonts w:asciiTheme="minorHAnsi" w:hAnsiTheme="minorHAnsi" w:cstheme="minorHAnsi"/>
                <w:b/>
                <w:sz w:val="24"/>
                <w:szCs w:val="24"/>
              </w:rPr>
              <w:t xml:space="preserve"> etapie kształcenia</w:t>
            </w:r>
          </w:p>
        </w:tc>
      </w:tr>
      <w:tr w:rsidR="004863C5" w14:paraId="071F52AF" w14:textId="77777777" w:rsidTr="00F91F59">
        <w:tc>
          <w:tcPr>
            <w:tcW w:w="689" w:type="dxa"/>
          </w:tcPr>
          <w:p w14:paraId="2B5A5EEA" w14:textId="77777777" w:rsidR="004863C5" w:rsidRDefault="00217C82" w:rsidP="004863C5">
            <w:pPr>
              <w:tabs>
                <w:tab w:val="left" w:pos="2820"/>
              </w:tabs>
              <w:spacing w:line="360" w:lineRule="auto"/>
              <w:rPr>
                <w:rFonts w:asciiTheme="minorHAnsi" w:hAnsiTheme="minorHAnsi" w:cstheme="minorHAnsi"/>
                <w:b/>
                <w:sz w:val="24"/>
                <w:szCs w:val="24"/>
              </w:rPr>
            </w:pPr>
            <w:r>
              <w:rPr>
                <w:rFonts w:asciiTheme="minorHAnsi" w:hAnsiTheme="minorHAnsi" w:cstheme="minorHAnsi"/>
                <w:b/>
                <w:sz w:val="24"/>
                <w:szCs w:val="24"/>
              </w:rPr>
              <w:t>1</w:t>
            </w:r>
          </w:p>
        </w:tc>
        <w:tc>
          <w:tcPr>
            <w:tcW w:w="1149" w:type="dxa"/>
          </w:tcPr>
          <w:p w14:paraId="44F804C9" w14:textId="77777777" w:rsidR="004863C5" w:rsidRDefault="004863C5" w:rsidP="00AD1A26">
            <w:pPr>
              <w:tabs>
                <w:tab w:val="left" w:pos="2820"/>
              </w:tabs>
              <w:spacing w:after="0" w:line="360" w:lineRule="auto"/>
              <w:rPr>
                <w:rFonts w:asciiTheme="minorHAnsi" w:hAnsiTheme="minorHAnsi" w:cstheme="minorHAnsi"/>
                <w:b/>
                <w:sz w:val="24"/>
                <w:szCs w:val="24"/>
              </w:rPr>
            </w:pPr>
          </w:p>
          <w:p w14:paraId="79DC69B5" w14:textId="77777777" w:rsidR="002525B7" w:rsidRDefault="002525B7" w:rsidP="00AD1A26">
            <w:pPr>
              <w:tabs>
                <w:tab w:val="left" w:pos="2820"/>
              </w:tabs>
              <w:spacing w:after="0" w:line="360" w:lineRule="auto"/>
              <w:rPr>
                <w:rFonts w:asciiTheme="minorHAnsi" w:hAnsiTheme="minorHAnsi" w:cstheme="minorHAnsi"/>
                <w:b/>
                <w:sz w:val="24"/>
                <w:szCs w:val="24"/>
              </w:rPr>
            </w:pPr>
          </w:p>
          <w:p w14:paraId="17D04B07" w14:textId="77777777" w:rsidR="002525B7" w:rsidRDefault="002525B7" w:rsidP="00AD1A26">
            <w:pPr>
              <w:tabs>
                <w:tab w:val="left" w:pos="2820"/>
              </w:tabs>
              <w:spacing w:after="0" w:line="360" w:lineRule="auto"/>
              <w:rPr>
                <w:rFonts w:asciiTheme="minorHAnsi" w:hAnsiTheme="minorHAnsi" w:cstheme="minorHAnsi"/>
                <w:b/>
                <w:sz w:val="24"/>
                <w:szCs w:val="24"/>
              </w:rPr>
            </w:pPr>
          </w:p>
        </w:tc>
        <w:tc>
          <w:tcPr>
            <w:tcW w:w="1843" w:type="dxa"/>
          </w:tcPr>
          <w:p w14:paraId="2CDB1234" w14:textId="77777777" w:rsidR="004863C5" w:rsidRDefault="004863C5" w:rsidP="004863C5">
            <w:pPr>
              <w:tabs>
                <w:tab w:val="left" w:pos="2820"/>
              </w:tabs>
              <w:spacing w:line="360" w:lineRule="auto"/>
              <w:rPr>
                <w:rFonts w:asciiTheme="minorHAnsi" w:hAnsiTheme="minorHAnsi" w:cstheme="minorHAnsi"/>
                <w:b/>
                <w:sz w:val="24"/>
                <w:szCs w:val="24"/>
              </w:rPr>
            </w:pPr>
          </w:p>
        </w:tc>
        <w:tc>
          <w:tcPr>
            <w:tcW w:w="889" w:type="dxa"/>
          </w:tcPr>
          <w:p w14:paraId="6B561361" w14:textId="77777777" w:rsidR="004863C5" w:rsidRDefault="004863C5" w:rsidP="004863C5">
            <w:pPr>
              <w:tabs>
                <w:tab w:val="left" w:pos="2820"/>
              </w:tabs>
              <w:spacing w:line="360" w:lineRule="auto"/>
              <w:rPr>
                <w:rFonts w:asciiTheme="minorHAnsi" w:hAnsiTheme="minorHAnsi" w:cstheme="minorHAnsi"/>
                <w:b/>
                <w:sz w:val="24"/>
                <w:szCs w:val="24"/>
              </w:rPr>
            </w:pPr>
          </w:p>
        </w:tc>
        <w:tc>
          <w:tcPr>
            <w:tcW w:w="4111" w:type="dxa"/>
          </w:tcPr>
          <w:p w14:paraId="60325CCF" w14:textId="77777777" w:rsidR="004863C5" w:rsidRDefault="004863C5" w:rsidP="004863C5">
            <w:pPr>
              <w:tabs>
                <w:tab w:val="left" w:pos="2820"/>
              </w:tabs>
              <w:spacing w:line="360" w:lineRule="auto"/>
              <w:rPr>
                <w:rFonts w:asciiTheme="minorHAnsi" w:hAnsiTheme="minorHAnsi" w:cstheme="minorHAnsi"/>
                <w:b/>
                <w:sz w:val="24"/>
                <w:szCs w:val="24"/>
              </w:rPr>
            </w:pPr>
          </w:p>
        </w:tc>
      </w:tr>
      <w:tr w:rsidR="004863C5" w14:paraId="54F96D63" w14:textId="77777777" w:rsidTr="00F91F59">
        <w:tc>
          <w:tcPr>
            <w:tcW w:w="689" w:type="dxa"/>
          </w:tcPr>
          <w:p w14:paraId="57B3C31D" w14:textId="77777777" w:rsidR="004863C5" w:rsidRDefault="00217C82" w:rsidP="004863C5">
            <w:pPr>
              <w:tabs>
                <w:tab w:val="left" w:pos="2820"/>
              </w:tabs>
              <w:spacing w:line="360" w:lineRule="auto"/>
              <w:rPr>
                <w:rFonts w:asciiTheme="minorHAnsi" w:hAnsiTheme="minorHAnsi" w:cstheme="minorHAnsi"/>
                <w:b/>
                <w:sz w:val="24"/>
                <w:szCs w:val="24"/>
              </w:rPr>
            </w:pPr>
            <w:r>
              <w:rPr>
                <w:rFonts w:asciiTheme="minorHAnsi" w:hAnsiTheme="minorHAnsi" w:cstheme="minorHAnsi"/>
                <w:b/>
                <w:sz w:val="24"/>
                <w:szCs w:val="24"/>
              </w:rPr>
              <w:t>2</w:t>
            </w:r>
          </w:p>
        </w:tc>
        <w:tc>
          <w:tcPr>
            <w:tcW w:w="1149" w:type="dxa"/>
          </w:tcPr>
          <w:p w14:paraId="26510A93" w14:textId="77777777" w:rsidR="004863C5" w:rsidRDefault="004863C5" w:rsidP="00AD1A26">
            <w:pPr>
              <w:tabs>
                <w:tab w:val="left" w:pos="2820"/>
              </w:tabs>
              <w:spacing w:after="0" w:line="360" w:lineRule="auto"/>
              <w:rPr>
                <w:rFonts w:asciiTheme="minorHAnsi" w:hAnsiTheme="minorHAnsi" w:cstheme="minorHAnsi"/>
                <w:b/>
                <w:sz w:val="24"/>
                <w:szCs w:val="24"/>
              </w:rPr>
            </w:pPr>
          </w:p>
          <w:p w14:paraId="0E0F777B" w14:textId="77777777" w:rsidR="002525B7" w:rsidRDefault="002525B7" w:rsidP="00AD1A26">
            <w:pPr>
              <w:tabs>
                <w:tab w:val="left" w:pos="2820"/>
              </w:tabs>
              <w:spacing w:after="0" w:line="360" w:lineRule="auto"/>
              <w:rPr>
                <w:rFonts w:asciiTheme="minorHAnsi" w:hAnsiTheme="minorHAnsi" w:cstheme="minorHAnsi"/>
                <w:b/>
                <w:sz w:val="24"/>
                <w:szCs w:val="24"/>
              </w:rPr>
            </w:pPr>
          </w:p>
          <w:p w14:paraId="02676781" w14:textId="77777777" w:rsidR="002525B7" w:rsidRDefault="002525B7" w:rsidP="00AD1A26">
            <w:pPr>
              <w:tabs>
                <w:tab w:val="left" w:pos="2820"/>
              </w:tabs>
              <w:spacing w:after="0" w:line="360" w:lineRule="auto"/>
              <w:rPr>
                <w:rFonts w:asciiTheme="minorHAnsi" w:hAnsiTheme="minorHAnsi" w:cstheme="minorHAnsi"/>
                <w:b/>
                <w:sz w:val="24"/>
                <w:szCs w:val="24"/>
              </w:rPr>
            </w:pPr>
          </w:p>
        </w:tc>
        <w:tc>
          <w:tcPr>
            <w:tcW w:w="1843" w:type="dxa"/>
          </w:tcPr>
          <w:p w14:paraId="53FA6DB8" w14:textId="77777777" w:rsidR="004863C5" w:rsidRDefault="004863C5" w:rsidP="004863C5">
            <w:pPr>
              <w:tabs>
                <w:tab w:val="left" w:pos="2820"/>
              </w:tabs>
              <w:spacing w:line="360" w:lineRule="auto"/>
              <w:rPr>
                <w:rFonts w:asciiTheme="minorHAnsi" w:hAnsiTheme="minorHAnsi" w:cstheme="minorHAnsi"/>
                <w:b/>
                <w:sz w:val="24"/>
                <w:szCs w:val="24"/>
              </w:rPr>
            </w:pPr>
          </w:p>
        </w:tc>
        <w:tc>
          <w:tcPr>
            <w:tcW w:w="889" w:type="dxa"/>
          </w:tcPr>
          <w:p w14:paraId="49500BFB" w14:textId="77777777" w:rsidR="004863C5" w:rsidRDefault="004863C5" w:rsidP="004863C5">
            <w:pPr>
              <w:tabs>
                <w:tab w:val="left" w:pos="2820"/>
              </w:tabs>
              <w:spacing w:line="360" w:lineRule="auto"/>
              <w:rPr>
                <w:rFonts w:asciiTheme="minorHAnsi" w:hAnsiTheme="minorHAnsi" w:cstheme="minorHAnsi"/>
                <w:b/>
                <w:sz w:val="24"/>
                <w:szCs w:val="24"/>
              </w:rPr>
            </w:pPr>
          </w:p>
        </w:tc>
        <w:tc>
          <w:tcPr>
            <w:tcW w:w="4111" w:type="dxa"/>
          </w:tcPr>
          <w:p w14:paraId="1EE86863" w14:textId="77777777" w:rsidR="004863C5" w:rsidRDefault="004863C5" w:rsidP="004863C5">
            <w:pPr>
              <w:tabs>
                <w:tab w:val="left" w:pos="2820"/>
              </w:tabs>
              <w:spacing w:line="360" w:lineRule="auto"/>
              <w:rPr>
                <w:rFonts w:asciiTheme="minorHAnsi" w:hAnsiTheme="minorHAnsi" w:cstheme="minorHAnsi"/>
                <w:b/>
                <w:sz w:val="24"/>
                <w:szCs w:val="24"/>
              </w:rPr>
            </w:pPr>
          </w:p>
        </w:tc>
      </w:tr>
      <w:tr w:rsidR="002525B7" w14:paraId="0FA0C9F3" w14:textId="77777777" w:rsidTr="00F91F59">
        <w:tc>
          <w:tcPr>
            <w:tcW w:w="689" w:type="dxa"/>
          </w:tcPr>
          <w:p w14:paraId="7FE65D7B" w14:textId="77777777" w:rsidR="002525B7" w:rsidRDefault="002525B7" w:rsidP="004863C5">
            <w:pPr>
              <w:tabs>
                <w:tab w:val="left" w:pos="2820"/>
              </w:tabs>
              <w:spacing w:line="360" w:lineRule="auto"/>
              <w:rPr>
                <w:rFonts w:asciiTheme="minorHAnsi" w:hAnsiTheme="minorHAnsi" w:cstheme="minorHAnsi"/>
                <w:b/>
                <w:sz w:val="24"/>
                <w:szCs w:val="24"/>
              </w:rPr>
            </w:pPr>
            <w:r>
              <w:rPr>
                <w:rFonts w:asciiTheme="minorHAnsi" w:hAnsiTheme="minorHAnsi" w:cstheme="minorHAnsi"/>
                <w:b/>
                <w:sz w:val="24"/>
                <w:szCs w:val="24"/>
              </w:rPr>
              <w:t>3</w:t>
            </w:r>
          </w:p>
        </w:tc>
        <w:tc>
          <w:tcPr>
            <w:tcW w:w="1149" w:type="dxa"/>
          </w:tcPr>
          <w:p w14:paraId="439D34D0" w14:textId="77777777" w:rsidR="002525B7" w:rsidRDefault="002525B7" w:rsidP="00AD1A26">
            <w:pPr>
              <w:tabs>
                <w:tab w:val="left" w:pos="2820"/>
              </w:tabs>
              <w:spacing w:after="0" w:line="360" w:lineRule="auto"/>
              <w:rPr>
                <w:rFonts w:asciiTheme="minorHAnsi" w:hAnsiTheme="minorHAnsi" w:cstheme="minorHAnsi"/>
                <w:b/>
                <w:sz w:val="24"/>
                <w:szCs w:val="24"/>
              </w:rPr>
            </w:pPr>
          </w:p>
          <w:p w14:paraId="00FFF698" w14:textId="77777777" w:rsidR="002525B7" w:rsidRDefault="002525B7" w:rsidP="00AD1A26">
            <w:pPr>
              <w:tabs>
                <w:tab w:val="left" w:pos="2820"/>
              </w:tabs>
              <w:spacing w:after="0" w:line="360" w:lineRule="auto"/>
              <w:rPr>
                <w:rFonts w:asciiTheme="minorHAnsi" w:hAnsiTheme="minorHAnsi" w:cstheme="minorHAnsi"/>
                <w:b/>
                <w:sz w:val="24"/>
                <w:szCs w:val="24"/>
              </w:rPr>
            </w:pPr>
          </w:p>
          <w:p w14:paraId="76A3CF53" w14:textId="77777777" w:rsidR="002525B7" w:rsidRDefault="002525B7" w:rsidP="00AD1A26">
            <w:pPr>
              <w:tabs>
                <w:tab w:val="left" w:pos="2820"/>
              </w:tabs>
              <w:spacing w:after="0" w:line="360" w:lineRule="auto"/>
              <w:rPr>
                <w:rFonts w:asciiTheme="minorHAnsi" w:hAnsiTheme="minorHAnsi" w:cstheme="minorHAnsi"/>
                <w:b/>
                <w:sz w:val="24"/>
                <w:szCs w:val="24"/>
              </w:rPr>
            </w:pPr>
          </w:p>
        </w:tc>
        <w:tc>
          <w:tcPr>
            <w:tcW w:w="1843" w:type="dxa"/>
          </w:tcPr>
          <w:p w14:paraId="0555A682" w14:textId="77777777" w:rsidR="002525B7" w:rsidRDefault="002525B7" w:rsidP="004863C5">
            <w:pPr>
              <w:tabs>
                <w:tab w:val="left" w:pos="2820"/>
              </w:tabs>
              <w:spacing w:line="360" w:lineRule="auto"/>
              <w:rPr>
                <w:rFonts w:asciiTheme="minorHAnsi" w:hAnsiTheme="minorHAnsi" w:cstheme="minorHAnsi"/>
                <w:b/>
                <w:sz w:val="24"/>
                <w:szCs w:val="24"/>
              </w:rPr>
            </w:pPr>
          </w:p>
        </w:tc>
        <w:tc>
          <w:tcPr>
            <w:tcW w:w="889" w:type="dxa"/>
          </w:tcPr>
          <w:p w14:paraId="41E171EA" w14:textId="77777777" w:rsidR="002525B7" w:rsidRDefault="002525B7" w:rsidP="004863C5">
            <w:pPr>
              <w:tabs>
                <w:tab w:val="left" w:pos="2820"/>
              </w:tabs>
              <w:spacing w:line="360" w:lineRule="auto"/>
              <w:rPr>
                <w:rFonts w:asciiTheme="minorHAnsi" w:hAnsiTheme="minorHAnsi" w:cstheme="minorHAnsi"/>
                <w:b/>
                <w:sz w:val="24"/>
                <w:szCs w:val="24"/>
              </w:rPr>
            </w:pPr>
          </w:p>
        </w:tc>
        <w:tc>
          <w:tcPr>
            <w:tcW w:w="4111" w:type="dxa"/>
          </w:tcPr>
          <w:p w14:paraId="00DBE9B1" w14:textId="77777777" w:rsidR="002525B7" w:rsidRDefault="002525B7" w:rsidP="004863C5">
            <w:pPr>
              <w:tabs>
                <w:tab w:val="left" w:pos="2820"/>
              </w:tabs>
              <w:spacing w:line="360" w:lineRule="auto"/>
              <w:rPr>
                <w:rFonts w:asciiTheme="minorHAnsi" w:hAnsiTheme="minorHAnsi" w:cstheme="minorHAnsi"/>
                <w:b/>
                <w:sz w:val="24"/>
                <w:szCs w:val="24"/>
              </w:rPr>
            </w:pPr>
          </w:p>
        </w:tc>
      </w:tr>
      <w:tr w:rsidR="002525B7" w14:paraId="4D6371B2" w14:textId="77777777" w:rsidTr="00F91F59">
        <w:tc>
          <w:tcPr>
            <w:tcW w:w="689" w:type="dxa"/>
          </w:tcPr>
          <w:p w14:paraId="26702DEC" w14:textId="77777777" w:rsidR="002525B7" w:rsidRDefault="002525B7" w:rsidP="004863C5">
            <w:pPr>
              <w:tabs>
                <w:tab w:val="left" w:pos="2820"/>
              </w:tabs>
              <w:spacing w:line="360" w:lineRule="auto"/>
              <w:rPr>
                <w:rFonts w:asciiTheme="minorHAnsi" w:hAnsiTheme="minorHAnsi" w:cstheme="minorHAnsi"/>
                <w:b/>
                <w:sz w:val="24"/>
                <w:szCs w:val="24"/>
              </w:rPr>
            </w:pPr>
            <w:r>
              <w:rPr>
                <w:rFonts w:asciiTheme="minorHAnsi" w:hAnsiTheme="minorHAnsi" w:cstheme="minorHAnsi"/>
                <w:b/>
                <w:sz w:val="24"/>
                <w:szCs w:val="24"/>
              </w:rPr>
              <w:t>4</w:t>
            </w:r>
          </w:p>
        </w:tc>
        <w:tc>
          <w:tcPr>
            <w:tcW w:w="1149" w:type="dxa"/>
          </w:tcPr>
          <w:p w14:paraId="389E7005" w14:textId="77777777" w:rsidR="002525B7" w:rsidRDefault="002525B7" w:rsidP="00AD1A26">
            <w:pPr>
              <w:tabs>
                <w:tab w:val="left" w:pos="2820"/>
              </w:tabs>
              <w:spacing w:after="0" w:line="360" w:lineRule="auto"/>
              <w:rPr>
                <w:rFonts w:asciiTheme="minorHAnsi" w:hAnsiTheme="minorHAnsi" w:cstheme="minorHAnsi"/>
                <w:b/>
                <w:sz w:val="24"/>
                <w:szCs w:val="24"/>
              </w:rPr>
            </w:pPr>
          </w:p>
          <w:p w14:paraId="313C3144" w14:textId="77777777" w:rsidR="002525B7" w:rsidRDefault="002525B7" w:rsidP="00AD1A26">
            <w:pPr>
              <w:tabs>
                <w:tab w:val="left" w:pos="2820"/>
              </w:tabs>
              <w:spacing w:after="0" w:line="360" w:lineRule="auto"/>
              <w:rPr>
                <w:rFonts w:asciiTheme="minorHAnsi" w:hAnsiTheme="minorHAnsi" w:cstheme="minorHAnsi"/>
                <w:b/>
                <w:sz w:val="24"/>
                <w:szCs w:val="24"/>
              </w:rPr>
            </w:pPr>
          </w:p>
          <w:p w14:paraId="6D3ADDC2" w14:textId="77777777" w:rsidR="002525B7" w:rsidRDefault="002525B7" w:rsidP="00AD1A26">
            <w:pPr>
              <w:tabs>
                <w:tab w:val="left" w:pos="2820"/>
              </w:tabs>
              <w:spacing w:after="0" w:line="360" w:lineRule="auto"/>
              <w:rPr>
                <w:rFonts w:asciiTheme="minorHAnsi" w:hAnsiTheme="minorHAnsi" w:cstheme="minorHAnsi"/>
                <w:b/>
                <w:sz w:val="24"/>
                <w:szCs w:val="24"/>
              </w:rPr>
            </w:pPr>
          </w:p>
        </w:tc>
        <w:tc>
          <w:tcPr>
            <w:tcW w:w="1843" w:type="dxa"/>
          </w:tcPr>
          <w:p w14:paraId="065A5670" w14:textId="77777777" w:rsidR="002525B7" w:rsidRDefault="002525B7" w:rsidP="004863C5">
            <w:pPr>
              <w:tabs>
                <w:tab w:val="left" w:pos="2820"/>
              </w:tabs>
              <w:spacing w:line="360" w:lineRule="auto"/>
              <w:rPr>
                <w:rFonts w:asciiTheme="minorHAnsi" w:hAnsiTheme="minorHAnsi" w:cstheme="minorHAnsi"/>
                <w:b/>
                <w:sz w:val="24"/>
                <w:szCs w:val="24"/>
              </w:rPr>
            </w:pPr>
          </w:p>
        </w:tc>
        <w:tc>
          <w:tcPr>
            <w:tcW w:w="889" w:type="dxa"/>
          </w:tcPr>
          <w:p w14:paraId="52B2BD02" w14:textId="77777777" w:rsidR="002525B7" w:rsidRDefault="002525B7" w:rsidP="004863C5">
            <w:pPr>
              <w:tabs>
                <w:tab w:val="left" w:pos="2820"/>
              </w:tabs>
              <w:spacing w:line="360" w:lineRule="auto"/>
              <w:rPr>
                <w:rFonts w:asciiTheme="minorHAnsi" w:hAnsiTheme="minorHAnsi" w:cstheme="minorHAnsi"/>
                <w:b/>
                <w:sz w:val="24"/>
                <w:szCs w:val="24"/>
              </w:rPr>
            </w:pPr>
          </w:p>
        </w:tc>
        <w:tc>
          <w:tcPr>
            <w:tcW w:w="4111" w:type="dxa"/>
          </w:tcPr>
          <w:p w14:paraId="2E09EA04" w14:textId="77777777" w:rsidR="002525B7" w:rsidRDefault="002525B7" w:rsidP="004863C5">
            <w:pPr>
              <w:tabs>
                <w:tab w:val="left" w:pos="2820"/>
              </w:tabs>
              <w:spacing w:line="360" w:lineRule="auto"/>
              <w:rPr>
                <w:rFonts w:asciiTheme="minorHAnsi" w:hAnsiTheme="minorHAnsi" w:cstheme="minorHAnsi"/>
                <w:b/>
                <w:sz w:val="24"/>
                <w:szCs w:val="24"/>
              </w:rPr>
            </w:pPr>
          </w:p>
        </w:tc>
      </w:tr>
      <w:tr w:rsidR="002525B7" w14:paraId="05E36719" w14:textId="77777777" w:rsidTr="00F91F59">
        <w:tc>
          <w:tcPr>
            <w:tcW w:w="689" w:type="dxa"/>
          </w:tcPr>
          <w:p w14:paraId="7B0D961F" w14:textId="77777777" w:rsidR="002525B7" w:rsidRDefault="002525B7" w:rsidP="004863C5">
            <w:pPr>
              <w:tabs>
                <w:tab w:val="left" w:pos="2820"/>
              </w:tabs>
              <w:spacing w:line="360" w:lineRule="auto"/>
              <w:rPr>
                <w:rFonts w:asciiTheme="minorHAnsi" w:hAnsiTheme="minorHAnsi" w:cstheme="minorHAnsi"/>
                <w:b/>
                <w:sz w:val="24"/>
                <w:szCs w:val="24"/>
              </w:rPr>
            </w:pPr>
            <w:r>
              <w:rPr>
                <w:rFonts w:asciiTheme="minorHAnsi" w:hAnsiTheme="minorHAnsi" w:cstheme="minorHAnsi"/>
                <w:b/>
                <w:sz w:val="24"/>
                <w:szCs w:val="24"/>
              </w:rPr>
              <w:t>5</w:t>
            </w:r>
          </w:p>
        </w:tc>
        <w:tc>
          <w:tcPr>
            <w:tcW w:w="1149" w:type="dxa"/>
          </w:tcPr>
          <w:p w14:paraId="53452902" w14:textId="77777777" w:rsidR="002525B7" w:rsidRDefault="002525B7" w:rsidP="00AD1A26">
            <w:pPr>
              <w:tabs>
                <w:tab w:val="left" w:pos="2820"/>
              </w:tabs>
              <w:spacing w:after="0" w:line="360" w:lineRule="auto"/>
              <w:rPr>
                <w:rFonts w:asciiTheme="minorHAnsi" w:hAnsiTheme="minorHAnsi" w:cstheme="minorHAnsi"/>
                <w:b/>
                <w:sz w:val="24"/>
                <w:szCs w:val="24"/>
              </w:rPr>
            </w:pPr>
          </w:p>
          <w:p w14:paraId="1F431469" w14:textId="77777777" w:rsidR="002525B7" w:rsidRDefault="002525B7" w:rsidP="00AD1A26">
            <w:pPr>
              <w:tabs>
                <w:tab w:val="left" w:pos="2820"/>
              </w:tabs>
              <w:spacing w:after="0" w:line="360" w:lineRule="auto"/>
              <w:rPr>
                <w:rFonts w:asciiTheme="minorHAnsi" w:hAnsiTheme="minorHAnsi" w:cstheme="minorHAnsi"/>
                <w:b/>
                <w:sz w:val="24"/>
                <w:szCs w:val="24"/>
              </w:rPr>
            </w:pPr>
          </w:p>
          <w:p w14:paraId="6B72BC16" w14:textId="77777777" w:rsidR="002525B7" w:rsidRDefault="002525B7" w:rsidP="00AD1A26">
            <w:pPr>
              <w:tabs>
                <w:tab w:val="left" w:pos="2820"/>
              </w:tabs>
              <w:spacing w:after="0" w:line="360" w:lineRule="auto"/>
              <w:rPr>
                <w:rFonts w:asciiTheme="minorHAnsi" w:hAnsiTheme="minorHAnsi" w:cstheme="minorHAnsi"/>
                <w:b/>
                <w:sz w:val="24"/>
                <w:szCs w:val="24"/>
              </w:rPr>
            </w:pPr>
          </w:p>
        </w:tc>
        <w:tc>
          <w:tcPr>
            <w:tcW w:w="1843" w:type="dxa"/>
          </w:tcPr>
          <w:p w14:paraId="2BA67DD2" w14:textId="77777777" w:rsidR="002525B7" w:rsidRDefault="002525B7" w:rsidP="004863C5">
            <w:pPr>
              <w:tabs>
                <w:tab w:val="left" w:pos="2820"/>
              </w:tabs>
              <w:spacing w:line="360" w:lineRule="auto"/>
              <w:rPr>
                <w:rFonts w:asciiTheme="minorHAnsi" w:hAnsiTheme="minorHAnsi" w:cstheme="minorHAnsi"/>
                <w:b/>
                <w:sz w:val="24"/>
                <w:szCs w:val="24"/>
              </w:rPr>
            </w:pPr>
          </w:p>
        </w:tc>
        <w:tc>
          <w:tcPr>
            <w:tcW w:w="889" w:type="dxa"/>
          </w:tcPr>
          <w:p w14:paraId="2D35B56F" w14:textId="77777777" w:rsidR="002525B7" w:rsidRDefault="002525B7" w:rsidP="004863C5">
            <w:pPr>
              <w:tabs>
                <w:tab w:val="left" w:pos="2820"/>
              </w:tabs>
              <w:spacing w:line="360" w:lineRule="auto"/>
              <w:rPr>
                <w:rFonts w:asciiTheme="minorHAnsi" w:hAnsiTheme="minorHAnsi" w:cstheme="minorHAnsi"/>
                <w:b/>
                <w:sz w:val="24"/>
                <w:szCs w:val="24"/>
              </w:rPr>
            </w:pPr>
          </w:p>
        </w:tc>
        <w:tc>
          <w:tcPr>
            <w:tcW w:w="4111" w:type="dxa"/>
          </w:tcPr>
          <w:p w14:paraId="007E3C7E" w14:textId="77777777" w:rsidR="002525B7" w:rsidRDefault="002525B7" w:rsidP="004863C5">
            <w:pPr>
              <w:tabs>
                <w:tab w:val="left" w:pos="2820"/>
              </w:tabs>
              <w:spacing w:line="360" w:lineRule="auto"/>
              <w:rPr>
                <w:rFonts w:asciiTheme="minorHAnsi" w:hAnsiTheme="minorHAnsi" w:cstheme="minorHAnsi"/>
                <w:b/>
                <w:sz w:val="24"/>
                <w:szCs w:val="24"/>
              </w:rPr>
            </w:pPr>
          </w:p>
        </w:tc>
      </w:tr>
      <w:tr w:rsidR="002525B7" w14:paraId="0BED156C" w14:textId="77777777" w:rsidTr="00F91F59">
        <w:tc>
          <w:tcPr>
            <w:tcW w:w="689" w:type="dxa"/>
          </w:tcPr>
          <w:p w14:paraId="7FF6DBD5" w14:textId="77777777" w:rsidR="002525B7" w:rsidRDefault="002525B7" w:rsidP="004863C5">
            <w:pPr>
              <w:tabs>
                <w:tab w:val="left" w:pos="2820"/>
              </w:tabs>
              <w:spacing w:line="360" w:lineRule="auto"/>
              <w:rPr>
                <w:rFonts w:asciiTheme="minorHAnsi" w:hAnsiTheme="minorHAnsi" w:cstheme="minorHAnsi"/>
                <w:b/>
                <w:sz w:val="24"/>
                <w:szCs w:val="24"/>
              </w:rPr>
            </w:pPr>
            <w:r>
              <w:rPr>
                <w:rFonts w:asciiTheme="minorHAnsi" w:hAnsiTheme="minorHAnsi" w:cstheme="minorHAnsi"/>
                <w:b/>
                <w:sz w:val="24"/>
                <w:szCs w:val="24"/>
              </w:rPr>
              <w:t>6</w:t>
            </w:r>
          </w:p>
        </w:tc>
        <w:tc>
          <w:tcPr>
            <w:tcW w:w="1149" w:type="dxa"/>
          </w:tcPr>
          <w:p w14:paraId="3C5C7718" w14:textId="77777777" w:rsidR="002525B7" w:rsidRDefault="002525B7" w:rsidP="00AD1A26">
            <w:pPr>
              <w:tabs>
                <w:tab w:val="left" w:pos="2820"/>
              </w:tabs>
              <w:spacing w:after="0" w:line="360" w:lineRule="auto"/>
              <w:rPr>
                <w:rFonts w:asciiTheme="minorHAnsi" w:hAnsiTheme="minorHAnsi" w:cstheme="minorHAnsi"/>
                <w:b/>
                <w:sz w:val="24"/>
                <w:szCs w:val="24"/>
              </w:rPr>
            </w:pPr>
          </w:p>
          <w:p w14:paraId="42519FEC" w14:textId="77777777" w:rsidR="002525B7" w:rsidRDefault="002525B7" w:rsidP="00AD1A26">
            <w:pPr>
              <w:tabs>
                <w:tab w:val="left" w:pos="2820"/>
              </w:tabs>
              <w:spacing w:after="0" w:line="360" w:lineRule="auto"/>
              <w:rPr>
                <w:rFonts w:asciiTheme="minorHAnsi" w:hAnsiTheme="minorHAnsi" w:cstheme="minorHAnsi"/>
                <w:b/>
                <w:sz w:val="24"/>
                <w:szCs w:val="24"/>
              </w:rPr>
            </w:pPr>
          </w:p>
          <w:p w14:paraId="5070F028" w14:textId="77777777" w:rsidR="002525B7" w:rsidRDefault="002525B7" w:rsidP="00AD1A26">
            <w:pPr>
              <w:tabs>
                <w:tab w:val="left" w:pos="2820"/>
              </w:tabs>
              <w:spacing w:after="0" w:line="360" w:lineRule="auto"/>
              <w:rPr>
                <w:rFonts w:asciiTheme="minorHAnsi" w:hAnsiTheme="minorHAnsi" w:cstheme="minorHAnsi"/>
                <w:b/>
                <w:sz w:val="24"/>
                <w:szCs w:val="24"/>
              </w:rPr>
            </w:pPr>
          </w:p>
        </w:tc>
        <w:tc>
          <w:tcPr>
            <w:tcW w:w="1843" w:type="dxa"/>
          </w:tcPr>
          <w:p w14:paraId="17BA1D0E" w14:textId="77777777" w:rsidR="002525B7" w:rsidRDefault="002525B7" w:rsidP="004863C5">
            <w:pPr>
              <w:tabs>
                <w:tab w:val="left" w:pos="2820"/>
              </w:tabs>
              <w:spacing w:line="360" w:lineRule="auto"/>
              <w:rPr>
                <w:rFonts w:asciiTheme="minorHAnsi" w:hAnsiTheme="minorHAnsi" w:cstheme="minorHAnsi"/>
                <w:b/>
                <w:sz w:val="24"/>
                <w:szCs w:val="24"/>
              </w:rPr>
            </w:pPr>
          </w:p>
        </w:tc>
        <w:tc>
          <w:tcPr>
            <w:tcW w:w="889" w:type="dxa"/>
          </w:tcPr>
          <w:p w14:paraId="59F9527D" w14:textId="77777777" w:rsidR="002525B7" w:rsidRDefault="002525B7" w:rsidP="004863C5">
            <w:pPr>
              <w:tabs>
                <w:tab w:val="left" w:pos="2820"/>
              </w:tabs>
              <w:spacing w:line="360" w:lineRule="auto"/>
              <w:rPr>
                <w:rFonts w:asciiTheme="minorHAnsi" w:hAnsiTheme="minorHAnsi" w:cstheme="minorHAnsi"/>
                <w:b/>
                <w:sz w:val="24"/>
                <w:szCs w:val="24"/>
              </w:rPr>
            </w:pPr>
          </w:p>
        </w:tc>
        <w:tc>
          <w:tcPr>
            <w:tcW w:w="4111" w:type="dxa"/>
          </w:tcPr>
          <w:p w14:paraId="4CDE6C49" w14:textId="77777777" w:rsidR="002525B7" w:rsidRDefault="002525B7" w:rsidP="004863C5">
            <w:pPr>
              <w:tabs>
                <w:tab w:val="left" w:pos="2820"/>
              </w:tabs>
              <w:spacing w:line="360" w:lineRule="auto"/>
              <w:rPr>
                <w:rFonts w:asciiTheme="minorHAnsi" w:hAnsiTheme="minorHAnsi" w:cstheme="minorHAnsi"/>
                <w:b/>
                <w:sz w:val="24"/>
                <w:szCs w:val="24"/>
              </w:rPr>
            </w:pPr>
          </w:p>
        </w:tc>
      </w:tr>
    </w:tbl>
    <w:p w14:paraId="215B8F1A" w14:textId="77777777" w:rsidR="00F0498C" w:rsidRDefault="00F0498C">
      <w:pPr>
        <w:rPr>
          <w:rFonts w:cs="Calibri"/>
          <w:b/>
          <w:spacing w:val="-10"/>
          <w:kern w:val="28"/>
          <w:sz w:val="24"/>
          <w:szCs w:val="56"/>
        </w:rPr>
      </w:pPr>
      <w:bookmarkStart w:id="120" w:name="_Toc534036201"/>
      <w:r>
        <w:br w:type="page"/>
      </w:r>
    </w:p>
    <w:p w14:paraId="508D9B21" w14:textId="77777777" w:rsidR="0029165D" w:rsidRPr="00F11121" w:rsidRDefault="0029165D" w:rsidP="00512B10">
      <w:pPr>
        <w:pStyle w:val="Tytu"/>
      </w:pPr>
      <w:bookmarkStart w:id="121" w:name="_Toc536090228"/>
      <w:bookmarkEnd w:id="120"/>
      <w:r w:rsidRPr="00F11121">
        <w:t xml:space="preserve">Harmonogram zajęć na platformie e-learningowej </w:t>
      </w:r>
      <w:r>
        <w:t>– część 2 (2</w:t>
      </w:r>
      <w:r w:rsidRPr="00F11121">
        <w:t xml:space="preserve"> godz.)</w:t>
      </w:r>
      <w:bookmarkEnd w:id="121"/>
    </w:p>
    <w:p w14:paraId="04AF7132" w14:textId="77777777" w:rsidR="0029165D" w:rsidRPr="00F11121" w:rsidRDefault="0029165D" w:rsidP="0029165D">
      <w:pPr>
        <w:spacing w:after="0" w:line="360" w:lineRule="auto"/>
        <w:rPr>
          <w:rFonts w:asciiTheme="minorHAnsi" w:hAnsiTheme="minorHAnsi" w:cstheme="minorHAnsi"/>
          <w:sz w:val="24"/>
          <w:szCs w:val="24"/>
        </w:rPr>
      </w:pPr>
    </w:p>
    <w:tbl>
      <w:tblPr>
        <w:tblpPr w:leftFromText="141" w:rightFromText="141" w:vertAnchor="text" w:horzAnchor="page" w:tblpX="1862" w:tblpY="117"/>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55"/>
        <w:gridCol w:w="3260"/>
        <w:gridCol w:w="2410"/>
        <w:gridCol w:w="1134"/>
      </w:tblGrid>
      <w:tr w:rsidR="00456276" w:rsidRPr="00F11121" w14:paraId="55B8372D" w14:textId="77777777" w:rsidTr="00900B16">
        <w:tc>
          <w:tcPr>
            <w:tcW w:w="846" w:type="dxa"/>
          </w:tcPr>
          <w:p w14:paraId="59963F2A" w14:textId="77777777" w:rsidR="00456276" w:rsidRPr="00F11121" w:rsidRDefault="00456276" w:rsidP="00900B16">
            <w:pPr>
              <w:pStyle w:val="pugrubionywtabeliwyrodkowany"/>
              <w:rPr>
                <w:lang w:eastAsia="pl-PL"/>
              </w:rPr>
            </w:pPr>
            <w:r>
              <w:rPr>
                <w:lang w:eastAsia="pl-PL"/>
              </w:rPr>
              <w:t>M</w:t>
            </w:r>
            <w:r w:rsidRPr="00F11121">
              <w:rPr>
                <w:lang w:eastAsia="pl-PL"/>
              </w:rPr>
              <w:t>oduł</w:t>
            </w:r>
          </w:p>
        </w:tc>
        <w:tc>
          <w:tcPr>
            <w:tcW w:w="855" w:type="dxa"/>
          </w:tcPr>
          <w:p w14:paraId="74020A58" w14:textId="77777777" w:rsidR="00456276" w:rsidRPr="00F11121" w:rsidRDefault="00456276" w:rsidP="00900B16">
            <w:pPr>
              <w:pStyle w:val="pugrubionywtabeliwyrodkowany"/>
              <w:rPr>
                <w:lang w:eastAsia="pl-PL"/>
              </w:rPr>
            </w:pPr>
            <w:r>
              <w:rPr>
                <w:lang w:eastAsia="pl-PL"/>
              </w:rPr>
              <w:t>Typ</w:t>
            </w:r>
          </w:p>
        </w:tc>
        <w:tc>
          <w:tcPr>
            <w:tcW w:w="3260" w:type="dxa"/>
          </w:tcPr>
          <w:p w14:paraId="0D53B4E1" w14:textId="77777777" w:rsidR="00456276" w:rsidRPr="00F11121" w:rsidRDefault="00456276" w:rsidP="00900B16">
            <w:pPr>
              <w:pStyle w:val="pugrubionywtabeliwyrodkowany"/>
              <w:rPr>
                <w:lang w:eastAsia="pl-PL"/>
              </w:rPr>
            </w:pPr>
            <w:r>
              <w:rPr>
                <w:lang w:eastAsia="pl-PL"/>
              </w:rPr>
              <w:t>Tematyka</w:t>
            </w:r>
          </w:p>
        </w:tc>
        <w:tc>
          <w:tcPr>
            <w:tcW w:w="2410" w:type="dxa"/>
          </w:tcPr>
          <w:p w14:paraId="5F4EC639" w14:textId="77777777" w:rsidR="00456276" w:rsidRPr="00F11121" w:rsidRDefault="00456276" w:rsidP="00900B16">
            <w:pPr>
              <w:pStyle w:val="pugrubionywtabeliwyrodkowany"/>
              <w:rPr>
                <w:lang w:eastAsia="pl-PL"/>
              </w:rPr>
            </w:pPr>
            <w:r w:rsidRPr="00F11121">
              <w:rPr>
                <w:lang w:eastAsia="pl-PL"/>
              </w:rPr>
              <w:t>Aktywnoś</w:t>
            </w:r>
            <w:r>
              <w:rPr>
                <w:lang w:eastAsia="pl-PL"/>
              </w:rPr>
              <w:t>ci</w:t>
            </w:r>
          </w:p>
        </w:tc>
        <w:tc>
          <w:tcPr>
            <w:tcW w:w="1134" w:type="dxa"/>
          </w:tcPr>
          <w:p w14:paraId="6C17522B" w14:textId="77777777" w:rsidR="00456276" w:rsidRPr="00F11121" w:rsidRDefault="00456276" w:rsidP="00900B16">
            <w:pPr>
              <w:pStyle w:val="pugrubionywtabeliwyrodkowany"/>
              <w:rPr>
                <w:lang w:eastAsia="pl-PL"/>
              </w:rPr>
            </w:pPr>
            <w:r w:rsidRPr="00F11121">
              <w:rPr>
                <w:lang w:eastAsia="pl-PL"/>
              </w:rPr>
              <w:t>Czas</w:t>
            </w:r>
          </w:p>
        </w:tc>
      </w:tr>
      <w:tr w:rsidR="00456276" w:rsidRPr="00F11121" w14:paraId="34088731" w14:textId="77777777" w:rsidTr="00900B16">
        <w:tc>
          <w:tcPr>
            <w:tcW w:w="8505" w:type="dxa"/>
            <w:gridSpan w:val="5"/>
          </w:tcPr>
          <w:p w14:paraId="1729A76C" w14:textId="77777777" w:rsidR="00456276" w:rsidRPr="00BF2D02" w:rsidRDefault="00456276" w:rsidP="00900B16">
            <w:pPr>
              <w:pStyle w:val="Podtytu"/>
            </w:pPr>
            <w:bookmarkStart w:id="122" w:name="_Toc536090229"/>
            <w:r w:rsidRPr="00BF2D02">
              <w:t>Moduł IX. Planowanie rozwoju zawodowego uczestników szkolenia w</w:t>
            </w:r>
            <w:r>
              <w:t> </w:t>
            </w:r>
            <w:r w:rsidRPr="00BF2D02">
              <w:t>zakresie wspomagania szkół</w:t>
            </w:r>
            <w:bookmarkEnd w:id="122"/>
            <w:r>
              <w:t xml:space="preserve"> </w:t>
            </w:r>
          </w:p>
        </w:tc>
      </w:tr>
      <w:tr w:rsidR="00456276" w:rsidRPr="00646695" w14:paraId="410E12E5" w14:textId="77777777" w:rsidTr="00900B16">
        <w:tc>
          <w:tcPr>
            <w:tcW w:w="846" w:type="dxa"/>
          </w:tcPr>
          <w:p w14:paraId="46373C0A" w14:textId="77777777" w:rsidR="00456276" w:rsidRPr="00646695" w:rsidRDefault="00456276" w:rsidP="00900B16">
            <w:pPr>
              <w:tabs>
                <w:tab w:val="left" w:pos="6600"/>
              </w:tabs>
              <w:spacing w:after="0" w:line="360" w:lineRule="auto"/>
              <w:rPr>
                <w:rFonts w:asciiTheme="minorHAnsi" w:hAnsiTheme="minorHAnsi" w:cstheme="minorHAnsi"/>
                <w:sz w:val="24"/>
                <w:szCs w:val="24"/>
                <w:lang w:eastAsia="pl-PL"/>
              </w:rPr>
            </w:pPr>
            <w:r w:rsidRPr="00646695">
              <w:rPr>
                <w:rFonts w:asciiTheme="minorHAnsi" w:hAnsiTheme="minorHAnsi" w:cstheme="minorHAnsi"/>
                <w:sz w:val="24"/>
                <w:szCs w:val="24"/>
                <w:lang w:eastAsia="pl-PL"/>
              </w:rPr>
              <w:t>9.1</w:t>
            </w:r>
          </w:p>
        </w:tc>
        <w:tc>
          <w:tcPr>
            <w:tcW w:w="855" w:type="dxa"/>
          </w:tcPr>
          <w:p w14:paraId="50073249" w14:textId="77777777" w:rsidR="00456276" w:rsidRPr="00646695" w:rsidRDefault="00456276" w:rsidP="00900B16">
            <w:pPr>
              <w:spacing w:after="0" w:line="360" w:lineRule="auto"/>
              <w:rPr>
                <w:rFonts w:cstheme="minorHAnsi"/>
                <w:sz w:val="24"/>
                <w:szCs w:val="24"/>
              </w:rPr>
            </w:pPr>
            <w:r>
              <w:rPr>
                <w:rFonts w:cstheme="minorHAnsi"/>
                <w:sz w:val="24"/>
                <w:szCs w:val="24"/>
              </w:rPr>
              <w:t>INF</w:t>
            </w:r>
          </w:p>
        </w:tc>
        <w:tc>
          <w:tcPr>
            <w:tcW w:w="3260" w:type="dxa"/>
          </w:tcPr>
          <w:p w14:paraId="3F20EE84" w14:textId="77777777" w:rsidR="00456276" w:rsidRDefault="00456276" w:rsidP="00900B16">
            <w:pPr>
              <w:spacing w:after="0" w:line="360" w:lineRule="auto"/>
              <w:rPr>
                <w:rFonts w:cstheme="minorHAnsi"/>
                <w:sz w:val="24"/>
                <w:szCs w:val="24"/>
              </w:rPr>
            </w:pPr>
            <w:r>
              <w:rPr>
                <w:rFonts w:cstheme="minorHAnsi"/>
                <w:sz w:val="24"/>
                <w:szCs w:val="24"/>
              </w:rPr>
              <w:t xml:space="preserve">1. </w:t>
            </w:r>
            <w:r w:rsidRPr="00646695">
              <w:rPr>
                <w:rFonts w:cstheme="minorHAnsi"/>
                <w:sz w:val="24"/>
                <w:szCs w:val="24"/>
              </w:rPr>
              <w:t>Str. 24 rozdział  nr 1.14. pt. „ZADANIA SPECJALISTY DS. WSPOMAGANIA” publikacji „ZAPEWNIANIE JAKOŚCI PROCESU WSPOMAGANIA SZKÓŁ W ROZWOJU” autorstwa Jadwigi Wysockiej, Marianny Hajdukiewicz</w:t>
            </w:r>
          </w:p>
          <w:p w14:paraId="631C4C7C" w14:textId="77777777" w:rsidR="00456276" w:rsidRDefault="00456276" w:rsidP="00900B16">
            <w:pPr>
              <w:tabs>
                <w:tab w:val="left" w:pos="6600"/>
              </w:tabs>
              <w:spacing w:after="0" w:line="360" w:lineRule="auto"/>
              <w:rPr>
                <w:rFonts w:cstheme="minorHAnsi"/>
                <w:sz w:val="24"/>
                <w:szCs w:val="24"/>
              </w:rPr>
            </w:pPr>
            <w:r>
              <w:rPr>
                <w:rFonts w:cstheme="minorHAnsi"/>
                <w:sz w:val="24"/>
                <w:szCs w:val="24"/>
              </w:rPr>
              <w:t>2. str. 13, rozdział pt. „</w:t>
            </w:r>
            <w:r w:rsidRPr="00646695">
              <w:rPr>
                <w:rFonts w:cstheme="minorHAnsi"/>
                <w:sz w:val="24"/>
                <w:szCs w:val="24"/>
              </w:rPr>
              <w:t>PROFIL SPECJALISTY DS. WSPOMAGANIA</w:t>
            </w:r>
            <w:r>
              <w:rPr>
                <w:rFonts w:cstheme="minorHAnsi"/>
                <w:sz w:val="24"/>
                <w:szCs w:val="24"/>
              </w:rPr>
              <w:t>” publikacji „</w:t>
            </w:r>
            <w:r w:rsidRPr="00646695">
              <w:rPr>
                <w:rFonts w:cstheme="minorHAnsi"/>
                <w:sz w:val="24"/>
                <w:szCs w:val="24"/>
              </w:rPr>
              <w:t>JAK WSPOMAGAĆ PRACĘ</w:t>
            </w:r>
            <w:r>
              <w:rPr>
                <w:rFonts w:cstheme="minorHAnsi"/>
                <w:sz w:val="24"/>
                <w:szCs w:val="24"/>
              </w:rPr>
              <w:t xml:space="preserve"> </w:t>
            </w:r>
            <w:r w:rsidRPr="00646695">
              <w:rPr>
                <w:rFonts w:cstheme="minorHAnsi"/>
                <w:sz w:val="24"/>
                <w:szCs w:val="24"/>
              </w:rPr>
              <w:t xml:space="preserve"> SZKOŁY?</w:t>
            </w:r>
            <w:r>
              <w:rPr>
                <w:rFonts w:cstheme="minorHAnsi"/>
                <w:sz w:val="24"/>
                <w:szCs w:val="24"/>
              </w:rPr>
              <w:t>”</w:t>
            </w:r>
          </w:p>
          <w:p w14:paraId="6D6B092E" w14:textId="4FAF2387" w:rsidR="000F45D5" w:rsidRPr="00646695" w:rsidRDefault="000F45D5" w:rsidP="00900B16">
            <w:pPr>
              <w:tabs>
                <w:tab w:val="left" w:pos="6600"/>
              </w:tabs>
              <w:spacing w:after="0" w:line="360" w:lineRule="auto"/>
              <w:rPr>
                <w:rFonts w:cstheme="minorHAnsi"/>
                <w:sz w:val="24"/>
                <w:szCs w:val="24"/>
                <w:lang w:eastAsia="pl-PL"/>
              </w:rPr>
            </w:pPr>
            <w:r w:rsidRPr="0007418D">
              <w:t>http://bit.do/Wysocka</w:t>
            </w:r>
          </w:p>
        </w:tc>
        <w:tc>
          <w:tcPr>
            <w:tcW w:w="2410" w:type="dxa"/>
          </w:tcPr>
          <w:p w14:paraId="3E4C11A3" w14:textId="77777777" w:rsidR="00456276" w:rsidRPr="00646695" w:rsidRDefault="00456276" w:rsidP="00900B16">
            <w:pPr>
              <w:tabs>
                <w:tab w:val="left" w:pos="6600"/>
              </w:tabs>
              <w:spacing w:after="0" w:line="360" w:lineRule="auto"/>
              <w:rPr>
                <w:rFonts w:cstheme="minorHAnsi"/>
                <w:sz w:val="24"/>
                <w:szCs w:val="24"/>
                <w:lang w:eastAsia="pl-PL"/>
              </w:rPr>
            </w:pPr>
            <w:r w:rsidRPr="00646695">
              <w:rPr>
                <w:rFonts w:cstheme="minorHAnsi"/>
                <w:sz w:val="24"/>
                <w:szCs w:val="24"/>
                <w:lang w:eastAsia="pl-PL"/>
              </w:rPr>
              <w:t>Analiza informacj</w:t>
            </w:r>
            <w:r>
              <w:rPr>
                <w:rFonts w:cstheme="minorHAnsi"/>
                <w:sz w:val="24"/>
                <w:szCs w:val="24"/>
                <w:lang w:eastAsia="pl-PL"/>
              </w:rPr>
              <w:t>i podczas zajęć stacjonarnych w </w:t>
            </w:r>
            <w:r w:rsidRPr="00646695">
              <w:rPr>
                <w:rFonts w:cstheme="minorHAnsi"/>
                <w:sz w:val="24"/>
                <w:szCs w:val="24"/>
                <w:lang w:eastAsia="pl-PL"/>
              </w:rPr>
              <w:t>trakcie wykonywania ćwiczeń</w:t>
            </w:r>
            <w:r>
              <w:rPr>
                <w:rFonts w:cstheme="minorHAnsi"/>
                <w:sz w:val="24"/>
                <w:szCs w:val="24"/>
                <w:lang w:eastAsia="pl-PL"/>
              </w:rPr>
              <w:t>.</w:t>
            </w:r>
          </w:p>
        </w:tc>
        <w:tc>
          <w:tcPr>
            <w:tcW w:w="1134" w:type="dxa"/>
          </w:tcPr>
          <w:p w14:paraId="074D71A9" w14:textId="77777777" w:rsidR="00456276" w:rsidRPr="00646695" w:rsidRDefault="00456276" w:rsidP="00900B16">
            <w:pPr>
              <w:tabs>
                <w:tab w:val="left" w:pos="6600"/>
              </w:tabs>
              <w:spacing w:after="0" w:line="360" w:lineRule="auto"/>
              <w:rPr>
                <w:rFonts w:cstheme="minorHAnsi"/>
                <w:sz w:val="24"/>
                <w:szCs w:val="24"/>
                <w:lang w:eastAsia="pl-PL"/>
              </w:rPr>
            </w:pPr>
          </w:p>
        </w:tc>
      </w:tr>
      <w:tr w:rsidR="00456276" w:rsidRPr="00646695" w14:paraId="3D256704" w14:textId="77777777" w:rsidTr="00900B16">
        <w:tc>
          <w:tcPr>
            <w:tcW w:w="846" w:type="dxa"/>
          </w:tcPr>
          <w:p w14:paraId="53F7C55D" w14:textId="77777777" w:rsidR="00456276" w:rsidRPr="00646695" w:rsidRDefault="00456276"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9.1</w:t>
            </w:r>
          </w:p>
        </w:tc>
        <w:tc>
          <w:tcPr>
            <w:tcW w:w="855" w:type="dxa"/>
          </w:tcPr>
          <w:p w14:paraId="635B6962" w14:textId="77777777" w:rsidR="00456276" w:rsidRPr="00646695" w:rsidRDefault="00456276" w:rsidP="00900B16">
            <w:pPr>
              <w:spacing w:after="0"/>
            </w:pPr>
            <w:r>
              <w:t>ĆW</w:t>
            </w:r>
          </w:p>
        </w:tc>
        <w:tc>
          <w:tcPr>
            <w:tcW w:w="3260" w:type="dxa"/>
          </w:tcPr>
          <w:p w14:paraId="44E6C452" w14:textId="77777777" w:rsidR="00456276" w:rsidRPr="00646695" w:rsidRDefault="00456276"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Zadanie typu „Prześlij plik”</w:t>
            </w:r>
          </w:p>
        </w:tc>
        <w:tc>
          <w:tcPr>
            <w:tcW w:w="2410" w:type="dxa"/>
          </w:tcPr>
          <w:p w14:paraId="640650F5" w14:textId="77777777" w:rsidR="00456276" w:rsidRPr="00646695" w:rsidRDefault="00456276" w:rsidP="00900B16">
            <w:pPr>
              <w:tabs>
                <w:tab w:val="left" w:pos="6600"/>
              </w:tabs>
              <w:spacing w:after="0" w:line="360" w:lineRule="auto"/>
              <w:rPr>
                <w:rFonts w:asciiTheme="minorHAnsi" w:hAnsiTheme="minorHAnsi" w:cstheme="minorHAnsi"/>
                <w:sz w:val="24"/>
                <w:szCs w:val="24"/>
                <w:lang w:eastAsia="pl-PL"/>
              </w:rPr>
            </w:pPr>
            <w:r w:rsidRPr="00646695">
              <w:rPr>
                <w:rFonts w:asciiTheme="minorHAnsi" w:hAnsiTheme="minorHAnsi" w:cstheme="minorHAnsi"/>
                <w:sz w:val="24"/>
                <w:szCs w:val="24"/>
                <w:lang w:eastAsia="pl-PL"/>
              </w:rPr>
              <w:t xml:space="preserve">Na podstawie wcześniej rozpoznanych narzędzi </w:t>
            </w:r>
            <w:r>
              <w:rPr>
                <w:rFonts w:asciiTheme="minorHAnsi" w:hAnsiTheme="minorHAnsi" w:cstheme="minorHAnsi"/>
                <w:sz w:val="24"/>
                <w:szCs w:val="24"/>
                <w:lang w:eastAsia="pl-PL"/>
              </w:rPr>
              <w:t xml:space="preserve">informatycznych </w:t>
            </w:r>
            <w:r w:rsidRPr="00646695">
              <w:rPr>
                <w:rFonts w:asciiTheme="minorHAnsi" w:hAnsiTheme="minorHAnsi" w:cstheme="minorHAnsi"/>
                <w:sz w:val="24"/>
                <w:szCs w:val="24"/>
                <w:lang w:eastAsia="pl-PL"/>
              </w:rPr>
              <w:t xml:space="preserve">do przeprowadzania badań </w:t>
            </w:r>
            <w:r>
              <w:rPr>
                <w:rFonts w:asciiTheme="minorHAnsi" w:hAnsiTheme="minorHAnsi" w:cstheme="minorHAnsi"/>
                <w:sz w:val="24"/>
                <w:szCs w:val="24"/>
                <w:lang w:eastAsia="pl-PL"/>
              </w:rPr>
              <w:t xml:space="preserve">(Forms) </w:t>
            </w:r>
            <w:r w:rsidRPr="00646695">
              <w:rPr>
                <w:rFonts w:asciiTheme="minorHAnsi" w:hAnsiTheme="minorHAnsi" w:cstheme="minorHAnsi"/>
                <w:sz w:val="24"/>
                <w:szCs w:val="24"/>
                <w:lang w:eastAsia="pl-PL"/>
              </w:rPr>
              <w:t xml:space="preserve">uczestnicy projektują diagnozę </w:t>
            </w:r>
            <w:r>
              <w:rPr>
                <w:rFonts w:asciiTheme="minorHAnsi" w:hAnsiTheme="minorHAnsi" w:cstheme="minorHAnsi"/>
                <w:sz w:val="24"/>
                <w:szCs w:val="24"/>
                <w:lang w:eastAsia="pl-PL"/>
              </w:rPr>
              <w:t xml:space="preserve">potrzeb </w:t>
            </w:r>
            <w:r w:rsidRPr="00646695">
              <w:rPr>
                <w:rFonts w:asciiTheme="minorHAnsi" w:hAnsiTheme="minorHAnsi" w:cstheme="minorHAnsi"/>
                <w:sz w:val="24"/>
                <w:szCs w:val="24"/>
                <w:lang w:eastAsia="pl-PL"/>
              </w:rPr>
              <w:t>dyrektorów szkół</w:t>
            </w:r>
            <w:r>
              <w:rPr>
                <w:rFonts w:asciiTheme="minorHAnsi" w:hAnsiTheme="minorHAnsi" w:cstheme="minorHAnsi"/>
                <w:sz w:val="24"/>
                <w:szCs w:val="24"/>
                <w:lang w:eastAsia="pl-PL"/>
              </w:rPr>
              <w:t xml:space="preserve"> w zakresie rozwoju kompetencji informatycznych uczniów i udostępniają ją prowadzącemu zajęcia i innym uczestnikom szkolenia.</w:t>
            </w:r>
          </w:p>
        </w:tc>
        <w:tc>
          <w:tcPr>
            <w:tcW w:w="1134" w:type="dxa"/>
          </w:tcPr>
          <w:p w14:paraId="615CB8AB" w14:textId="77777777" w:rsidR="00456276" w:rsidRPr="00646695" w:rsidRDefault="00456276" w:rsidP="00900B16">
            <w:pPr>
              <w:tabs>
                <w:tab w:val="left" w:pos="6600"/>
              </w:tabs>
              <w:spacing w:after="0" w:line="360" w:lineRule="auto"/>
              <w:rPr>
                <w:rFonts w:asciiTheme="minorHAnsi" w:hAnsiTheme="minorHAnsi" w:cstheme="minorHAnsi"/>
                <w:sz w:val="24"/>
                <w:szCs w:val="24"/>
                <w:lang w:eastAsia="pl-PL"/>
              </w:rPr>
            </w:pPr>
            <w:r w:rsidRPr="00646695">
              <w:rPr>
                <w:rFonts w:asciiTheme="minorHAnsi" w:hAnsiTheme="minorHAnsi" w:cstheme="minorHAnsi"/>
                <w:sz w:val="24"/>
                <w:szCs w:val="24"/>
                <w:lang w:eastAsia="pl-PL"/>
              </w:rPr>
              <w:t>45 min.</w:t>
            </w:r>
          </w:p>
        </w:tc>
      </w:tr>
      <w:tr w:rsidR="00456276" w:rsidRPr="00646695" w14:paraId="2DA4D4AC" w14:textId="77777777" w:rsidTr="00900B16">
        <w:tc>
          <w:tcPr>
            <w:tcW w:w="846" w:type="dxa"/>
          </w:tcPr>
          <w:p w14:paraId="5EEDD7B2" w14:textId="77777777" w:rsidR="00456276" w:rsidRPr="00646695" w:rsidRDefault="00456276" w:rsidP="00900B16">
            <w:pPr>
              <w:tabs>
                <w:tab w:val="left" w:pos="6600"/>
              </w:tabs>
              <w:spacing w:after="0" w:line="360" w:lineRule="auto"/>
              <w:rPr>
                <w:rFonts w:asciiTheme="minorHAnsi" w:hAnsiTheme="minorHAnsi" w:cstheme="minorHAnsi"/>
                <w:sz w:val="24"/>
                <w:szCs w:val="24"/>
                <w:lang w:eastAsia="pl-PL"/>
              </w:rPr>
            </w:pPr>
          </w:p>
        </w:tc>
        <w:tc>
          <w:tcPr>
            <w:tcW w:w="855" w:type="dxa"/>
          </w:tcPr>
          <w:p w14:paraId="6578C04C" w14:textId="77777777" w:rsidR="00456276" w:rsidRPr="00646695" w:rsidRDefault="00456276" w:rsidP="00900B16">
            <w:pPr>
              <w:spacing w:after="0"/>
            </w:pPr>
            <w:r>
              <w:t>ZAL</w:t>
            </w:r>
          </w:p>
        </w:tc>
        <w:tc>
          <w:tcPr>
            <w:tcW w:w="3260" w:type="dxa"/>
          </w:tcPr>
          <w:p w14:paraId="64760E61" w14:textId="77777777" w:rsidR="00456276" w:rsidRPr="00646695" w:rsidRDefault="00456276" w:rsidP="00900B16">
            <w:pPr>
              <w:tabs>
                <w:tab w:val="left" w:pos="6600"/>
              </w:tabs>
              <w:spacing w:after="0" w:line="360" w:lineRule="auto"/>
              <w:rPr>
                <w:rFonts w:asciiTheme="minorHAnsi" w:hAnsiTheme="minorHAnsi" w:cstheme="minorHAnsi"/>
                <w:b/>
                <w:sz w:val="24"/>
                <w:szCs w:val="24"/>
                <w:lang w:eastAsia="pl-PL"/>
              </w:rPr>
            </w:pPr>
            <w:r w:rsidRPr="00646695">
              <w:t>Test kompetencji</w:t>
            </w:r>
          </w:p>
        </w:tc>
        <w:tc>
          <w:tcPr>
            <w:tcW w:w="2410" w:type="dxa"/>
          </w:tcPr>
          <w:p w14:paraId="20129939" w14:textId="77777777" w:rsidR="00456276" w:rsidRPr="00646695" w:rsidRDefault="00456276" w:rsidP="00900B16">
            <w:pPr>
              <w:tabs>
                <w:tab w:val="left" w:pos="6600"/>
              </w:tabs>
              <w:spacing w:after="0" w:line="360" w:lineRule="auto"/>
              <w:rPr>
                <w:rFonts w:asciiTheme="minorHAnsi" w:hAnsiTheme="minorHAnsi" w:cstheme="minorHAnsi"/>
                <w:sz w:val="24"/>
                <w:szCs w:val="24"/>
                <w:lang w:eastAsia="pl-PL"/>
              </w:rPr>
            </w:pPr>
            <w:r w:rsidRPr="00646695">
              <w:rPr>
                <w:rFonts w:asciiTheme="minorHAnsi" w:hAnsiTheme="minorHAnsi" w:cstheme="minorHAnsi"/>
                <w:sz w:val="24"/>
                <w:szCs w:val="24"/>
                <w:lang w:eastAsia="pl-PL"/>
              </w:rPr>
              <w:t>Uczestnicy rozwiązują test kompetencji</w:t>
            </w:r>
          </w:p>
        </w:tc>
        <w:tc>
          <w:tcPr>
            <w:tcW w:w="1134" w:type="dxa"/>
          </w:tcPr>
          <w:p w14:paraId="048CEE76" w14:textId="77777777" w:rsidR="00456276" w:rsidRPr="00646695" w:rsidRDefault="00456276" w:rsidP="00900B16">
            <w:pPr>
              <w:tabs>
                <w:tab w:val="left" w:pos="6600"/>
              </w:tabs>
              <w:spacing w:after="0" w:line="360" w:lineRule="auto"/>
              <w:rPr>
                <w:rFonts w:asciiTheme="minorHAnsi" w:hAnsiTheme="minorHAnsi" w:cstheme="minorHAnsi"/>
                <w:sz w:val="24"/>
                <w:szCs w:val="24"/>
                <w:lang w:eastAsia="pl-PL"/>
              </w:rPr>
            </w:pPr>
            <w:r w:rsidRPr="00646695">
              <w:rPr>
                <w:rFonts w:asciiTheme="minorHAnsi" w:hAnsiTheme="minorHAnsi" w:cstheme="minorHAnsi"/>
                <w:sz w:val="24"/>
                <w:szCs w:val="24"/>
                <w:lang w:eastAsia="pl-PL"/>
              </w:rPr>
              <w:t>45 min.</w:t>
            </w:r>
          </w:p>
        </w:tc>
      </w:tr>
      <w:tr w:rsidR="00456276" w:rsidRPr="00BF2D02" w14:paraId="5256DB62" w14:textId="77777777" w:rsidTr="00900B16">
        <w:tc>
          <w:tcPr>
            <w:tcW w:w="7371" w:type="dxa"/>
            <w:gridSpan w:val="4"/>
          </w:tcPr>
          <w:p w14:paraId="277F9FFB" w14:textId="77777777" w:rsidR="00456276" w:rsidRPr="00143F8F" w:rsidRDefault="00456276" w:rsidP="00900B16">
            <w:pPr>
              <w:tabs>
                <w:tab w:val="left" w:pos="6600"/>
              </w:tabs>
              <w:spacing w:after="0" w:line="360" w:lineRule="auto"/>
              <w:rPr>
                <w:rFonts w:asciiTheme="minorHAnsi" w:hAnsiTheme="minorHAnsi" w:cstheme="minorHAnsi"/>
                <w:sz w:val="24"/>
                <w:szCs w:val="24"/>
                <w:lang w:eastAsia="pl-PL"/>
              </w:rPr>
            </w:pPr>
            <w:r>
              <w:rPr>
                <w:rFonts w:asciiTheme="minorHAnsi" w:hAnsiTheme="minorHAnsi" w:cstheme="minorHAnsi"/>
                <w:sz w:val="24"/>
                <w:szCs w:val="24"/>
                <w:lang w:eastAsia="pl-PL"/>
              </w:rPr>
              <w:t>Razem 90 min = 2 godz.</w:t>
            </w:r>
          </w:p>
        </w:tc>
        <w:tc>
          <w:tcPr>
            <w:tcW w:w="1134" w:type="dxa"/>
          </w:tcPr>
          <w:p w14:paraId="66291D53" w14:textId="77777777" w:rsidR="00456276" w:rsidRDefault="00456276" w:rsidP="00900B16">
            <w:pPr>
              <w:tabs>
                <w:tab w:val="left" w:pos="6600"/>
              </w:tabs>
              <w:spacing w:after="0" w:line="360" w:lineRule="auto"/>
              <w:rPr>
                <w:rFonts w:asciiTheme="minorHAnsi" w:hAnsiTheme="minorHAnsi" w:cstheme="minorHAnsi"/>
                <w:sz w:val="24"/>
                <w:szCs w:val="24"/>
                <w:lang w:eastAsia="pl-PL"/>
              </w:rPr>
            </w:pPr>
          </w:p>
        </w:tc>
      </w:tr>
    </w:tbl>
    <w:p w14:paraId="692B1D75" w14:textId="77777777" w:rsidR="00456276" w:rsidRPr="000D7485" w:rsidRDefault="00456276" w:rsidP="00456276">
      <w:pPr>
        <w:spacing w:line="360" w:lineRule="auto"/>
        <w:jc w:val="both"/>
        <w:rPr>
          <w:sz w:val="24"/>
          <w:szCs w:val="24"/>
        </w:rPr>
      </w:pPr>
    </w:p>
    <w:p w14:paraId="3616100F" w14:textId="77777777" w:rsidR="00456276" w:rsidRPr="00BF2D02" w:rsidRDefault="00456276" w:rsidP="00456276">
      <w:pPr>
        <w:spacing w:after="0" w:line="360" w:lineRule="auto"/>
        <w:rPr>
          <w:rFonts w:asciiTheme="minorHAnsi" w:hAnsiTheme="minorHAnsi" w:cstheme="minorHAnsi"/>
          <w:b/>
          <w:sz w:val="24"/>
          <w:szCs w:val="24"/>
        </w:rPr>
      </w:pPr>
    </w:p>
    <w:p w14:paraId="0772E146" w14:textId="77777777" w:rsidR="00456276" w:rsidRPr="007B122B" w:rsidRDefault="00456276" w:rsidP="00456276">
      <w:pPr>
        <w:rPr>
          <w:rFonts w:eastAsiaTheme="minorEastAsia"/>
          <w:b/>
          <w:color w:val="5A5A5A" w:themeColor="text1" w:themeTint="A5"/>
          <w:spacing w:val="15"/>
          <w:sz w:val="24"/>
        </w:rPr>
      </w:pPr>
    </w:p>
    <w:p w14:paraId="38624730" w14:textId="77777777" w:rsidR="0029165D" w:rsidRPr="000D7485" w:rsidRDefault="0029165D" w:rsidP="0029165D">
      <w:pPr>
        <w:spacing w:line="360" w:lineRule="auto"/>
        <w:jc w:val="both"/>
        <w:rPr>
          <w:sz w:val="24"/>
          <w:szCs w:val="24"/>
        </w:rPr>
      </w:pPr>
    </w:p>
    <w:p w14:paraId="2D51D095" w14:textId="77777777" w:rsidR="0029165D" w:rsidRPr="00BF2D02" w:rsidRDefault="0029165D" w:rsidP="0029165D">
      <w:pPr>
        <w:spacing w:after="0" w:line="360" w:lineRule="auto"/>
        <w:rPr>
          <w:rFonts w:asciiTheme="minorHAnsi" w:hAnsiTheme="minorHAnsi" w:cstheme="minorHAnsi"/>
          <w:b/>
          <w:sz w:val="24"/>
          <w:szCs w:val="24"/>
        </w:rPr>
      </w:pPr>
    </w:p>
    <w:p w14:paraId="36BBBD4B" w14:textId="77777777" w:rsidR="00F0498C" w:rsidRDefault="00F0498C" w:rsidP="00F0498C">
      <w:pPr>
        <w:rPr>
          <w:rFonts w:eastAsiaTheme="minorEastAsia"/>
          <w:b/>
          <w:color w:val="5A5A5A" w:themeColor="text1" w:themeTint="A5"/>
          <w:spacing w:val="15"/>
          <w:sz w:val="24"/>
        </w:rPr>
      </w:pPr>
      <w:r>
        <w:br w:type="page"/>
      </w:r>
    </w:p>
    <w:p w14:paraId="513372DC" w14:textId="77777777" w:rsidR="000B4810" w:rsidRPr="00E125C6" w:rsidRDefault="000B4810" w:rsidP="000B4810">
      <w:pPr>
        <w:pStyle w:val="Tytu"/>
      </w:pPr>
      <w:bookmarkStart w:id="123" w:name="_Toc535703469"/>
      <w:bookmarkStart w:id="124" w:name="_Toc536090230"/>
      <w:r w:rsidRPr="00E125C6">
        <w:t>Bibliografia/Netografia</w:t>
      </w:r>
      <w:bookmarkEnd w:id="123"/>
      <w:bookmarkEnd w:id="124"/>
    </w:p>
    <w:p w14:paraId="3DCA4CD8" w14:textId="77777777" w:rsidR="000B4810" w:rsidRPr="00CB4C39" w:rsidRDefault="000B4810" w:rsidP="000B4810">
      <w:pPr>
        <w:numPr>
          <w:ilvl w:val="0"/>
          <w:numId w:val="71"/>
        </w:numPr>
        <w:spacing w:after="0"/>
        <w:jc w:val="both"/>
        <w:rPr>
          <w:sz w:val="24"/>
          <w:szCs w:val="24"/>
        </w:rPr>
      </w:pPr>
      <w:r w:rsidRPr="00CB4C39">
        <w:rPr>
          <w:sz w:val="24"/>
          <w:szCs w:val="24"/>
        </w:rPr>
        <w:t xml:space="preserve">Basaj H. i in., </w:t>
      </w:r>
      <w:r w:rsidRPr="00CB4C39">
        <w:rPr>
          <w:i/>
          <w:iCs/>
          <w:sz w:val="24"/>
          <w:szCs w:val="24"/>
        </w:rPr>
        <w:t>Wykorzystywanie nowoczesnych technologii na etapie edukacji wczesnoszkolnej: podręcznik nauczyciela</w:t>
      </w:r>
      <w:r w:rsidRPr="00CB4C39">
        <w:rPr>
          <w:sz w:val="24"/>
          <w:szCs w:val="24"/>
        </w:rPr>
        <w:t>, Ośrodek Edukacji Informatycznej i</w:t>
      </w:r>
      <w:r>
        <w:rPr>
          <w:sz w:val="24"/>
          <w:szCs w:val="24"/>
        </w:rPr>
        <w:t> </w:t>
      </w:r>
      <w:r w:rsidRPr="00CB4C39">
        <w:rPr>
          <w:sz w:val="24"/>
          <w:szCs w:val="24"/>
        </w:rPr>
        <w:t xml:space="preserve">Zastosowań Komputerów, Warszawa 2009 [online, dostęp dn. 20.04.2017]. </w:t>
      </w:r>
    </w:p>
    <w:p w14:paraId="176E6E05" w14:textId="77777777" w:rsidR="00B61426" w:rsidRPr="002E4167" w:rsidRDefault="00B61426" w:rsidP="00B61426">
      <w:pPr>
        <w:numPr>
          <w:ilvl w:val="0"/>
          <w:numId w:val="71"/>
        </w:numPr>
        <w:spacing w:after="0"/>
        <w:jc w:val="both"/>
        <w:rPr>
          <w:rFonts w:asciiTheme="minorHAnsi" w:hAnsiTheme="minorHAnsi" w:cstheme="minorHAnsi"/>
          <w:sz w:val="24"/>
          <w:szCs w:val="24"/>
        </w:rPr>
      </w:pPr>
      <w:r w:rsidRPr="002E4167">
        <w:rPr>
          <w:rFonts w:asciiTheme="minorHAnsi" w:hAnsiTheme="minorHAnsi" w:cstheme="minorHAnsi"/>
          <w:sz w:val="24"/>
          <w:szCs w:val="24"/>
        </w:rPr>
        <w:t>Białek</w:t>
      </w:r>
      <w:r>
        <w:rPr>
          <w:rFonts w:asciiTheme="minorHAnsi" w:hAnsiTheme="minorHAnsi" w:cstheme="minorHAnsi"/>
          <w:sz w:val="24"/>
          <w:szCs w:val="24"/>
        </w:rPr>
        <w:t xml:space="preserve"> A.</w:t>
      </w:r>
      <w:r w:rsidRPr="002E4167">
        <w:rPr>
          <w:rFonts w:asciiTheme="minorHAnsi" w:hAnsiTheme="minorHAnsi" w:cstheme="minorHAnsi"/>
          <w:sz w:val="24"/>
          <w:szCs w:val="24"/>
        </w:rPr>
        <w:t xml:space="preserve"> Raport. Wykorzystanie TIK w nauczaniu i uczeniu się uczniów ze SPE na przykładzie </w:t>
      </w:r>
      <w:r w:rsidRPr="00B61426">
        <w:rPr>
          <w:i/>
          <w:iCs/>
          <w:sz w:val="24"/>
          <w:szCs w:val="24"/>
        </w:rPr>
        <w:t>rządowego</w:t>
      </w:r>
      <w:r w:rsidRPr="002E4167">
        <w:rPr>
          <w:rFonts w:asciiTheme="minorHAnsi" w:hAnsiTheme="minorHAnsi" w:cstheme="minorHAnsi"/>
          <w:sz w:val="24"/>
          <w:szCs w:val="24"/>
        </w:rPr>
        <w:t xml:space="preserve"> programu rozwijania kompetencji uczniów i nauczycieli w zakresie stosowania technologii </w:t>
      </w:r>
      <w:r w:rsidRPr="002E4167">
        <w:rPr>
          <w:rFonts w:asciiTheme="minorHAnsi" w:hAnsiTheme="minorHAnsi" w:cstheme="minorHAnsi"/>
          <w:sz w:val="24"/>
          <w:szCs w:val="24"/>
          <w:shd w:val="clear" w:color="auto" w:fill="FFFFFF"/>
        </w:rPr>
        <w:t xml:space="preserve"> </w:t>
      </w:r>
      <w:r w:rsidRPr="002E4167">
        <w:rPr>
          <w:rFonts w:asciiTheme="minorHAnsi" w:hAnsiTheme="minorHAnsi" w:cstheme="minorHAnsi"/>
          <w:sz w:val="24"/>
          <w:szCs w:val="24"/>
        </w:rPr>
        <w:t>informacyjno-komunikacyjnych „Cyfrowa szkoła”</w:t>
      </w:r>
    </w:p>
    <w:p w14:paraId="14F2DC07" w14:textId="77777777" w:rsidR="000B4810" w:rsidRPr="00CB4C39" w:rsidRDefault="000B4810" w:rsidP="000B4810">
      <w:pPr>
        <w:numPr>
          <w:ilvl w:val="0"/>
          <w:numId w:val="71"/>
        </w:numPr>
        <w:spacing w:after="0"/>
        <w:jc w:val="both"/>
        <w:rPr>
          <w:sz w:val="24"/>
          <w:szCs w:val="24"/>
        </w:rPr>
      </w:pPr>
      <w:r w:rsidRPr="00CB4C39">
        <w:rPr>
          <w:rFonts w:cs="Calibri"/>
          <w:sz w:val="24"/>
          <w:szCs w:val="24"/>
        </w:rPr>
        <w:t xml:space="preserve">Borek A., Domerecka B., </w:t>
      </w:r>
      <w:r w:rsidRPr="00CB4C39">
        <w:rPr>
          <w:rFonts w:cs="Calibri"/>
          <w:i/>
          <w:iCs/>
          <w:sz w:val="24"/>
          <w:szCs w:val="24"/>
        </w:rPr>
        <w:t>Dobrze zorganizowana aktywność i bierność</w:t>
      </w:r>
      <w:r w:rsidRPr="00CB4C39">
        <w:rPr>
          <w:rFonts w:cs="Calibri"/>
          <w:sz w:val="24"/>
          <w:szCs w:val="24"/>
        </w:rPr>
        <w:t xml:space="preserve">, System Ewaluacji Oświaty [online, dostęp dn. 20.04.2017]. </w:t>
      </w:r>
    </w:p>
    <w:p w14:paraId="43EFBF0D" w14:textId="77777777" w:rsidR="000B4810" w:rsidRPr="00354F61" w:rsidRDefault="000B4810" w:rsidP="000B4810">
      <w:pPr>
        <w:numPr>
          <w:ilvl w:val="0"/>
          <w:numId w:val="71"/>
        </w:numPr>
        <w:spacing w:after="0"/>
        <w:jc w:val="both"/>
        <w:rPr>
          <w:sz w:val="24"/>
          <w:szCs w:val="24"/>
        </w:rPr>
      </w:pPr>
      <w:r w:rsidRPr="00CB4C39">
        <w:rPr>
          <w:rFonts w:cs="Calibri"/>
          <w:sz w:val="24"/>
          <w:szCs w:val="24"/>
        </w:rPr>
        <w:t xml:space="preserve">Brzózka-Złotnicka I., </w:t>
      </w:r>
      <w:r w:rsidRPr="00CB4C39">
        <w:rPr>
          <w:rFonts w:cs="Calibri"/>
          <w:i/>
          <w:iCs/>
          <w:sz w:val="24"/>
          <w:szCs w:val="24"/>
        </w:rPr>
        <w:t>Praca z nowoczesnymi technologiami a zapisy podstawy programowej</w:t>
      </w:r>
      <w:r w:rsidRPr="00CB4C39">
        <w:rPr>
          <w:rFonts w:cs="Calibri"/>
          <w:sz w:val="24"/>
          <w:szCs w:val="24"/>
        </w:rPr>
        <w:t>, Ośrodek Rozwoju Edukacji, Warszawa 2015 [online, dostęp dn.20.04.2017].</w:t>
      </w:r>
    </w:p>
    <w:p w14:paraId="5F812CA3" w14:textId="77777777" w:rsidR="000B4810" w:rsidRPr="00354F61" w:rsidRDefault="000B4810" w:rsidP="000B4810">
      <w:pPr>
        <w:numPr>
          <w:ilvl w:val="0"/>
          <w:numId w:val="71"/>
        </w:numPr>
        <w:spacing w:after="0"/>
        <w:jc w:val="both"/>
        <w:rPr>
          <w:rFonts w:cs="Calibri"/>
          <w:sz w:val="24"/>
          <w:szCs w:val="24"/>
        </w:rPr>
      </w:pPr>
      <w:r>
        <w:rPr>
          <w:rFonts w:cs="Calibri"/>
          <w:sz w:val="24"/>
          <w:szCs w:val="24"/>
        </w:rPr>
        <w:t xml:space="preserve">Dąbrowska Z. T., </w:t>
      </w:r>
      <w:r w:rsidRPr="00354F61">
        <w:rPr>
          <w:rFonts w:cs="Calibri"/>
          <w:i/>
          <w:sz w:val="24"/>
          <w:szCs w:val="24"/>
        </w:rPr>
        <w:t>Powiatowy program wspomagania przedszkoli i szkół prowadzonych przez Powiat Miasto Łódź</w:t>
      </w:r>
      <w:r>
        <w:rPr>
          <w:rFonts w:cs="Calibri"/>
          <w:i/>
          <w:sz w:val="24"/>
          <w:szCs w:val="24"/>
        </w:rPr>
        <w:t xml:space="preserve">, </w:t>
      </w:r>
      <w:r>
        <w:rPr>
          <w:rFonts w:cs="Calibri"/>
          <w:sz w:val="24"/>
          <w:szCs w:val="24"/>
        </w:rPr>
        <w:t>Łódzkie Centrum Doskonalenia Nauczycieli i Kształcenia Praktycznego, Łódź, 2014.</w:t>
      </w:r>
    </w:p>
    <w:p w14:paraId="799A5E06" w14:textId="77777777" w:rsidR="000B4810" w:rsidRPr="00CB4C39" w:rsidRDefault="000B4810" w:rsidP="000B4810">
      <w:pPr>
        <w:numPr>
          <w:ilvl w:val="0"/>
          <w:numId w:val="71"/>
        </w:numPr>
        <w:spacing w:after="0"/>
        <w:jc w:val="both"/>
        <w:rPr>
          <w:sz w:val="24"/>
          <w:szCs w:val="24"/>
        </w:rPr>
      </w:pPr>
      <w:r w:rsidRPr="00CB4C39">
        <w:rPr>
          <w:sz w:val="24"/>
          <w:szCs w:val="24"/>
        </w:rPr>
        <w:t xml:space="preserve">Fundacja Odkrywców Edukacji, </w:t>
      </w:r>
      <w:r w:rsidRPr="00CB4C39">
        <w:rPr>
          <w:i/>
          <w:iCs/>
          <w:sz w:val="24"/>
          <w:szCs w:val="24"/>
        </w:rPr>
        <w:t>Standard bezpieczeństwa online placówek oświatowych</w:t>
      </w:r>
      <w:r w:rsidRPr="00CB4C39">
        <w:rPr>
          <w:sz w:val="24"/>
          <w:szCs w:val="24"/>
        </w:rPr>
        <w:t xml:space="preserve"> [online, dostęp dn. 20.04.2017]. </w:t>
      </w:r>
    </w:p>
    <w:p w14:paraId="32161334" w14:textId="77777777" w:rsidR="000B4810" w:rsidRPr="00CB4C39" w:rsidRDefault="000B4810" w:rsidP="000B4810">
      <w:pPr>
        <w:numPr>
          <w:ilvl w:val="0"/>
          <w:numId w:val="71"/>
        </w:numPr>
        <w:spacing w:after="0"/>
        <w:jc w:val="both"/>
        <w:rPr>
          <w:sz w:val="24"/>
          <w:szCs w:val="24"/>
        </w:rPr>
      </w:pPr>
      <w:r w:rsidRPr="00CB4C39">
        <w:rPr>
          <w:rFonts w:cs="Calibri"/>
          <w:sz w:val="24"/>
          <w:szCs w:val="24"/>
        </w:rPr>
        <w:t xml:space="preserve">Fundacja Orange, </w:t>
      </w:r>
      <w:r w:rsidRPr="00CB4C39">
        <w:rPr>
          <w:rFonts w:cs="Calibri"/>
          <w:i/>
          <w:iCs/>
          <w:sz w:val="24"/>
          <w:szCs w:val="24"/>
        </w:rPr>
        <w:t xml:space="preserve">Kompetencje cyfrowe młodzieży w Polsce </w:t>
      </w:r>
      <w:r w:rsidRPr="00CB4C39">
        <w:rPr>
          <w:rFonts w:cs="Calibri"/>
          <w:sz w:val="24"/>
          <w:szCs w:val="24"/>
        </w:rPr>
        <w:t>[online, dostęp dn. 20.04.2017].</w:t>
      </w:r>
    </w:p>
    <w:p w14:paraId="13EB71A8" w14:textId="77777777" w:rsidR="000B4810" w:rsidRPr="00CB4C39" w:rsidRDefault="000B4810" w:rsidP="000B4810">
      <w:pPr>
        <w:numPr>
          <w:ilvl w:val="0"/>
          <w:numId w:val="71"/>
        </w:numPr>
        <w:spacing w:after="0"/>
        <w:jc w:val="both"/>
        <w:rPr>
          <w:sz w:val="24"/>
          <w:szCs w:val="24"/>
        </w:rPr>
      </w:pPr>
      <w:r w:rsidRPr="00CB4C39">
        <w:rPr>
          <w:sz w:val="24"/>
          <w:szCs w:val="24"/>
        </w:rPr>
        <w:t xml:space="preserve">Gocłowska A. (red.), </w:t>
      </w:r>
      <w:r w:rsidRPr="00CB4C39">
        <w:rPr>
          <w:i/>
          <w:iCs/>
          <w:sz w:val="24"/>
          <w:szCs w:val="24"/>
        </w:rPr>
        <w:t>Szkoła wobec wymagań państwa. Poradnik dla nauczycieli i</w:t>
      </w:r>
      <w:r>
        <w:rPr>
          <w:i/>
          <w:iCs/>
          <w:sz w:val="24"/>
          <w:szCs w:val="24"/>
        </w:rPr>
        <w:t> </w:t>
      </w:r>
      <w:r w:rsidRPr="00CB4C39">
        <w:rPr>
          <w:i/>
          <w:iCs/>
          <w:sz w:val="24"/>
          <w:szCs w:val="24"/>
        </w:rPr>
        <w:t>dyrektorów</w:t>
      </w:r>
      <w:r w:rsidRPr="00CB4C39">
        <w:rPr>
          <w:sz w:val="24"/>
          <w:szCs w:val="24"/>
        </w:rPr>
        <w:t xml:space="preserve">, Ośrodek Rozwoju Edukacji, Warszawa 2015 [online, dostęp dn. 20.04.2017].  </w:t>
      </w:r>
    </w:p>
    <w:p w14:paraId="4A74039C" w14:textId="77777777" w:rsidR="000B4810" w:rsidRPr="00CB4C39" w:rsidRDefault="000B4810" w:rsidP="000B4810">
      <w:pPr>
        <w:numPr>
          <w:ilvl w:val="0"/>
          <w:numId w:val="71"/>
        </w:numPr>
        <w:spacing w:after="0"/>
        <w:jc w:val="both"/>
        <w:rPr>
          <w:sz w:val="24"/>
          <w:szCs w:val="24"/>
        </w:rPr>
      </w:pPr>
      <w:r w:rsidRPr="00CB4C39">
        <w:rPr>
          <w:sz w:val="24"/>
          <w:szCs w:val="24"/>
        </w:rPr>
        <w:t xml:space="preserve">Grodecka K., Śliwowski K., </w:t>
      </w:r>
      <w:r w:rsidRPr="00CB4C39">
        <w:rPr>
          <w:i/>
          <w:iCs/>
          <w:sz w:val="24"/>
          <w:szCs w:val="24"/>
        </w:rPr>
        <w:t>Przewodnik po otwartych zasobach edukacyjnych</w:t>
      </w:r>
      <w:r w:rsidRPr="00CB4C39">
        <w:rPr>
          <w:sz w:val="24"/>
          <w:szCs w:val="24"/>
        </w:rPr>
        <w:t xml:space="preserve">, Koalicja Otwartej Edukacji, [b.m.w.] 2012 [online, dostęp dn. 20.04.2017]. </w:t>
      </w:r>
    </w:p>
    <w:p w14:paraId="5FBB5FBF" w14:textId="77777777" w:rsidR="000B4810" w:rsidRPr="00CB4C39" w:rsidRDefault="000B4810" w:rsidP="000B4810">
      <w:pPr>
        <w:numPr>
          <w:ilvl w:val="0"/>
          <w:numId w:val="71"/>
        </w:numPr>
        <w:spacing w:after="0"/>
        <w:jc w:val="both"/>
        <w:rPr>
          <w:sz w:val="24"/>
          <w:szCs w:val="24"/>
        </w:rPr>
      </w:pPr>
      <w:r w:rsidRPr="00CB4C39">
        <w:rPr>
          <w:sz w:val="24"/>
          <w:szCs w:val="24"/>
        </w:rPr>
        <w:t xml:space="preserve">Hajdukiewicz M. (red.), </w:t>
      </w:r>
      <w:r w:rsidRPr="00CB4C39">
        <w:rPr>
          <w:i/>
          <w:iCs/>
          <w:sz w:val="24"/>
          <w:szCs w:val="24"/>
        </w:rPr>
        <w:t>Jak wspomagać pracę szkoły? Poradnik dla pracowników instytucji systemu wspomagania</w:t>
      </w:r>
      <w:r w:rsidRPr="00CB4C39">
        <w:rPr>
          <w:sz w:val="24"/>
          <w:szCs w:val="24"/>
        </w:rPr>
        <w:t xml:space="preserve">, Ośrodek Rozwoju Edukacji, Warszawa 2015 [online, dostęp dn. 20.04.2017].  </w:t>
      </w:r>
    </w:p>
    <w:p w14:paraId="325507B1" w14:textId="77777777" w:rsidR="000B4810" w:rsidRPr="00CB4C39" w:rsidRDefault="000B4810" w:rsidP="000B4810">
      <w:pPr>
        <w:numPr>
          <w:ilvl w:val="0"/>
          <w:numId w:val="71"/>
        </w:numPr>
        <w:spacing w:after="0"/>
        <w:jc w:val="both"/>
        <w:rPr>
          <w:sz w:val="24"/>
          <w:szCs w:val="24"/>
        </w:rPr>
      </w:pPr>
      <w:r w:rsidRPr="00CB4C39">
        <w:rPr>
          <w:sz w:val="24"/>
          <w:szCs w:val="24"/>
        </w:rPr>
        <w:t xml:space="preserve">Janczak D., Rudnicka I., </w:t>
      </w:r>
      <w:r w:rsidRPr="00CB4C39">
        <w:rPr>
          <w:i/>
          <w:iCs/>
          <w:sz w:val="24"/>
          <w:szCs w:val="24"/>
        </w:rPr>
        <w:t>Prawo autorskie? OK! – moja przygoda z prawem autorskim</w:t>
      </w:r>
      <w:r w:rsidRPr="00CB4C39">
        <w:rPr>
          <w:sz w:val="24"/>
          <w:szCs w:val="24"/>
        </w:rPr>
        <w:t xml:space="preserve">, Ośrodek Edukacji Informatycznej i Zastosowań Komputerów [online, dostęp dn. 20.04.2017]. </w:t>
      </w:r>
    </w:p>
    <w:p w14:paraId="0314DAF6" w14:textId="77777777" w:rsidR="000B4810" w:rsidRPr="00CB4C39" w:rsidRDefault="000B4810" w:rsidP="000B4810">
      <w:pPr>
        <w:numPr>
          <w:ilvl w:val="0"/>
          <w:numId w:val="71"/>
        </w:numPr>
        <w:spacing w:after="0"/>
        <w:jc w:val="both"/>
        <w:rPr>
          <w:sz w:val="24"/>
          <w:szCs w:val="24"/>
        </w:rPr>
      </w:pPr>
      <w:r w:rsidRPr="00CB4C39">
        <w:rPr>
          <w:sz w:val="24"/>
          <w:szCs w:val="24"/>
        </w:rPr>
        <w:t xml:space="preserve">Kocurek M., Sołtysińska I., Świeży M., Wachna-Sosin I., </w:t>
      </w:r>
      <w:r w:rsidRPr="00CB4C39">
        <w:rPr>
          <w:i/>
          <w:iCs/>
          <w:sz w:val="24"/>
          <w:szCs w:val="24"/>
        </w:rPr>
        <w:t>Przewodnik metodyczny dla koordynatorów sieci współpracy i samokształcenia</w:t>
      </w:r>
      <w:r w:rsidRPr="00CB4C39">
        <w:rPr>
          <w:sz w:val="24"/>
          <w:szCs w:val="24"/>
        </w:rPr>
        <w:t xml:space="preserve">, Ośrodek Rozwoju Edukacji, Warszawa 2015 [online, dostęp dn. 20.04.2017].  </w:t>
      </w:r>
    </w:p>
    <w:p w14:paraId="5220B1AF" w14:textId="77777777" w:rsidR="000B4810" w:rsidRPr="00CB4C39" w:rsidRDefault="000B4810" w:rsidP="000B4810">
      <w:pPr>
        <w:numPr>
          <w:ilvl w:val="0"/>
          <w:numId w:val="71"/>
        </w:numPr>
        <w:spacing w:after="0"/>
        <w:jc w:val="both"/>
        <w:rPr>
          <w:sz w:val="24"/>
          <w:szCs w:val="24"/>
        </w:rPr>
      </w:pPr>
      <w:r w:rsidRPr="00CB4C39">
        <w:rPr>
          <w:sz w:val="24"/>
          <w:szCs w:val="24"/>
        </w:rPr>
        <w:t xml:space="preserve">Komisja Europejska/EACEA/Eurydice, </w:t>
      </w:r>
      <w:r w:rsidRPr="00CB4C39">
        <w:rPr>
          <w:i/>
          <w:iCs/>
          <w:sz w:val="24"/>
          <w:szCs w:val="24"/>
        </w:rPr>
        <w:t>Rozwijanie kompetencji kluczowych w</w:t>
      </w:r>
      <w:r>
        <w:rPr>
          <w:i/>
          <w:iCs/>
          <w:sz w:val="24"/>
          <w:szCs w:val="24"/>
        </w:rPr>
        <w:t> </w:t>
      </w:r>
      <w:r w:rsidRPr="00CB4C39">
        <w:rPr>
          <w:i/>
          <w:iCs/>
          <w:sz w:val="24"/>
          <w:szCs w:val="24"/>
        </w:rPr>
        <w:t>szkołach w Europie. Wyzwania i możliwości szanse dla tworzenia polityki edukacyjnej Raport Eurydice</w:t>
      </w:r>
      <w:r w:rsidRPr="00CB4C39">
        <w:rPr>
          <w:sz w:val="24"/>
          <w:szCs w:val="24"/>
        </w:rPr>
        <w:t xml:space="preserve">, Urząd Publikacji Unii Europejskiej, Luksemburg 2012 [online, dostęp dn. 20.04.2017].  </w:t>
      </w:r>
    </w:p>
    <w:p w14:paraId="4B4D67C2" w14:textId="77777777" w:rsidR="000B4810" w:rsidRPr="00CB4C39" w:rsidRDefault="000B4810" w:rsidP="000B4810">
      <w:pPr>
        <w:numPr>
          <w:ilvl w:val="0"/>
          <w:numId w:val="71"/>
        </w:numPr>
        <w:spacing w:after="0"/>
        <w:jc w:val="both"/>
        <w:rPr>
          <w:sz w:val="24"/>
          <w:szCs w:val="24"/>
        </w:rPr>
      </w:pPr>
      <w:r w:rsidRPr="00CB4C39">
        <w:rPr>
          <w:rFonts w:cs="Calibri"/>
          <w:sz w:val="24"/>
          <w:szCs w:val="24"/>
        </w:rPr>
        <w:t xml:space="preserve">Ligęza A., Franczak J., </w:t>
      </w:r>
      <w:r w:rsidRPr="00CB4C39">
        <w:rPr>
          <w:rFonts w:cs="Calibri"/>
          <w:i/>
          <w:iCs/>
          <w:sz w:val="24"/>
          <w:szCs w:val="24"/>
        </w:rPr>
        <w:t>Jak analizuje się wyniki egzaminów zewnętrznych w</w:t>
      </w:r>
      <w:r>
        <w:rPr>
          <w:rFonts w:cs="Calibri"/>
          <w:i/>
          <w:iCs/>
          <w:sz w:val="24"/>
          <w:szCs w:val="24"/>
        </w:rPr>
        <w:t> </w:t>
      </w:r>
      <w:r w:rsidRPr="00CB4C39">
        <w:rPr>
          <w:rFonts w:cs="Calibri"/>
          <w:i/>
          <w:iCs/>
          <w:sz w:val="24"/>
          <w:szCs w:val="24"/>
        </w:rPr>
        <w:t>polskich szkołach? Raport z wyników ewaluacji zewnętrznej</w:t>
      </w:r>
      <w:r w:rsidRPr="00CB4C39">
        <w:rPr>
          <w:rFonts w:cs="Calibri"/>
          <w:sz w:val="24"/>
          <w:szCs w:val="24"/>
        </w:rPr>
        <w:t xml:space="preserve">, System Ewaluacji Oświaty [online, dostęp dn. 20.04.2017]. </w:t>
      </w:r>
    </w:p>
    <w:p w14:paraId="73925E82" w14:textId="77777777" w:rsidR="000B4810" w:rsidRPr="00CB4C39" w:rsidRDefault="000B4810" w:rsidP="000B4810">
      <w:pPr>
        <w:numPr>
          <w:ilvl w:val="0"/>
          <w:numId w:val="71"/>
        </w:numPr>
        <w:spacing w:after="0"/>
        <w:jc w:val="both"/>
        <w:rPr>
          <w:sz w:val="24"/>
          <w:szCs w:val="24"/>
        </w:rPr>
      </w:pPr>
      <w:r w:rsidRPr="00CB4C39">
        <w:rPr>
          <w:sz w:val="24"/>
          <w:szCs w:val="24"/>
        </w:rPr>
        <w:t xml:space="preserve">Ministerstwo Edukacji Narodowej, Ministerstwo Administracji i Cyfryzacji, </w:t>
      </w:r>
      <w:r w:rsidRPr="00CB4C39">
        <w:rPr>
          <w:i/>
          <w:iCs/>
          <w:sz w:val="24"/>
          <w:szCs w:val="24"/>
        </w:rPr>
        <w:t>Sprawozdanie z realizacji Rządowego programu rozwijania kompetencji uczniów i nauczycieli w zakresie stosowania technologii informacyjno-komunikacyjnych „Cyfrowa szkoła”</w:t>
      </w:r>
      <w:r w:rsidRPr="00CB4C39">
        <w:rPr>
          <w:sz w:val="24"/>
          <w:szCs w:val="24"/>
        </w:rPr>
        <w:t>, Warszawa 2014 [online, dostęp dn. 20.04.2017].</w:t>
      </w:r>
    </w:p>
    <w:p w14:paraId="514083AE" w14:textId="77777777" w:rsidR="000B4810" w:rsidRPr="00CB4C39" w:rsidRDefault="000B4810" w:rsidP="000B4810">
      <w:pPr>
        <w:numPr>
          <w:ilvl w:val="0"/>
          <w:numId w:val="71"/>
        </w:numPr>
        <w:spacing w:after="0"/>
        <w:jc w:val="both"/>
        <w:rPr>
          <w:sz w:val="24"/>
          <w:szCs w:val="24"/>
        </w:rPr>
      </w:pPr>
      <w:r w:rsidRPr="00CB4C39">
        <w:rPr>
          <w:sz w:val="24"/>
          <w:szCs w:val="24"/>
        </w:rPr>
        <w:t xml:space="preserve">Moss C.M., Brookhart S.M., </w:t>
      </w:r>
      <w:r w:rsidRPr="00CB4C39">
        <w:rPr>
          <w:i/>
          <w:iCs/>
          <w:sz w:val="24"/>
          <w:szCs w:val="24"/>
        </w:rPr>
        <w:t>Cele uczenia się. Jak pomóc uczniom zrozumieć każdą lekcję</w:t>
      </w:r>
      <w:r w:rsidRPr="00CB4C39">
        <w:rPr>
          <w:sz w:val="24"/>
          <w:szCs w:val="24"/>
        </w:rPr>
        <w:t xml:space="preserve">, Centrum Edukacji Obywatelskiej, Warszawa 2014 [online, dostęp dn. 20.04.2017]. </w:t>
      </w:r>
    </w:p>
    <w:p w14:paraId="33089E20" w14:textId="77777777" w:rsidR="000B4810" w:rsidRPr="00CB4C39" w:rsidRDefault="000B4810" w:rsidP="000B4810">
      <w:pPr>
        <w:numPr>
          <w:ilvl w:val="0"/>
          <w:numId w:val="71"/>
        </w:numPr>
        <w:spacing w:after="0"/>
        <w:jc w:val="both"/>
        <w:rPr>
          <w:sz w:val="24"/>
          <w:szCs w:val="24"/>
        </w:rPr>
      </w:pPr>
      <w:r w:rsidRPr="00CB4C39">
        <w:rPr>
          <w:rFonts w:cs="Calibri"/>
          <w:sz w:val="24"/>
          <w:szCs w:val="24"/>
        </w:rPr>
        <w:t xml:space="preserve">Okoń W., </w:t>
      </w:r>
      <w:r w:rsidRPr="00CB4C39">
        <w:rPr>
          <w:rFonts w:cs="Calibri"/>
          <w:i/>
          <w:iCs/>
          <w:sz w:val="24"/>
          <w:szCs w:val="24"/>
        </w:rPr>
        <w:t>Wprowadzenie do dydaktyki ogólnej</w:t>
      </w:r>
      <w:r w:rsidRPr="00CB4C39">
        <w:rPr>
          <w:rFonts w:cs="Calibri"/>
          <w:sz w:val="24"/>
          <w:szCs w:val="24"/>
        </w:rPr>
        <w:t>, Wydawnictwo Akademickie Żak, Warszawa 1998.</w:t>
      </w:r>
    </w:p>
    <w:p w14:paraId="6CA70B63" w14:textId="77777777" w:rsidR="000B4810" w:rsidRPr="00CB4C39" w:rsidRDefault="000B4810" w:rsidP="000B4810">
      <w:pPr>
        <w:numPr>
          <w:ilvl w:val="0"/>
          <w:numId w:val="71"/>
        </w:numPr>
        <w:spacing w:after="0"/>
        <w:jc w:val="both"/>
        <w:rPr>
          <w:sz w:val="24"/>
          <w:szCs w:val="24"/>
        </w:rPr>
      </w:pPr>
      <w:r w:rsidRPr="00CB4C39">
        <w:rPr>
          <w:rFonts w:cs="Calibri"/>
          <w:sz w:val="24"/>
          <w:szCs w:val="24"/>
        </w:rPr>
        <w:t xml:space="preserve">Osińska M., </w:t>
      </w:r>
      <w:r w:rsidRPr="00CB4C39">
        <w:rPr>
          <w:rFonts w:cs="Calibri"/>
          <w:i/>
          <w:iCs/>
          <w:sz w:val="24"/>
          <w:szCs w:val="24"/>
        </w:rPr>
        <w:t>Praca zespołowa w szkole</w:t>
      </w:r>
      <w:r w:rsidRPr="00CB4C39">
        <w:rPr>
          <w:rFonts w:cs="Calibri"/>
          <w:sz w:val="24"/>
          <w:szCs w:val="24"/>
        </w:rPr>
        <w:t xml:space="preserve">, Ośrodek Rozwoju Edukacji, Warszawa b.r. [online, dostęp dn. 20.04.2017].  </w:t>
      </w:r>
    </w:p>
    <w:p w14:paraId="5F6CC608" w14:textId="77777777" w:rsidR="000B4810" w:rsidRPr="00CB4C39" w:rsidRDefault="000B4810" w:rsidP="000B4810">
      <w:pPr>
        <w:numPr>
          <w:ilvl w:val="0"/>
          <w:numId w:val="71"/>
        </w:numPr>
        <w:spacing w:after="0"/>
        <w:jc w:val="both"/>
        <w:rPr>
          <w:sz w:val="24"/>
          <w:szCs w:val="24"/>
        </w:rPr>
      </w:pPr>
      <w:r w:rsidRPr="00CB4C39">
        <w:rPr>
          <w:sz w:val="24"/>
          <w:szCs w:val="24"/>
        </w:rPr>
        <w:t xml:space="preserve">Ośrodek Rozwoju Edukacji, </w:t>
      </w:r>
      <w:r w:rsidRPr="00CB4C39">
        <w:rPr>
          <w:i/>
          <w:iCs/>
          <w:sz w:val="24"/>
          <w:szCs w:val="24"/>
        </w:rPr>
        <w:t>Informacje dotyczące zasad prowadzenia wspomagania szkół i organizowania sieci współpracy i samokształcenia wraz z</w:t>
      </w:r>
      <w:r>
        <w:rPr>
          <w:i/>
          <w:iCs/>
          <w:sz w:val="24"/>
          <w:szCs w:val="24"/>
        </w:rPr>
        <w:t> </w:t>
      </w:r>
      <w:r w:rsidRPr="00CB4C39">
        <w:rPr>
          <w:i/>
          <w:iCs/>
          <w:sz w:val="24"/>
          <w:szCs w:val="24"/>
        </w:rPr>
        <w:t>materiałami szkoleniowym</w:t>
      </w:r>
      <w:r w:rsidRPr="00CB4C39">
        <w:rPr>
          <w:sz w:val="24"/>
          <w:szCs w:val="24"/>
        </w:rPr>
        <w:t xml:space="preserve">i [online, dostęp dn. 20.04.2017].  </w:t>
      </w:r>
    </w:p>
    <w:p w14:paraId="6AF5FE7D" w14:textId="77777777" w:rsidR="000B4810" w:rsidRPr="00CB4C39" w:rsidRDefault="000B4810" w:rsidP="000B4810">
      <w:pPr>
        <w:numPr>
          <w:ilvl w:val="0"/>
          <w:numId w:val="71"/>
        </w:numPr>
        <w:spacing w:after="0"/>
        <w:jc w:val="both"/>
        <w:rPr>
          <w:sz w:val="24"/>
          <w:szCs w:val="24"/>
        </w:rPr>
      </w:pPr>
      <w:r w:rsidRPr="00CB4C39">
        <w:rPr>
          <w:sz w:val="24"/>
          <w:szCs w:val="24"/>
        </w:rPr>
        <w:t xml:space="preserve">Ośrodek Rozwoju Edukacji, </w:t>
      </w:r>
      <w:r w:rsidRPr="00CB4C39">
        <w:rPr>
          <w:i/>
          <w:iCs/>
          <w:sz w:val="24"/>
          <w:szCs w:val="24"/>
        </w:rPr>
        <w:t>Materiały szkoleniowe – Letnia Akademia SORE</w:t>
      </w:r>
      <w:r w:rsidRPr="00CB4C39">
        <w:rPr>
          <w:sz w:val="24"/>
          <w:szCs w:val="24"/>
        </w:rPr>
        <w:t xml:space="preserve"> [online, dostęp dn. 20.04.2017].  </w:t>
      </w:r>
    </w:p>
    <w:p w14:paraId="7A30FC97" w14:textId="77777777" w:rsidR="000B4810" w:rsidRPr="00CB4C39" w:rsidRDefault="000B4810" w:rsidP="000B4810">
      <w:pPr>
        <w:numPr>
          <w:ilvl w:val="0"/>
          <w:numId w:val="71"/>
        </w:numPr>
        <w:spacing w:after="0"/>
        <w:jc w:val="both"/>
        <w:rPr>
          <w:sz w:val="24"/>
          <w:szCs w:val="24"/>
        </w:rPr>
      </w:pPr>
      <w:r w:rsidRPr="00CB4C39">
        <w:rPr>
          <w:sz w:val="24"/>
          <w:szCs w:val="24"/>
        </w:rPr>
        <w:t xml:space="preserve">Ośrodek Rozwoju Edukacji, </w:t>
      </w:r>
      <w:r w:rsidRPr="00CB4C39">
        <w:rPr>
          <w:i/>
          <w:iCs/>
          <w:sz w:val="24"/>
          <w:szCs w:val="24"/>
        </w:rPr>
        <w:t>Materiały szkoleniowe – Zimowa Akademia SORE</w:t>
      </w:r>
      <w:r w:rsidRPr="00CB4C39">
        <w:rPr>
          <w:sz w:val="24"/>
          <w:szCs w:val="24"/>
        </w:rPr>
        <w:t xml:space="preserve"> [online, dostęp dn. 20.04.2017].</w:t>
      </w:r>
    </w:p>
    <w:p w14:paraId="44571E5F" w14:textId="77777777" w:rsidR="000B4810" w:rsidRPr="00CB4C39" w:rsidRDefault="000B4810" w:rsidP="000B4810">
      <w:pPr>
        <w:numPr>
          <w:ilvl w:val="0"/>
          <w:numId w:val="71"/>
        </w:numPr>
        <w:spacing w:after="0"/>
        <w:jc w:val="both"/>
        <w:rPr>
          <w:sz w:val="24"/>
          <w:szCs w:val="24"/>
        </w:rPr>
      </w:pPr>
      <w:r w:rsidRPr="00CB4C39">
        <w:rPr>
          <w:sz w:val="24"/>
          <w:szCs w:val="24"/>
        </w:rPr>
        <w:t xml:space="preserve">Ośrodek Rozwoju Edukacji, </w:t>
      </w:r>
      <w:r w:rsidRPr="00CB4C39">
        <w:rPr>
          <w:i/>
          <w:iCs/>
          <w:sz w:val="24"/>
          <w:szCs w:val="24"/>
        </w:rPr>
        <w:t>Wymagania państwa. Uporządkowanie priorytetów i celów szkoły</w:t>
      </w:r>
      <w:r w:rsidRPr="00CB4C39">
        <w:rPr>
          <w:sz w:val="24"/>
          <w:szCs w:val="24"/>
        </w:rPr>
        <w:t xml:space="preserve">, Warszawa 2015 [online, dostęp dn. 20.04.2017]. </w:t>
      </w:r>
    </w:p>
    <w:p w14:paraId="5D35038B" w14:textId="77777777" w:rsidR="000B4810" w:rsidRPr="00CB4C39" w:rsidRDefault="000B4810" w:rsidP="000B4810">
      <w:pPr>
        <w:numPr>
          <w:ilvl w:val="0"/>
          <w:numId w:val="71"/>
        </w:numPr>
        <w:spacing w:after="0"/>
        <w:jc w:val="both"/>
        <w:rPr>
          <w:sz w:val="24"/>
          <w:szCs w:val="24"/>
        </w:rPr>
      </w:pPr>
      <w:r w:rsidRPr="00CB4C39">
        <w:rPr>
          <w:sz w:val="24"/>
          <w:szCs w:val="24"/>
        </w:rPr>
        <w:t xml:space="preserve">Ośrodek Rozwoju Edukacji, </w:t>
      </w:r>
      <w:r w:rsidRPr="00CB4C39">
        <w:rPr>
          <w:i/>
          <w:iCs/>
          <w:sz w:val="24"/>
          <w:szCs w:val="24"/>
        </w:rPr>
        <w:t>Zagrożenia w internecie: zapobieganie – reagowanie</w:t>
      </w:r>
      <w:r w:rsidRPr="00CB4C39">
        <w:rPr>
          <w:sz w:val="24"/>
          <w:szCs w:val="24"/>
        </w:rPr>
        <w:t xml:space="preserve"> [online, dostęp dn. 20.04.2017].  </w:t>
      </w:r>
    </w:p>
    <w:p w14:paraId="55D5CDF3" w14:textId="77777777" w:rsidR="000B4810" w:rsidRPr="00CB4C39" w:rsidRDefault="000B4810" w:rsidP="000B4810">
      <w:pPr>
        <w:numPr>
          <w:ilvl w:val="0"/>
          <w:numId w:val="71"/>
        </w:numPr>
        <w:spacing w:after="0"/>
        <w:jc w:val="both"/>
        <w:rPr>
          <w:sz w:val="24"/>
          <w:szCs w:val="24"/>
        </w:rPr>
      </w:pPr>
      <w:r w:rsidRPr="00CB4C39">
        <w:rPr>
          <w:sz w:val="24"/>
          <w:szCs w:val="24"/>
        </w:rPr>
        <w:t xml:space="preserve">Owczarz M. (red.), </w:t>
      </w:r>
      <w:r w:rsidRPr="00CB4C39">
        <w:rPr>
          <w:i/>
          <w:iCs/>
          <w:sz w:val="24"/>
          <w:szCs w:val="24"/>
        </w:rPr>
        <w:t>Poradnik edukatora</w:t>
      </w:r>
      <w:r w:rsidRPr="00CB4C39">
        <w:rPr>
          <w:sz w:val="24"/>
          <w:szCs w:val="24"/>
        </w:rPr>
        <w:t xml:space="preserve">, Centralny Ośrodek Doskonalenia Nauczycieli, Warszawa 2005 [online, dostęp dn. 20.04.2017].  </w:t>
      </w:r>
    </w:p>
    <w:p w14:paraId="064AD70C" w14:textId="77777777" w:rsidR="000B4810" w:rsidRPr="00CB4C39" w:rsidRDefault="000B4810" w:rsidP="000B4810">
      <w:pPr>
        <w:numPr>
          <w:ilvl w:val="0"/>
          <w:numId w:val="71"/>
        </w:numPr>
        <w:spacing w:after="0"/>
        <w:jc w:val="both"/>
        <w:rPr>
          <w:sz w:val="24"/>
          <w:szCs w:val="24"/>
        </w:rPr>
      </w:pPr>
      <w:r w:rsidRPr="00CB4C39">
        <w:rPr>
          <w:sz w:val="24"/>
          <w:szCs w:val="24"/>
        </w:rPr>
        <w:t>Pitler H., Hubbel E.R., Kuhn M.,</w:t>
      </w:r>
      <w:r w:rsidRPr="00CB4C39">
        <w:rPr>
          <w:i/>
          <w:iCs/>
          <w:sz w:val="24"/>
          <w:szCs w:val="24"/>
        </w:rPr>
        <w:t xml:space="preserve"> Efektywne wykorzystanie nowych technologii na lekcjach</w:t>
      </w:r>
      <w:r w:rsidRPr="00CB4C39">
        <w:rPr>
          <w:sz w:val="24"/>
          <w:szCs w:val="24"/>
        </w:rPr>
        <w:t xml:space="preserve">, Centrum Edukacji Obywatelskiej, Warszawa 2015 [online, dostęp dn. 20.04.2017]. </w:t>
      </w:r>
    </w:p>
    <w:p w14:paraId="00288CD4" w14:textId="77777777" w:rsidR="000B4810" w:rsidRPr="00CB4C39" w:rsidRDefault="000B4810" w:rsidP="000B4810">
      <w:pPr>
        <w:numPr>
          <w:ilvl w:val="0"/>
          <w:numId w:val="71"/>
        </w:numPr>
        <w:spacing w:after="0"/>
        <w:jc w:val="both"/>
        <w:rPr>
          <w:sz w:val="24"/>
          <w:szCs w:val="24"/>
        </w:rPr>
      </w:pPr>
      <w:r w:rsidRPr="00CB4C39">
        <w:rPr>
          <w:sz w:val="24"/>
          <w:szCs w:val="24"/>
        </w:rPr>
        <w:t xml:space="preserve">Plichta P., Pyżalski J. (red.), </w:t>
      </w:r>
      <w:r w:rsidRPr="00CB4C39">
        <w:rPr>
          <w:i/>
          <w:iCs/>
          <w:sz w:val="24"/>
          <w:szCs w:val="24"/>
        </w:rPr>
        <w:t>Wychowanie i kształcenie w erze cyfrowej, Regionalne Centrum Polityki Społecznej</w:t>
      </w:r>
      <w:r w:rsidRPr="00CB4C39">
        <w:rPr>
          <w:sz w:val="24"/>
          <w:szCs w:val="24"/>
        </w:rPr>
        <w:t xml:space="preserve">, Łódź 2013 [także online, dostęp dn. 20.04.2017]. </w:t>
      </w:r>
    </w:p>
    <w:p w14:paraId="2EAF4D99" w14:textId="77777777" w:rsidR="000B4810" w:rsidRPr="00CB4C39" w:rsidRDefault="000B4810" w:rsidP="000B4810">
      <w:pPr>
        <w:numPr>
          <w:ilvl w:val="0"/>
          <w:numId w:val="71"/>
        </w:numPr>
        <w:spacing w:after="0"/>
        <w:jc w:val="both"/>
        <w:rPr>
          <w:sz w:val="24"/>
          <w:szCs w:val="24"/>
        </w:rPr>
      </w:pPr>
      <w:r w:rsidRPr="00CB4C39">
        <w:rPr>
          <w:sz w:val="24"/>
          <w:szCs w:val="24"/>
        </w:rPr>
        <w:t>Ramowy program szkolenia w zakresie wspomagania szkół w wykorzystywaniu nowoczesnych technologii w procesie nauczania/uczenia się Ośrodek Rozwoju Edukacji, Materiał jest rozpowszechniany na zasadach wolnej licencji Creative Commons – Użycie niekomercyjne 3.0 Polska (CC-BY-NC).</w:t>
      </w:r>
    </w:p>
    <w:p w14:paraId="1640C359" w14:textId="77777777" w:rsidR="000B4810" w:rsidRPr="00CB4C39" w:rsidRDefault="000B4810" w:rsidP="000B4810">
      <w:pPr>
        <w:numPr>
          <w:ilvl w:val="0"/>
          <w:numId w:val="71"/>
        </w:numPr>
        <w:spacing w:after="0"/>
        <w:jc w:val="both"/>
        <w:rPr>
          <w:sz w:val="24"/>
          <w:szCs w:val="24"/>
        </w:rPr>
      </w:pPr>
      <w:r w:rsidRPr="00CB4C39">
        <w:rPr>
          <w:sz w:val="24"/>
          <w:szCs w:val="24"/>
        </w:rPr>
        <w:t xml:space="preserve">Rozporządzenie Ministra Edukacji Narodowej z dn. 14 lutego 2017 r. w sprawie podstawy programowej wychowania przedszkolnego oraz podstawy programowej kształcenia ogólnego dla szkoły podstawowej, w tym dla uczniów z niepełnosprawnością intelektualną w stopniu umiarkowanym lub znacznym, kształcenia ogólnego dla branżowej szkoły I  stopnia, kształcenia ogólnego dla szkoły specjalnej przysposabiającej do pracy oraz kształcenia ogólnego dla szkoły policealnej (Dz.U. z 2017 r. poz. 356)., </w:t>
      </w:r>
    </w:p>
    <w:p w14:paraId="4D92EA40" w14:textId="77777777" w:rsidR="000B4810" w:rsidRPr="00CB4C39" w:rsidRDefault="000B4810" w:rsidP="000B4810">
      <w:pPr>
        <w:numPr>
          <w:ilvl w:val="0"/>
          <w:numId w:val="71"/>
        </w:numPr>
        <w:spacing w:after="0"/>
        <w:jc w:val="both"/>
        <w:rPr>
          <w:sz w:val="24"/>
          <w:szCs w:val="24"/>
        </w:rPr>
      </w:pPr>
      <w:r w:rsidRPr="00CB4C39">
        <w:rPr>
          <w:sz w:val="24"/>
          <w:szCs w:val="24"/>
        </w:rPr>
        <w:t xml:space="preserve">Rozporządzenie Ministra Edukacji Narodowej z dn. 6 sierpnia 2015 r. w sprawie wymagań wobec szkół i placówek (Dz.U. z 2015 r. poz. 1214). </w:t>
      </w:r>
    </w:p>
    <w:p w14:paraId="18316694" w14:textId="77777777" w:rsidR="000B4810" w:rsidRPr="00CB4C39" w:rsidRDefault="000B4810" w:rsidP="000B4810">
      <w:pPr>
        <w:numPr>
          <w:ilvl w:val="0"/>
          <w:numId w:val="71"/>
        </w:numPr>
        <w:spacing w:after="0"/>
        <w:jc w:val="both"/>
        <w:rPr>
          <w:sz w:val="24"/>
          <w:szCs w:val="24"/>
        </w:rPr>
      </w:pPr>
      <w:r w:rsidRPr="00CB4C39">
        <w:rPr>
          <w:sz w:val="24"/>
          <w:szCs w:val="24"/>
        </w:rPr>
        <w:t xml:space="preserve">Serwis Legalna Kultura: działy </w:t>
      </w:r>
      <w:r w:rsidRPr="00CB4C39">
        <w:rPr>
          <w:i/>
          <w:iCs/>
          <w:sz w:val="24"/>
          <w:szCs w:val="24"/>
        </w:rPr>
        <w:t>Prawo w kulturze i Sfera edukacji</w:t>
      </w:r>
      <w:r w:rsidRPr="00CB4C39">
        <w:rPr>
          <w:sz w:val="24"/>
          <w:szCs w:val="24"/>
        </w:rPr>
        <w:t xml:space="preserve">, [online, dostęp dn. 20.04.2017]. </w:t>
      </w:r>
    </w:p>
    <w:p w14:paraId="3A3900A0" w14:textId="77777777" w:rsidR="000B4810" w:rsidRPr="00CB4C39" w:rsidRDefault="000B4810" w:rsidP="000B4810">
      <w:pPr>
        <w:numPr>
          <w:ilvl w:val="0"/>
          <w:numId w:val="71"/>
        </w:numPr>
        <w:spacing w:after="0"/>
        <w:jc w:val="both"/>
        <w:rPr>
          <w:sz w:val="24"/>
          <w:szCs w:val="24"/>
        </w:rPr>
      </w:pPr>
      <w:r w:rsidRPr="00CB4C39">
        <w:rPr>
          <w:sz w:val="24"/>
          <w:szCs w:val="24"/>
        </w:rPr>
        <w:t xml:space="preserve">Siewicz K., </w:t>
      </w:r>
      <w:r w:rsidRPr="00CB4C39">
        <w:rPr>
          <w:i/>
          <w:iCs/>
          <w:sz w:val="24"/>
          <w:szCs w:val="24"/>
        </w:rPr>
        <w:t>Prawo autorskie w edukacji: jak unikać naruszeń?</w:t>
      </w:r>
      <w:r w:rsidRPr="00CB4C39">
        <w:rPr>
          <w:sz w:val="24"/>
          <w:szCs w:val="24"/>
        </w:rPr>
        <w:t xml:space="preserve"> [online, dostęp dn. 20.04.2017]. </w:t>
      </w:r>
    </w:p>
    <w:p w14:paraId="37D9D131" w14:textId="77777777" w:rsidR="000B4810" w:rsidRPr="00CB4C39" w:rsidRDefault="000B4810" w:rsidP="000B4810">
      <w:pPr>
        <w:numPr>
          <w:ilvl w:val="0"/>
          <w:numId w:val="71"/>
        </w:numPr>
        <w:spacing w:after="0"/>
        <w:jc w:val="both"/>
        <w:rPr>
          <w:sz w:val="24"/>
          <w:szCs w:val="24"/>
        </w:rPr>
      </w:pPr>
      <w:r w:rsidRPr="00CB4C39">
        <w:rPr>
          <w:sz w:val="24"/>
          <w:szCs w:val="24"/>
        </w:rPr>
        <w:t xml:space="preserve">Siuda P., Stunża G.D. (red.), </w:t>
      </w:r>
      <w:r w:rsidRPr="00CB4C39">
        <w:rPr>
          <w:i/>
          <w:iCs/>
          <w:sz w:val="24"/>
          <w:szCs w:val="24"/>
        </w:rPr>
        <w:t>Dzieci Sieci: kompetencje komunikacyjne najmłodszych</w:t>
      </w:r>
      <w:r w:rsidRPr="00CB4C39">
        <w:rPr>
          <w:sz w:val="24"/>
          <w:szCs w:val="24"/>
        </w:rPr>
        <w:t xml:space="preserve">. Raport z badań, Instytut Kultury Miejskiej, Gdańsk 2012 [online, dostęp dn. 20.07.2017].  </w:t>
      </w:r>
    </w:p>
    <w:p w14:paraId="3A3B2130" w14:textId="77777777" w:rsidR="000B4810" w:rsidRPr="00CB4C39" w:rsidRDefault="000B4810" w:rsidP="000B4810">
      <w:pPr>
        <w:numPr>
          <w:ilvl w:val="0"/>
          <w:numId w:val="71"/>
        </w:numPr>
        <w:spacing w:after="0"/>
        <w:jc w:val="both"/>
        <w:rPr>
          <w:sz w:val="24"/>
          <w:szCs w:val="24"/>
        </w:rPr>
      </w:pPr>
      <w:r w:rsidRPr="00CB4C39">
        <w:rPr>
          <w:sz w:val="24"/>
          <w:szCs w:val="24"/>
        </w:rPr>
        <w:t xml:space="preserve">Siuda P., </w:t>
      </w:r>
      <w:r w:rsidRPr="00CB4C39">
        <w:rPr>
          <w:i/>
          <w:iCs/>
          <w:sz w:val="24"/>
          <w:szCs w:val="24"/>
        </w:rPr>
        <w:t>TIK jako pomost między światem nauczycieli i uczniów</w:t>
      </w:r>
      <w:r w:rsidRPr="00CB4C39">
        <w:rPr>
          <w:sz w:val="24"/>
          <w:szCs w:val="24"/>
        </w:rPr>
        <w:t xml:space="preserve">, Ośrodek Rozwoju Edukacji [online, dostęp dn. 20.04.2017]. </w:t>
      </w:r>
    </w:p>
    <w:p w14:paraId="5C6EE403" w14:textId="77777777" w:rsidR="00ED58BF" w:rsidRPr="00CB4C39" w:rsidRDefault="00ED58BF" w:rsidP="00ED58BF">
      <w:pPr>
        <w:numPr>
          <w:ilvl w:val="0"/>
          <w:numId w:val="71"/>
        </w:numPr>
        <w:spacing w:after="0"/>
        <w:rPr>
          <w:sz w:val="24"/>
          <w:szCs w:val="24"/>
        </w:rPr>
      </w:pPr>
      <w:r w:rsidRPr="006A231F">
        <w:rPr>
          <w:rFonts w:asciiTheme="minorHAnsi" w:hAnsiTheme="minorHAnsi" w:cstheme="minorHAnsi"/>
          <w:sz w:val="24"/>
          <w:szCs w:val="24"/>
        </w:rPr>
        <w:t>Solecka</w:t>
      </w:r>
      <w:r>
        <w:rPr>
          <w:rFonts w:asciiTheme="minorHAnsi" w:hAnsiTheme="minorHAnsi" w:cstheme="minorHAnsi"/>
          <w:sz w:val="24"/>
          <w:szCs w:val="24"/>
        </w:rPr>
        <w:t xml:space="preserve"> B.</w:t>
      </w:r>
      <w:r w:rsidRPr="006A231F">
        <w:rPr>
          <w:rFonts w:asciiTheme="minorHAnsi" w:hAnsiTheme="minorHAnsi" w:cstheme="minorHAnsi"/>
          <w:sz w:val="24"/>
          <w:szCs w:val="24"/>
        </w:rPr>
        <w:t>, Szmidt</w:t>
      </w:r>
      <w:r>
        <w:rPr>
          <w:rFonts w:asciiTheme="minorHAnsi" w:hAnsiTheme="minorHAnsi" w:cstheme="minorHAnsi"/>
          <w:sz w:val="24"/>
          <w:szCs w:val="24"/>
        </w:rPr>
        <w:t xml:space="preserve"> D.</w:t>
      </w:r>
      <w:r w:rsidRPr="006A231F">
        <w:rPr>
          <w:rFonts w:asciiTheme="minorHAnsi" w:hAnsiTheme="minorHAnsi" w:cstheme="minorHAnsi"/>
          <w:sz w:val="24"/>
          <w:szCs w:val="24"/>
        </w:rPr>
        <w:t>, Wspomaganie szkół z wykorzystaniem technologii informacyjno–komunikacyjnych (TIK) w nauczaniu/uczeniu się uczniów, ORE 2017</w:t>
      </w:r>
    </w:p>
    <w:p w14:paraId="097506DB" w14:textId="77777777" w:rsidR="000B4810" w:rsidRPr="00CB4C39" w:rsidRDefault="000B4810" w:rsidP="000B4810">
      <w:pPr>
        <w:numPr>
          <w:ilvl w:val="0"/>
          <w:numId w:val="71"/>
        </w:numPr>
        <w:spacing w:after="0"/>
        <w:jc w:val="both"/>
        <w:rPr>
          <w:sz w:val="24"/>
          <w:szCs w:val="24"/>
        </w:rPr>
      </w:pPr>
      <w:r w:rsidRPr="00CB4C39">
        <w:rPr>
          <w:sz w:val="24"/>
          <w:szCs w:val="24"/>
        </w:rPr>
        <w:t xml:space="preserve">Sterna D. (red.), </w:t>
      </w:r>
      <w:r w:rsidRPr="00CB4C39">
        <w:rPr>
          <w:i/>
          <w:iCs/>
          <w:sz w:val="24"/>
          <w:szCs w:val="24"/>
        </w:rPr>
        <w:t>Oceniam, ucząc. Poradnik dla nauczycieli edukacji wczesnoszkolnej</w:t>
      </w:r>
      <w:r w:rsidRPr="00CB4C39">
        <w:rPr>
          <w:sz w:val="24"/>
          <w:szCs w:val="24"/>
        </w:rPr>
        <w:t xml:space="preserve">, Centrum Edukacji Obywatelskiej, Warszawa 2015 [online, dostęp dn. 20.04.2017]. </w:t>
      </w:r>
    </w:p>
    <w:p w14:paraId="6994BFEB" w14:textId="77777777" w:rsidR="000B4810" w:rsidRPr="00CB4C39" w:rsidRDefault="000B4810" w:rsidP="000B4810">
      <w:pPr>
        <w:numPr>
          <w:ilvl w:val="0"/>
          <w:numId w:val="71"/>
        </w:numPr>
        <w:spacing w:after="0"/>
        <w:jc w:val="both"/>
        <w:rPr>
          <w:sz w:val="24"/>
          <w:szCs w:val="24"/>
        </w:rPr>
      </w:pPr>
      <w:r w:rsidRPr="00CB4C39">
        <w:rPr>
          <w:sz w:val="24"/>
          <w:szCs w:val="24"/>
        </w:rPr>
        <w:t xml:space="preserve">Sterna D., </w:t>
      </w:r>
      <w:r w:rsidRPr="00CB4C39">
        <w:rPr>
          <w:i/>
          <w:iCs/>
          <w:sz w:val="24"/>
          <w:szCs w:val="24"/>
        </w:rPr>
        <w:t>Uczę (się) w szkole, Centrum Edukacji Obywatelskiej</w:t>
      </w:r>
      <w:r w:rsidRPr="00CB4C39">
        <w:rPr>
          <w:sz w:val="24"/>
          <w:szCs w:val="24"/>
        </w:rPr>
        <w:t xml:space="preserve">, Warszawa 2015 [online, dostęp dn. 20.04.2017]. </w:t>
      </w:r>
    </w:p>
    <w:p w14:paraId="0A939BB3" w14:textId="77777777" w:rsidR="000B4810" w:rsidRPr="00CB4C39" w:rsidRDefault="000B4810" w:rsidP="000B4810">
      <w:pPr>
        <w:numPr>
          <w:ilvl w:val="0"/>
          <w:numId w:val="71"/>
        </w:numPr>
        <w:spacing w:after="0"/>
        <w:jc w:val="both"/>
        <w:rPr>
          <w:sz w:val="24"/>
          <w:szCs w:val="24"/>
        </w:rPr>
      </w:pPr>
      <w:r w:rsidRPr="00CB4C39">
        <w:rPr>
          <w:sz w:val="24"/>
          <w:szCs w:val="24"/>
        </w:rPr>
        <w:t xml:space="preserve">Świerczyński M., </w:t>
      </w:r>
      <w:r w:rsidRPr="00CB4C39">
        <w:rPr>
          <w:i/>
          <w:iCs/>
          <w:sz w:val="24"/>
          <w:szCs w:val="24"/>
        </w:rPr>
        <w:t>Krótki kurs własności intelektualnej</w:t>
      </w:r>
      <w:r w:rsidRPr="00CB4C39">
        <w:rPr>
          <w:sz w:val="24"/>
          <w:szCs w:val="24"/>
        </w:rPr>
        <w:t xml:space="preserve">, Fundacja Nowoczesna Polska [online, dostęp dn. 20.04.2017]. </w:t>
      </w:r>
    </w:p>
    <w:p w14:paraId="5BC8E922" w14:textId="77777777" w:rsidR="000B4810" w:rsidRPr="00CB4C39" w:rsidRDefault="000B4810" w:rsidP="000B4810">
      <w:pPr>
        <w:numPr>
          <w:ilvl w:val="0"/>
          <w:numId w:val="71"/>
        </w:numPr>
        <w:spacing w:after="0"/>
        <w:jc w:val="both"/>
        <w:rPr>
          <w:sz w:val="24"/>
          <w:szCs w:val="24"/>
        </w:rPr>
      </w:pPr>
      <w:r w:rsidRPr="00CB4C39">
        <w:rPr>
          <w:rFonts w:cs="Calibri"/>
          <w:sz w:val="24"/>
          <w:szCs w:val="24"/>
        </w:rPr>
        <w:t xml:space="preserve">Tędziagolska M., </w:t>
      </w:r>
      <w:r w:rsidRPr="00CB4C39">
        <w:rPr>
          <w:rFonts w:cs="Calibri"/>
          <w:i/>
          <w:iCs/>
          <w:sz w:val="24"/>
          <w:szCs w:val="24"/>
        </w:rPr>
        <w:t>W jaki sposób szkoła mówi, że warto się uczyć?</w:t>
      </w:r>
      <w:r w:rsidRPr="00CB4C39">
        <w:rPr>
          <w:rFonts w:cs="Calibri"/>
          <w:sz w:val="24"/>
          <w:szCs w:val="24"/>
        </w:rPr>
        <w:t xml:space="preserve"> System Ewaluacji Oświaty [online, dostęp dn. 20.04.2017]. </w:t>
      </w:r>
    </w:p>
    <w:p w14:paraId="45A4A5A7" w14:textId="77777777" w:rsidR="000B4810" w:rsidRPr="00CB4C39" w:rsidRDefault="000B4810" w:rsidP="000B4810">
      <w:pPr>
        <w:numPr>
          <w:ilvl w:val="0"/>
          <w:numId w:val="71"/>
        </w:numPr>
        <w:spacing w:after="0"/>
        <w:jc w:val="both"/>
        <w:rPr>
          <w:sz w:val="24"/>
          <w:szCs w:val="24"/>
        </w:rPr>
      </w:pPr>
      <w:r w:rsidRPr="00CB4C39">
        <w:rPr>
          <w:sz w:val="24"/>
          <w:szCs w:val="24"/>
        </w:rPr>
        <w:t xml:space="preserve">Ustawa z dn. 14 grudnia 2016 r. Przepisy wprowadzające ustawę – Prawo oświatowe (Dz.U. z 2017 r. poz.60). </w:t>
      </w:r>
    </w:p>
    <w:p w14:paraId="5873CB83" w14:textId="77777777" w:rsidR="000B4810" w:rsidRPr="00CB4C39" w:rsidRDefault="000B4810" w:rsidP="000B4810">
      <w:pPr>
        <w:numPr>
          <w:ilvl w:val="0"/>
          <w:numId w:val="71"/>
        </w:numPr>
        <w:spacing w:after="0"/>
        <w:jc w:val="both"/>
        <w:rPr>
          <w:sz w:val="24"/>
          <w:szCs w:val="24"/>
        </w:rPr>
      </w:pPr>
      <w:r w:rsidRPr="00CB4C39">
        <w:rPr>
          <w:sz w:val="24"/>
          <w:szCs w:val="24"/>
        </w:rPr>
        <w:t xml:space="preserve">Ustawa z dn. 4 lutego 1994 r. o prawie autorskim i prawach pokrewnych z pózn. zm. (Dz.U. z 2016 r. poz. 666). Obwieszczenie Marszałka Sejmu Rzeczypospolitej Polskiej z dn. 29 kwietnia 2016 r. w sprawie ogłoszenia jednolitego tekstu ustawy o prawie autorskim i prawach pokrewnych. </w:t>
      </w:r>
    </w:p>
    <w:p w14:paraId="6D53443E" w14:textId="77777777" w:rsidR="000B4810" w:rsidRPr="00CB4C39" w:rsidRDefault="000B4810" w:rsidP="000B4810">
      <w:pPr>
        <w:numPr>
          <w:ilvl w:val="0"/>
          <w:numId w:val="71"/>
        </w:numPr>
        <w:spacing w:after="0"/>
        <w:jc w:val="both"/>
        <w:rPr>
          <w:sz w:val="24"/>
          <w:szCs w:val="24"/>
        </w:rPr>
      </w:pPr>
      <w:r w:rsidRPr="00CB4C39">
        <w:rPr>
          <w:rFonts w:cs="Calibri"/>
          <w:sz w:val="24"/>
          <w:szCs w:val="24"/>
        </w:rPr>
        <w:t xml:space="preserve">Wlazło S., </w:t>
      </w:r>
      <w:r w:rsidRPr="00CB4C39">
        <w:rPr>
          <w:rFonts w:cs="Calibri"/>
          <w:i/>
          <w:iCs/>
          <w:sz w:val="24"/>
          <w:szCs w:val="24"/>
        </w:rPr>
        <w:t>Działanie zespołowe nauczycieli i kształtowanie kompetencji uczniów w działaniu zespołowym</w:t>
      </w:r>
      <w:r w:rsidRPr="00CB4C39">
        <w:rPr>
          <w:rFonts w:cs="Calibri"/>
          <w:sz w:val="24"/>
          <w:szCs w:val="24"/>
        </w:rPr>
        <w:t xml:space="preserve">, System Ewaluacji Oświaty – Nadzór Pedagogiczny [online, dostęp dn. 20.04.2017]. </w:t>
      </w:r>
    </w:p>
    <w:p w14:paraId="2E6DEEB1" w14:textId="77777777" w:rsidR="000B4810" w:rsidRPr="00CB4C39" w:rsidRDefault="000B4810" w:rsidP="000B4810">
      <w:pPr>
        <w:numPr>
          <w:ilvl w:val="0"/>
          <w:numId w:val="71"/>
        </w:numPr>
        <w:spacing w:after="0"/>
        <w:jc w:val="both"/>
        <w:rPr>
          <w:sz w:val="24"/>
          <w:szCs w:val="24"/>
        </w:rPr>
      </w:pPr>
      <w:r w:rsidRPr="00CB4C39">
        <w:rPr>
          <w:sz w:val="24"/>
          <w:szCs w:val="24"/>
        </w:rPr>
        <w:t>Wojtasik Ł. (red.), J</w:t>
      </w:r>
      <w:r w:rsidRPr="00CB4C39">
        <w:rPr>
          <w:i/>
          <w:iCs/>
          <w:sz w:val="24"/>
          <w:szCs w:val="24"/>
        </w:rPr>
        <w:t>ak reagować na cyberprzemoc. Poradnik dla szkół</w:t>
      </w:r>
      <w:r w:rsidRPr="00CB4C39">
        <w:rPr>
          <w:sz w:val="24"/>
          <w:szCs w:val="24"/>
        </w:rPr>
        <w:t xml:space="preserve">, Fundacja Dzieci Niczyje, wyd. II, [b.m.r.w.] [online, dostęp dn. 20.04.2017]. </w:t>
      </w:r>
    </w:p>
    <w:p w14:paraId="4A6AD2FE" w14:textId="77777777" w:rsidR="000B4810" w:rsidRDefault="000B4810" w:rsidP="000B4810">
      <w:pPr>
        <w:numPr>
          <w:ilvl w:val="0"/>
          <w:numId w:val="71"/>
        </w:numPr>
        <w:spacing w:after="0"/>
        <w:rPr>
          <w:sz w:val="24"/>
          <w:szCs w:val="24"/>
        </w:rPr>
      </w:pPr>
      <w:r w:rsidRPr="00CB4C39">
        <w:rPr>
          <w:sz w:val="24"/>
          <w:szCs w:val="24"/>
        </w:rPr>
        <w:t xml:space="preserve">Zalecenie Parlamentu Europejskiego i Rady nr 2006/962/WE z dn. 18 grudnia 2006 r. w sprawie kompetencji kluczowych w procesie uczenia się przez całe życie (Dz.U. L 394 z 30.12.2006). </w:t>
      </w:r>
    </w:p>
    <w:p w14:paraId="4D14D5E4" w14:textId="77777777" w:rsidR="002E4167" w:rsidRPr="00CB4C39" w:rsidRDefault="002E4167" w:rsidP="002E4167">
      <w:pPr>
        <w:spacing w:after="0"/>
        <w:ind w:left="360"/>
        <w:rPr>
          <w:sz w:val="24"/>
          <w:szCs w:val="24"/>
        </w:rPr>
      </w:pPr>
    </w:p>
    <w:p w14:paraId="304F0552" w14:textId="77777777" w:rsidR="00A84D27" w:rsidRPr="00BF2D02" w:rsidRDefault="00A84D27" w:rsidP="00C03849">
      <w:pPr>
        <w:tabs>
          <w:tab w:val="left" w:pos="2820"/>
        </w:tabs>
        <w:spacing w:after="0" w:line="360" w:lineRule="auto"/>
        <w:rPr>
          <w:rFonts w:asciiTheme="minorHAnsi" w:hAnsiTheme="minorHAnsi" w:cstheme="minorHAnsi"/>
          <w:color w:val="00B050"/>
          <w:sz w:val="24"/>
          <w:szCs w:val="24"/>
        </w:rPr>
      </w:pPr>
    </w:p>
    <w:p w14:paraId="628BD50B" w14:textId="77777777" w:rsidR="00F91F59" w:rsidRDefault="00F91F59" w:rsidP="00C03849">
      <w:pPr>
        <w:spacing w:after="0" w:line="360" w:lineRule="auto"/>
        <w:ind w:left="43"/>
        <w:jc w:val="center"/>
        <w:rPr>
          <w:rFonts w:asciiTheme="minorHAnsi" w:hAnsiTheme="minorHAnsi" w:cstheme="minorHAnsi"/>
          <w:spacing w:val="-2"/>
          <w:sz w:val="24"/>
          <w:szCs w:val="24"/>
        </w:rPr>
      </w:pPr>
    </w:p>
    <w:p w14:paraId="2978FCAC" w14:textId="77777777" w:rsidR="00F91F59" w:rsidRDefault="00F91F59" w:rsidP="00C03849">
      <w:pPr>
        <w:spacing w:after="0" w:line="360" w:lineRule="auto"/>
        <w:ind w:left="43"/>
        <w:jc w:val="center"/>
        <w:rPr>
          <w:rFonts w:asciiTheme="minorHAnsi" w:hAnsiTheme="minorHAnsi" w:cstheme="minorHAnsi"/>
          <w:spacing w:val="-2"/>
          <w:sz w:val="24"/>
          <w:szCs w:val="24"/>
        </w:rPr>
      </w:pPr>
    </w:p>
    <w:p w14:paraId="21822369" w14:textId="77777777" w:rsidR="00F91F59" w:rsidRDefault="00F91F59" w:rsidP="00C03849">
      <w:pPr>
        <w:spacing w:after="0" w:line="360" w:lineRule="auto"/>
        <w:ind w:left="43"/>
        <w:jc w:val="center"/>
        <w:rPr>
          <w:rFonts w:asciiTheme="minorHAnsi" w:hAnsiTheme="minorHAnsi" w:cstheme="minorHAnsi"/>
          <w:spacing w:val="-2"/>
          <w:sz w:val="24"/>
          <w:szCs w:val="24"/>
        </w:rPr>
      </w:pPr>
    </w:p>
    <w:p w14:paraId="18952D37" w14:textId="77777777" w:rsidR="00F91F59" w:rsidRDefault="00F91F59" w:rsidP="00C03849">
      <w:pPr>
        <w:spacing w:after="0" w:line="360" w:lineRule="auto"/>
        <w:ind w:left="43"/>
        <w:jc w:val="center"/>
        <w:rPr>
          <w:rFonts w:asciiTheme="minorHAnsi" w:hAnsiTheme="minorHAnsi" w:cstheme="minorHAnsi"/>
          <w:spacing w:val="-2"/>
          <w:sz w:val="24"/>
          <w:szCs w:val="24"/>
        </w:rPr>
      </w:pPr>
    </w:p>
    <w:p w14:paraId="2DF4680E" w14:textId="77777777" w:rsidR="00F91F59" w:rsidRDefault="00F91F59" w:rsidP="00C03849">
      <w:pPr>
        <w:spacing w:after="0" w:line="360" w:lineRule="auto"/>
        <w:ind w:left="43"/>
        <w:jc w:val="center"/>
        <w:rPr>
          <w:rFonts w:asciiTheme="minorHAnsi" w:hAnsiTheme="minorHAnsi" w:cstheme="minorHAnsi"/>
          <w:spacing w:val="-2"/>
          <w:sz w:val="24"/>
          <w:szCs w:val="24"/>
        </w:rPr>
      </w:pPr>
    </w:p>
    <w:p w14:paraId="1448A918" w14:textId="77777777" w:rsidR="00F91F59" w:rsidRDefault="00F91F59" w:rsidP="00C03849">
      <w:pPr>
        <w:spacing w:after="0" w:line="360" w:lineRule="auto"/>
        <w:ind w:left="43"/>
        <w:jc w:val="center"/>
        <w:rPr>
          <w:rFonts w:asciiTheme="minorHAnsi" w:hAnsiTheme="minorHAnsi" w:cstheme="minorHAnsi"/>
          <w:spacing w:val="-2"/>
          <w:sz w:val="24"/>
          <w:szCs w:val="24"/>
        </w:rPr>
      </w:pPr>
    </w:p>
    <w:p w14:paraId="428BC68D" w14:textId="77777777" w:rsidR="00F91F59" w:rsidRDefault="00F91F59" w:rsidP="00C03849">
      <w:pPr>
        <w:spacing w:after="0" w:line="360" w:lineRule="auto"/>
        <w:ind w:left="43"/>
        <w:jc w:val="center"/>
        <w:rPr>
          <w:rFonts w:asciiTheme="minorHAnsi" w:hAnsiTheme="minorHAnsi" w:cstheme="minorHAnsi"/>
          <w:spacing w:val="-2"/>
          <w:sz w:val="24"/>
          <w:szCs w:val="24"/>
        </w:rPr>
      </w:pPr>
    </w:p>
    <w:p w14:paraId="7823BC00" w14:textId="0DF044DD" w:rsidR="000B4810" w:rsidRDefault="000B4810" w:rsidP="00C03849">
      <w:pPr>
        <w:spacing w:after="0" w:line="360" w:lineRule="auto"/>
        <w:ind w:left="43"/>
        <w:jc w:val="center"/>
        <w:rPr>
          <w:rFonts w:asciiTheme="minorHAnsi" w:hAnsiTheme="minorHAnsi" w:cstheme="minorHAnsi"/>
          <w:spacing w:val="-2"/>
          <w:sz w:val="24"/>
          <w:szCs w:val="24"/>
        </w:rPr>
      </w:pPr>
    </w:p>
    <w:p w14:paraId="558E854F" w14:textId="579D1C49" w:rsidR="000B4810" w:rsidRDefault="000B4810" w:rsidP="00C03849">
      <w:pPr>
        <w:spacing w:after="0" w:line="360" w:lineRule="auto"/>
        <w:ind w:left="43"/>
        <w:jc w:val="center"/>
        <w:rPr>
          <w:rFonts w:asciiTheme="minorHAnsi" w:hAnsiTheme="minorHAnsi" w:cstheme="minorHAnsi"/>
          <w:spacing w:val="-2"/>
          <w:sz w:val="24"/>
          <w:szCs w:val="24"/>
        </w:rPr>
      </w:pPr>
    </w:p>
    <w:p w14:paraId="41530EA3" w14:textId="2A654F32" w:rsidR="000B4810" w:rsidRDefault="000B4810" w:rsidP="00C03849">
      <w:pPr>
        <w:spacing w:after="0" w:line="360" w:lineRule="auto"/>
        <w:ind w:left="43"/>
        <w:jc w:val="center"/>
        <w:rPr>
          <w:rFonts w:asciiTheme="minorHAnsi" w:hAnsiTheme="minorHAnsi" w:cstheme="minorHAnsi"/>
          <w:spacing w:val="-2"/>
          <w:sz w:val="24"/>
          <w:szCs w:val="24"/>
        </w:rPr>
      </w:pPr>
    </w:p>
    <w:p w14:paraId="0B9BEBB0" w14:textId="77AD6D17" w:rsidR="000B4810" w:rsidRDefault="000B4810" w:rsidP="00C03849">
      <w:pPr>
        <w:spacing w:after="0" w:line="360" w:lineRule="auto"/>
        <w:ind w:left="43"/>
        <w:jc w:val="center"/>
        <w:rPr>
          <w:rFonts w:asciiTheme="minorHAnsi" w:hAnsiTheme="minorHAnsi" w:cstheme="minorHAnsi"/>
          <w:spacing w:val="-2"/>
          <w:sz w:val="24"/>
          <w:szCs w:val="24"/>
        </w:rPr>
      </w:pPr>
    </w:p>
    <w:p w14:paraId="533F075C" w14:textId="340A45F0" w:rsidR="000B4810" w:rsidRDefault="000B4810" w:rsidP="00C03849">
      <w:pPr>
        <w:spacing w:after="0" w:line="360" w:lineRule="auto"/>
        <w:ind w:left="43"/>
        <w:jc w:val="center"/>
        <w:rPr>
          <w:rFonts w:asciiTheme="minorHAnsi" w:hAnsiTheme="minorHAnsi" w:cstheme="minorHAnsi"/>
          <w:spacing w:val="-2"/>
          <w:sz w:val="24"/>
          <w:szCs w:val="24"/>
        </w:rPr>
      </w:pPr>
    </w:p>
    <w:p w14:paraId="0929E926" w14:textId="27E20BEE" w:rsidR="000B4810" w:rsidRDefault="000B4810" w:rsidP="00C03849">
      <w:pPr>
        <w:spacing w:after="0" w:line="360" w:lineRule="auto"/>
        <w:ind w:left="43"/>
        <w:jc w:val="center"/>
        <w:rPr>
          <w:rFonts w:asciiTheme="minorHAnsi" w:hAnsiTheme="minorHAnsi" w:cstheme="minorHAnsi"/>
          <w:spacing w:val="-2"/>
          <w:sz w:val="24"/>
          <w:szCs w:val="24"/>
        </w:rPr>
      </w:pPr>
    </w:p>
    <w:p w14:paraId="25F07AFC" w14:textId="15AAE101" w:rsidR="000B4810" w:rsidRDefault="000B4810" w:rsidP="00C03849">
      <w:pPr>
        <w:spacing w:after="0" w:line="360" w:lineRule="auto"/>
        <w:ind w:left="43"/>
        <w:jc w:val="center"/>
        <w:rPr>
          <w:rFonts w:asciiTheme="minorHAnsi" w:hAnsiTheme="minorHAnsi" w:cstheme="minorHAnsi"/>
          <w:spacing w:val="-2"/>
          <w:sz w:val="24"/>
          <w:szCs w:val="24"/>
        </w:rPr>
      </w:pPr>
    </w:p>
    <w:p w14:paraId="57869377" w14:textId="60D42D98" w:rsidR="000B4810" w:rsidRDefault="000B4810" w:rsidP="00C03849">
      <w:pPr>
        <w:spacing w:after="0" w:line="360" w:lineRule="auto"/>
        <w:ind w:left="43"/>
        <w:jc w:val="center"/>
        <w:rPr>
          <w:rFonts w:asciiTheme="minorHAnsi" w:hAnsiTheme="minorHAnsi" w:cstheme="minorHAnsi"/>
          <w:spacing w:val="-2"/>
          <w:sz w:val="24"/>
          <w:szCs w:val="24"/>
        </w:rPr>
      </w:pPr>
    </w:p>
    <w:p w14:paraId="55820B5D" w14:textId="77777777" w:rsidR="00F91F59" w:rsidRDefault="00F91F59" w:rsidP="00C03849">
      <w:pPr>
        <w:spacing w:after="0" w:line="360" w:lineRule="auto"/>
        <w:ind w:left="43"/>
        <w:jc w:val="center"/>
        <w:rPr>
          <w:rFonts w:asciiTheme="minorHAnsi" w:hAnsiTheme="minorHAnsi" w:cstheme="minorHAnsi"/>
          <w:spacing w:val="-2"/>
          <w:sz w:val="24"/>
          <w:szCs w:val="24"/>
        </w:rPr>
      </w:pPr>
    </w:p>
    <w:p w14:paraId="469A5CCA" w14:textId="77777777" w:rsidR="00BD6563" w:rsidRDefault="00BD6563" w:rsidP="00C03849">
      <w:pPr>
        <w:spacing w:after="0" w:line="360" w:lineRule="auto"/>
        <w:ind w:left="43"/>
        <w:jc w:val="center"/>
        <w:rPr>
          <w:rFonts w:asciiTheme="minorHAnsi" w:hAnsiTheme="minorHAnsi" w:cstheme="minorHAnsi"/>
          <w:spacing w:val="-2"/>
          <w:sz w:val="24"/>
          <w:szCs w:val="24"/>
        </w:rPr>
      </w:pPr>
    </w:p>
    <w:p w14:paraId="1EDACBC4" w14:textId="77777777" w:rsidR="00142CA8" w:rsidRPr="001E12DB" w:rsidRDefault="00142CA8" w:rsidP="00142CA8">
      <w:pPr>
        <w:shd w:val="clear" w:color="auto" w:fill="FFFFFF"/>
        <w:spacing w:after="0" w:line="360" w:lineRule="auto"/>
        <w:ind w:left="43"/>
        <w:jc w:val="center"/>
        <w:rPr>
          <w:rFonts w:cs="Calibri Light"/>
          <w:lang w:eastAsia="pl-PL"/>
        </w:rPr>
      </w:pPr>
      <w:r w:rsidRPr="00EA0C4A">
        <w:rPr>
          <w:rFonts w:cstheme="minorHAnsi"/>
          <w:spacing w:val="-2"/>
          <w:sz w:val="24"/>
          <w:szCs w:val="24"/>
        </w:rPr>
        <w:t xml:space="preserve">Publikacja jest dostępna na licencji </w:t>
      </w:r>
      <w:r w:rsidRPr="001E12DB">
        <w:rPr>
          <w:rFonts w:cs="Calibri Light"/>
          <w:lang w:eastAsia="pl-PL"/>
        </w:rPr>
        <w:t xml:space="preserve">Creative Commons – </w:t>
      </w:r>
    </w:p>
    <w:p w14:paraId="4AC7EDC7" w14:textId="77777777" w:rsidR="00142CA8" w:rsidRPr="00EA0C4A" w:rsidRDefault="00142CA8" w:rsidP="00142CA8">
      <w:pPr>
        <w:shd w:val="clear" w:color="auto" w:fill="FFFFFF"/>
        <w:spacing w:after="0" w:line="360" w:lineRule="auto"/>
        <w:ind w:left="43"/>
        <w:jc w:val="center"/>
        <w:rPr>
          <w:rFonts w:cstheme="minorHAnsi"/>
          <w:spacing w:val="-2"/>
          <w:sz w:val="24"/>
          <w:szCs w:val="24"/>
        </w:rPr>
      </w:pPr>
      <w:r w:rsidRPr="001E12DB">
        <w:rPr>
          <w:rFonts w:cs="Calibri Light"/>
          <w:lang w:eastAsia="pl-PL"/>
        </w:rPr>
        <w:t>Użycie niekomercyjne 3.0 Polska (CC-BY-NC)</w:t>
      </w:r>
      <w:r w:rsidRPr="00EA0C4A">
        <w:rPr>
          <w:rFonts w:cstheme="minorHAnsi"/>
          <w:spacing w:val="-2"/>
          <w:sz w:val="24"/>
          <w:szCs w:val="24"/>
        </w:rPr>
        <w:t>.</w:t>
      </w:r>
    </w:p>
    <w:p w14:paraId="72F9C162" w14:textId="77777777" w:rsidR="00142CA8" w:rsidRPr="001E12DB" w:rsidRDefault="00142CA8" w:rsidP="00142CA8">
      <w:pPr>
        <w:shd w:val="clear" w:color="auto" w:fill="FFFFFF"/>
        <w:spacing w:before="60" w:line="360" w:lineRule="auto"/>
        <w:ind w:left="43"/>
        <w:jc w:val="center"/>
        <w:rPr>
          <w:rFonts w:cs="Calibri Light"/>
          <w:spacing w:val="-2"/>
          <w:sz w:val="24"/>
          <w:szCs w:val="24"/>
        </w:rPr>
      </w:pPr>
      <w:r w:rsidRPr="001E12DB">
        <w:rPr>
          <w:rFonts w:cs="Calibri Light"/>
          <w:spacing w:val="-2"/>
        </w:rPr>
        <w:t>Treść licencji dostępna jest na stronie http://creativecommons.org/licenses/by/3.0/pl</w:t>
      </w:r>
    </w:p>
    <w:sectPr w:rsidR="00142CA8" w:rsidRPr="001E12DB" w:rsidSect="006F2D2F">
      <w:headerReference w:type="default" r:id="rId262"/>
      <w:footerReference w:type="default" r:id="rId263"/>
      <w:pgSz w:w="11906" w:h="16838" w:code="9"/>
      <w:pgMar w:top="1418" w:right="1418" w:bottom="1701" w:left="1985" w:header="142" w:footer="14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0DFC8E" w14:textId="77777777" w:rsidR="009330DD" w:rsidRDefault="009330DD" w:rsidP="00873E87">
      <w:pPr>
        <w:spacing w:after="0" w:line="240" w:lineRule="auto"/>
      </w:pPr>
      <w:r>
        <w:separator/>
      </w:r>
    </w:p>
    <w:p w14:paraId="079EB24D" w14:textId="77777777" w:rsidR="009330DD" w:rsidRDefault="009330DD"/>
  </w:endnote>
  <w:endnote w:type="continuationSeparator" w:id="0">
    <w:p w14:paraId="7CA81358" w14:textId="77777777" w:rsidR="009330DD" w:rsidRDefault="009330DD" w:rsidP="00873E87">
      <w:pPr>
        <w:spacing w:after="0" w:line="240" w:lineRule="auto"/>
      </w:pPr>
      <w:r>
        <w:continuationSeparator/>
      </w:r>
    </w:p>
    <w:p w14:paraId="56FB240F" w14:textId="77777777" w:rsidR="009330DD" w:rsidRDefault="009330DD"/>
  </w:endnote>
  <w:endnote w:type="continuationNotice" w:id="1">
    <w:p w14:paraId="3E3B3F7C" w14:textId="77777777" w:rsidR="009330DD" w:rsidRDefault="009330D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ZapfDingbats">
    <w:altName w:val="Wingdings"/>
    <w:panose1 w:val="00000000000000000000"/>
    <w:charset w:val="02"/>
    <w:family w:val="decorative"/>
    <w:notTrueType/>
    <w:pitch w:val="variable"/>
    <w:sig w:usb0="00000000" w:usb1="10000000" w:usb2="00000000" w:usb3="00000000" w:csb0="80000000" w:csb1="00000000"/>
  </w:font>
  <w:font w:name="Calibri Light">
    <w:panose1 w:val="020F0302020204030204"/>
    <w:charset w:val="EE"/>
    <w:family w:val="swiss"/>
    <w:pitch w:val="variable"/>
    <w:sig w:usb0="E0002AFF" w:usb1="C000247B" w:usb2="00000009" w:usb3="00000000" w:csb0="000001FF" w:csb1="00000000"/>
  </w:font>
  <w:font w:name="Geneva">
    <w:altName w:val="DokChampa"/>
    <w:charset w:val="00"/>
    <w:family w:val="auto"/>
    <w:pitch w:val="variable"/>
    <w:sig w:usb0="03000000"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ヒラギノ角ゴ Pro W3">
    <w:charset w:val="00"/>
    <w:family w:val="roman"/>
    <w:pitch w:val="default"/>
  </w:font>
  <w:font w:name="Verdana">
    <w:panose1 w:val="020B0604030504040204"/>
    <w:charset w:val="EE"/>
    <w:family w:val="swiss"/>
    <w:pitch w:val="variable"/>
    <w:sig w:usb0="A00006FF" w:usb1="4000205B" w:usb2="00000010" w:usb3="00000000" w:csb0="0000019F" w:csb1="00000000"/>
  </w:font>
  <w:font w:name="Helvetica">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ArialMT">
    <w:panose1 w:val="00000000000000000000"/>
    <w:charset w:val="EE"/>
    <w:family w:val="auto"/>
    <w:notTrueType/>
    <w:pitch w:val="default"/>
    <w:sig w:usb0="00000005" w:usb1="00000000" w:usb2="00000000" w:usb3="00000000" w:csb0="00000002" w:csb1="00000000"/>
  </w:font>
  <w:font w:name="Aharoni">
    <w:panose1 w:val="02010803020104030203"/>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215" w:type="dxa"/>
      <w:jc w:val="center"/>
      <w:tblBorders>
        <w:top w:val="single" w:sz="4" w:space="0" w:color="808080" w:themeColor="background1" w:themeShade="80"/>
      </w:tblBorders>
      <w:tblLook w:val="04A0" w:firstRow="1" w:lastRow="0" w:firstColumn="1" w:lastColumn="0" w:noHBand="0" w:noVBand="1"/>
    </w:tblPr>
    <w:tblGrid>
      <w:gridCol w:w="3348"/>
      <w:gridCol w:w="2977"/>
      <w:gridCol w:w="2890"/>
    </w:tblGrid>
    <w:tr w:rsidR="00591692" w:rsidRPr="00C45678" w14:paraId="1B142B7B" w14:textId="77777777" w:rsidTr="0CA607C9">
      <w:trPr>
        <w:cantSplit/>
        <w:trHeight w:hRule="exact" w:val="159"/>
        <w:jc w:val="center"/>
      </w:trPr>
      <w:tc>
        <w:tcPr>
          <w:tcW w:w="9215" w:type="dxa"/>
          <w:gridSpan w:val="3"/>
        </w:tcPr>
        <w:p w14:paraId="3BC54C7D" w14:textId="77777777" w:rsidR="00591692" w:rsidRPr="00C45678" w:rsidRDefault="00591692" w:rsidP="00AC23FF">
          <w:pPr>
            <w:pStyle w:val="Bezodstpw"/>
            <w:rPr>
              <w:color w:val="3B3838" w:themeColor="background2" w:themeShade="40"/>
              <w:sz w:val="16"/>
              <w:szCs w:val="16"/>
              <w:vertAlign w:val="subscript"/>
            </w:rPr>
          </w:pPr>
        </w:p>
      </w:tc>
    </w:tr>
    <w:tr w:rsidR="00591692" w:rsidRPr="009F525E" w14:paraId="25407C89" w14:textId="77777777" w:rsidTr="0CA607C9">
      <w:trPr>
        <w:jc w:val="center"/>
      </w:trPr>
      <w:tc>
        <w:tcPr>
          <w:tcW w:w="3348" w:type="dxa"/>
          <w:shd w:val="clear" w:color="auto" w:fill="auto"/>
        </w:tcPr>
        <w:p w14:paraId="6FD4DFE1" w14:textId="77777777" w:rsidR="00591692" w:rsidRPr="009F525E" w:rsidRDefault="00591692" w:rsidP="0057229B">
          <w:pPr>
            <w:pStyle w:val="Bezodstpw"/>
            <w:rPr>
              <w:color w:val="002060"/>
              <w:sz w:val="16"/>
              <w:szCs w:val="16"/>
            </w:rPr>
          </w:pPr>
          <w:r>
            <w:rPr>
              <w:color w:val="002060"/>
              <w:sz w:val="16"/>
              <w:szCs w:val="16"/>
            </w:rPr>
            <w:t>Lider:</w:t>
          </w:r>
        </w:p>
      </w:tc>
      <w:tc>
        <w:tcPr>
          <w:tcW w:w="2977" w:type="dxa"/>
          <w:shd w:val="clear" w:color="auto" w:fill="auto"/>
          <w:vAlign w:val="center"/>
        </w:tcPr>
        <w:p w14:paraId="549D9E8B" w14:textId="77777777" w:rsidR="00591692" w:rsidRPr="009F525E" w:rsidRDefault="00591692" w:rsidP="0057229B">
          <w:pPr>
            <w:pStyle w:val="Bezodstpw"/>
            <w:rPr>
              <w:color w:val="002060"/>
              <w:sz w:val="16"/>
              <w:szCs w:val="16"/>
            </w:rPr>
          </w:pPr>
          <w:r>
            <w:rPr>
              <w:color w:val="002060"/>
              <w:sz w:val="16"/>
              <w:szCs w:val="16"/>
            </w:rPr>
            <w:t>Partner:</w:t>
          </w:r>
        </w:p>
      </w:tc>
      <w:tc>
        <w:tcPr>
          <w:tcW w:w="2890" w:type="dxa"/>
          <w:shd w:val="clear" w:color="auto" w:fill="auto"/>
          <w:vAlign w:val="center"/>
        </w:tcPr>
        <w:p w14:paraId="3DD8123D" w14:textId="77777777" w:rsidR="00591692" w:rsidRPr="009F525E" w:rsidRDefault="00591692" w:rsidP="0057229B">
          <w:pPr>
            <w:pStyle w:val="Bezodstpw"/>
            <w:rPr>
              <w:color w:val="002060"/>
              <w:sz w:val="16"/>
              <w:szCs w:val="16"/>
            </w:rPr>
          </w:pPr>
        </w:p>
      </w:tc>
    </w:tr>
    <w:tr w:rsidR="00591692" w:rsidRPr="009F525E" w14:paraId="0A9A9F3F" w14:textId="77777777" w:rsidTr="0CA607C9">
      <w:trPr>
        <w:trHeight w:val="680"/>
        <w:jc w:val="center"/>
      </w:trPr>
      <w:tc>
        <w:tcPr>
          <w:tcW w:w="3348" w:type="dxa"/>
          <w:vAlign w:val="center"/>
        </w:tcPr>
        <w:p w14:paraId="35F66D76" w14:textId="77777777" w:rsidR="00591692" w:rsidRPr="009F525E" w:rsidRDefault="00591692" w:rsidP="0057229B">
          <w:pPr>
            <w:pStyle w:val="Bezodstpw"/>
            <w:rPr>
              <w:color w:val="002060"/>
              <w:spacing w:val="4"/>
              <w:sz w:val="16"/>
              <w:szCs w:val="16"/>
            </w:rPr>
          </w:pPr>
          <w:r>
            <w:rPr>
              <w:noProof/>
              <w:color w:val="002060"/>
              <w:spacing w:val="4"/>
              <w:sz w:val="16"/>
              <w:szCs w:val="16"/>
              <w:lang w:eastAsia="pl-PL"/>
            </w:rPr>
            <w:drawing>
              <wp:anchor distT="0" distB="0" distL="114300" distR="114300" simplePos="0" relativeHeight="251658240" behindDoc="1" locked="0" layoutInCell="1" allowOverlap="1" wp14:anchorId="67873F6B" wp14:editId="4A98DEE3">
                <wp:simplePos x="0" y="0"/>
                <wp:positionH relativeFrom="margin">
                  <wp:posOffset>542925</wp:posOffset>
                </wp:positionH>
                <wp:positionV relativeFrom="margin">
                  <wp:posOffset>19050</wp:posOffset>
                </wp:positionV>
                <wp:extent cx="659130" cy="504825"/>
                <wp:effectExtent l="19050" t="0" r="7620" b="0"/>
                <wp:wrapSquare wrapText="bothSides"/>
                <wp:docPr id="6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
                          <a:biLevel thresh="50000"/>
                          <a:extLst>
                            <a:ext uri="{BEBA8EAE-BF5A-486C-A8C5-ECC9F3942E4B}">
                              <a14:imgProps xmlns:a14="http://schemas.microsoft.com/office/drawing/2010/main">
                                <a14:imgLayer r:embed="rId2">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59130" cy="504825"/>
                        </a:xfrm>
                        <a:prstGeom prst="rect">
                          <a:avLst/>
                        </a:prstGeom>
                        <a:noFill/>
                      </pic:spPr>
                    </pic:pic>
                  </a:graphicData>
                </a:graphic>
              </wp:anchor>
            </w:drawing>
          </w:r>
        </w:p>
      </w:tc>
      <w:tc>
        <w:tcPr>
          <w:tcW w:w="2977" w:type="dxa"/>
          <w:vAlign w:val="center"/>
        </w:tcPr>
        <w:p w14:paraId="49D20B9A" w14:textId="77777777" w:rsidR="00591692" w:rsidRPr="009F525E" w:rsidRDefault="00591692" w:rsidP="0057229B">
          <w:pPr>
            <w:pStyle w:val="Bezodstpw"/>
            <w:rPr>
              <w:rFonts w:cs="Aharoni"/>
              <w:color w:val="002060"/>
              <w:spacing w:val="4"/>
              <w:sz w:val="16"/>
              <w:szCs w:val="16"/>
            </w:rPr>
          </w:pPr>
          <w:r w:rsidRPr="008F6B2D">
            <w:rPr>
              <w:rFonts w:cs="Aharoni"/>
              <w:noProof/>
              <w:color w:val="002060"/>
              <w:spacing w:val="4"/>
              <w:sz w:val="16"/>
              <w:szCs w:val="16"/>
              <w:lang w:eastAsia="pl-PL"/>
            </w:rPr>
            <w:drawing>
              <wp:inline distT="0" distB="0" distL="0" distR="0" wp14:anchorId="65AB7D55" wp14:editId="7EF42208">
                <wp:extent cx="1609950" cy="534035"/>
                <wp:effectExtent l="0" t="0" r="9525"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
                        <a:srcRect/>
                        <a:stretch>
                          <a:fillRect/>
                        </a:stretch>
                      </pic:blipFill>
                      <pic:spPr bwMode="auto">
                        <a:xfrm>
                          <a:off x="0" y="0"/>
                          <a:ext cx="1620878" cy="537660"/>
                        </a:xfrm>
                        <a:prstGeom prst="rect">
                          <a:avLst/>
                        </a:prstGeom>
                        <a:solidFill>
                          <a:srgbClr val="FFFFFF"/>
                        </a:solidFill>
                        <a:ln w="9525">
                          <a:noFill/>
                          <a:miter lim="800000"/>
                          <a:headEnd/>
                          <a:tailEnd/>
                        </a:ln>
                      </pic:spPr>
                    </pic:pic>
                  </a:graphicData>
                </a:graphic>
              </wp:inline>
            </w:drawing>
          </w:r>
        </w:p>
      </w:tc>
      <w:tc>
        <w:tcPr>
          <w:tcW w:w="2890" w:type="dxa"/>
          <w:vAlign w:val="center"/>
        </w:tcPr>
        <w:p w14:paraId="1A13F494" w14:textId="77777777" w:rsidR="00591692" w:rsidRPr="00BB3A3D" w:rsidRDefault="00591692" w:rsidP="0057229B">
          <w:pPr>
            <w:pStyle w:val="Bezodstpw"/>
            <w:rPr>
              <w:color w:val="002060"/>
              <w:spacing w:val="4"/>
              <w:sz w:val="16"/>
              <w:szCs w:val="16"/>
            </w:rPr>
          </w:pPr>
          <w:r>
            <w:rPr>
              <w:noProof/>
              <w:lang w:eastAsia="pl-PL"/>
            </w:rPr>
            <w:drawing>
              <wp:inline distT="0" distB="0" distL="0" distR="0" wp14:anchorId="76CA8C48" wp14:editId="53749E44">
                <wp:extent cx="971550" cy="515344"/>
                <wp:effectExtent l="19050" t="0" r="0" b="0"/>
                <wp:docPr id="6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
                        <a:srcRect/>
                        <a:stretch>
                          <a:fillRect/>
                        </a:stretch>
                      </pic:blipFill>
                      <pic:spPr bwMode="auto">
                        <a:xfrm>
                          <a:off x="0" y="0"/>
                          <a:ext cx="971550" cy="515344"/>
                        </a:xfrm>
                        <a:prstGeom prst="rect">
                          <a:avLst/>
                        </a:prstGeom>
                        <a:solidFill>
                          <a:srgbClr val="FFFFFF"/>
                        </a:solidFill>
                        <a:ln w="9525">
                          <a:noFill/>
                          <a:miter lim="800000"/>
                          <a:headEnd/>
                          <a:tailEnd/>
                        </a:ln>
                      </pic:spPr>
                    </pic:pic>
                  </a:graphicData>
                </a:graphic>
              </wp:inline>
            </w:drawing>
          </w:r>
        </w:p>
      </w:tc>
    </w:tr>
    <w:tr w:rsidR="00591692" w:rsidRPr="00B34EB3" w14:paraId="5639789D" w14:textId="77777777" w:rsidTr="0CA607C9">
      <w:trPr>
        <w:trHeight w:hRule="exact" w:val="170"/>
        <w:jc w:val="center"/>
      </w:trPr>
      <w:tc>
        <w:tcPr>
          <w:tcW w:w="9215" w:type="dxa"/>
          <w:gridSpan w:val="3"/>
        </w:tcPr>
        <w:p w14:paraId="68DBE051" w14:textId="77777777" w:rsidR="00591692" w:rsidRPr="00B34EB3" w:rsidRDefault="00591692" w:rsidP="00AC23FF">
          <w:pPr>
            <w:pStyle w:val="Bezodstpw"/>
            <w:jc w:val="right"/>
            <w:rPr>
              <w:color w:val="2F5496" w:themeColor="accent5" w:themeShade="BF"/>
              <w:spacing w:val="2"/>
              <w:sz w:val="14"/>
              <w:szCs w:val="14"/>
            </w:rPr>
          </w:pPr>
          <w:r w:rsidRPr="00B34EB3">
            <w:rPr>
              <w:color w:val="808080"/>
              <w:spacing w:val="2"/>
              <w:sz w:val="14"/>
              <w:szCs w:val="14"/>
            </w:rPr>
            <w:fldChar w:fldCharType="begin"/>
          </w:r>
          <w:r w:rsidRPr="00B34EB3">
            <w:rPr>
              <w:color w:val="808080"/>
              <w:spacing w:val="2"/>
              <w:sz w:val="14"/>
              <w:szCs w:val="14"/>
            </w:rPr>
            <w:instrText>PAGE   \* MERGEFORMAT</w:instrText>
          </w:r>
          <w:r w:rsidRPr="00B34EB3">
            <w:rPr>
              <w:color w:val="808080"/>
              <w:spacing w:val="2"/>
              <w:sz w:val="14"/>
              <w:szCs w:val="14"/>
            </w:rPr>
            <w:fldChar w:fldCharType="separate"/>
          </w:r>
          <w:r w:rsidR="001B7551">
            <w:rPr>
              <w:noProof/>
              <w:color w:val="808080"/>
              <w:spacing w:val="2"/>
              <w:sz w:val="14"/>
              <w:szCs w:val="14"/>
            </w:rPr>
            <w:t>1</w:t>
          </w:r>
          <w:r w:rsidRPr="00B34EB3">
            <w:rPr>
              <w:color w:val="808080"/>
              <w:spacing w:val="2"/>
              <w:sz w:val="14"/>
              <w:szCs w:val="14"/>
            </w:rPr>
            <w:fldChar w:fldCharType="end"/>
          </w:r>
        </w:p>
      </w:tc>
    </w:tr>
  </w:tbl>
  <w:p w14:paraId="75D4FC2B" w14:textId="77777777" w:rsidR="00591692" w:rsidRDefault="00591692" w:rsidP="008F6B2D">
    <w:pPr>
      <w:pStyle w:val="Bezodstpw"/>
      <w:tabs>
        <w:tab w:val="left" w:pos="6300"/>
      </w:tabs>
    </w:pPr>
    <w:r>
      <w:tab/>
    </w:r>
  </w:p>
  <w:p w14:paraId="06DAF55C" w14:textId="77777777" w:rsidR="00591692" w:rsidRDefault="0059169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E36753" w14:textId="77777777" w:rsidR="009330DD" w:rsidRDefault="009330DD" w:rsidP="00873E87">
      <w:pPr>
        <w:spacing w:after="0" w:line="240" w:lineRule="auto"/>
      </w:pPr>
      <w:r>
        <w:separator/>
      </w:r>
    </w:p>
    <w:p w14:paraId="03FFC541" w14:textId="77777777" w:rsidR="009330DD" w:rsidRDefault="009330DD"/>
  </w:footnote>
  <w:footnote w:type="continuationSeparator" w:id="0">
    <w:p w14:paraId="3B6AF094" w14:textId="77777777" w:rsidR="009330DD" w:rsidRDefault="009330DD" w:rsidP="00873E87">
      <w:pPr>
        <w:spacing w:after="0" w:line="240" w:lineRule="auto"/>
      </w:pPr>
      <w:r>
        <w:continuationSeparator/>
      </w:r>
    </w:p>
    <w:p w14:paraId="109C3091" w14:textId="77777777" w:rsidR="009330DD" w:rsidRDefault="009330DD"/>
  </w:footnote>
  <w:footnote w:type="continuationNotice" w:id="1">
    <w:p w14:paraId="3B53C2DA" w14:textId="77777777" w:rsidR="009330DD" w:rsidRDefault="009330DD">
      <w:pPr>
        <w:spacing w:after="0" w:line="240" w:lineRule="auto"/>
      </w:pPr>
    </w:p>
  </w:footnote>
  <w:footnote w:id="2">
    <w:p w14:paraId="01FEC1E2" w14:textId="7E1DFB6A" w:rsidR="00591692" w:rsidRDefault="00591692" w:rsidP="00B67540">
      <w:pPr>
        <w:pStyle w:val="Tekstprzypisudolnego"/>
        <w:jc w:val="both"/>
      </w:pPr>
      <w:r>
        <w:rPr>
          <w:rStyle w:val="Odwoanieprzypisudolnego"/>
        </w:rPr>
        <w:footnoteRef/>
      </w:r>
      <w:r>
        <w:t xml:space="preserve"> </w:t>
      </w:r>
      <w:r w:rsidRPr="00BA04C9">
        <w:t>Ramowy program szkolenia w zakresie wspomagania szkół w wykorzystywaniu nowoczesnych technologii w procesie nauczania/uczenia się Ośrodek Rozwoju Edukacji,  Materiał jest rozpowszechniany na zasadach wolnej licencji Creative Commons – Użycie niekomercyjne 3.0 Polska (CC-BY-NC).</w:t>
      </w:r>
    </w:p>
  </w:footnote>
  <w:footnote w:id="3">
    <w:p w14:paraId="286D3118" w14:textId="7C12F3C0" w:rsidR="00591692" w:rsidRDefault="00591692" w:rsidP="00B67540">
      <w:pPr>
        <w:pStyle w:val="Tekstprzypisudolnego"/>
        <w:jc w:val="both"/>
      </w:pPr>
      <w:r>
        <w:rPr>
          <w:rStyle w:val="Odwoanieprzypisudolnego"/>
        </w:rPr>
        <w:footnoteRef/>
      </w:r>
      <w:r>
        <w:t xml:space="preserve"> Tamże,</w:t>
      </w:r>
    </w:p>
  </w:footnote>
  <w:footnote w:id="4">
    <w:p w14:paraId="366D541D" w14:textId="7E4398E2" w:rsidR="00591692" w:rsidRDefault="00591692">
      <w:pPr>
        <w:pStyle w:val="Tekstprzypisudolnego"/>
      </w:pPr>
      <w:r>
        <w:rPr>
          <w:rStyle w:val="Odwoanieprzypisudolnego"/>
        </w:rPr>
        <w:footnoteRef/>
      </w:r>
      <w:r>
        <w:t xml:space="preserve"> Tamże</w:t>
      </w:r>
    </w:p>
  </w:footnote>
  <w:footnote w:id="5">
    <w:p w14:paraId="46B45CB2" w14:textId="0FD75D97" w:rsidR="00591692" w:rsidRDefault="00591692" w:rsidP="009C7059">
      <w:pPr>
        <w:pStyle w:val="NormalnyWeb"/>
        <w:jc w:val="both"/>
      </w:pPr>
      <w:r>
        <w:rPr>
          <w:rStyle w:val="Odwoanieprzypisudolnego"/>
        </w:rPr>
        <w:footnoteRef/>
      </w:r>
      <w:r>
        <w:rPr>
          <w:rFonts w:ascii="Calibri" w:eastAsia="Calibri" w:hAnsi="Calibri"/>
          <w:sz w:val="20"/>
          <w:szCs w:val="20"/>
        </w:rPr>
        <w:t xml:space="preserve"> </w:t>
      </w:r>
      <w:r w:rsidRPr="00C854BD">
        <w:rPr>
          <w:rFonts w:ascii="Calibri" w:eastAsia="Calibri" w:hAnsi="Calibri"/>
          <w:sz w:val="20"/>
          <w:szCs w:val="20"/>
        </w:rPr>
        <w:t>Zalecenie Parlamentu Europejskiego i Rady nr 2006/962/WE z dn.18 grudnia 2006 r. w sprawie kompetencji kluczowych w procesie uczenia się przez całe życie (Dz.U. L 394 z 30.12.2006).</w:t>
      </w:r>
    </w:p>
  </w:footnote>
  <w:footnote w:id="6">
    <w:p w14:paraId="2BC71694" w14:textId="77777777" w:rsidR="00591692" w:rsidRDefault="00591692">
      <w:pPr>
        <w:pStyle w:val="Tekstprzypisudolnego"/>
      </w:pPr>
      <w:r>
        <w:rPr>
          <w:rStyle w:val="Odwoanieprzypisudolnego"/>
        </w:rPr>
        <w:footnoteRef/>
      </w:r>
      <w:r>
        <w:t xml:space="preserve"> Tamże</w:t>
      </w:r>
    </w:p>
  </w:footnote>
  <w:footnote w:id="7">
    <w:p w14:paraId="0FB9FEA4" w14:textId="77777777" w:rsidR="00591692" w:rsidRDefault="00591692">
      <w:pPr>
        <w:pStyle w:val="Tekstprzypisudolnego"/>
      </w:pPr>
      <w:r>
        <w:rPr>
          <w:rStyle w:val="Odwoanieprzypisudolnego"/>
        </w:rPr>
        <w:footnoteRef/>
      </w:r>
      <w:r>
        <w:t xml:space="preserve"> Tamże</w:t>
      </w:r>
    </w:p>
  </w:footnote>
  <w:footnote w:id="8">
    <w:p w14:paraId="316636D9" w14:textId="542E1A09" w:rsidR="00591692" w:rsidRPr="009C7059" w:rsidRDefault="00591692" w:rsidP="009C7059">
      <w:pPr>
        <w:jc w:val="both"/>
      </w:pPr>
      <w:r w:rsidRPr="003C6DB9">
        <w:rPr>
          <w:rStyle w:val="Odwoanieprzypisudolnego"/>
          <w:sz w:val="20"/>
          <w:szCs w:val="20"/>
        </w:rPr>
        <w:footnoteRef/>
      </w:r>
      <w:r>
        <w:rPr>
          <w:rFonts w:cs="Calibri"/>
          <w:sz w:val="20"/>
          <w:szCs w:val="20"/>
        </w:rPr>
        <w:t xml:space="preserve"> </w:t>
      </w:r>
      <w:r w:rsidRPr="003C6DB9">
        <w:rPr>
          <w:rFonts w:cs="Calibri"/>
          <w:sz w:val="20"/>
          <w:szCs w:val="20"/>
        </w:rPr>
        <w:t xml:space="preserve">Dąbrowska Z. T., </w:t>
      </w:r>
      <w:r w:rsidRPr="003C6DB9">
        <w:rPr>
          <w:rFonts w:cs="Calibri"/>
          <w:i/>
          <w:sz w:val="20"/>
          <w:szCs w:val="20"/>
        </w:rPr>
        <w:t xml:space="preserve">Powiatowy program wspomagania przedszkoli i szkół prowadzonych przez Powiat Miasto Łódź, </w:t>
      </w:r>
      <w:r w:rsidRPr="003C6DB9">
        <w:rPr>
          <w:rFonts w:cs="Calibri"/>
          <w:sz w:val="20"/>
          <w:szCs w:val="20"/>
        </w:rPr>
        <w:t>Łódzkie Centrum Doskonalenia Nauczycieli i Kształcenia Praktycznego, Łódź, 2014</w:t>
      </w:r>
      <w:r>
        <w:rPr>
          <w:rFonts w:cs="Calibri"/>
        </w:rPr>
        <w:t>.</w:t>
      </w:r>
    </w:p>
  </w:footnote>
  <w:footnote w:id="9">
    <w:p w14:paraId="3AD3FBE2" w14:textId="793841EF" w:rsidR="00591692" w:rsidRDefault="00591692" w:rsidP="009C7059">
      <w:pPr>
        <w:pStyle w:val="Tekstprzypisudolnego"/>
        <w:jc w:val="both"/>
      </w:pPr>
      <w:r>
        <w:rPr>
          <w:rStyle w:val="Odwoanieprzypisudolnego"/>
        </w:rPr>
        <w:footnoteRef/>
      </w:r>
      <w:r>
        <w:t xml:space="preserve"> Podstawa programowa kształcenia ogólnego z komentarzem. Szkoła podstawowa. Informatyka, Ośrodek Rozwoju Edukacji [online, dostęp dn. 20.04.2017].</w:t>
      </w:r>
    </w:p>
  </w:footnote>
  <w:footnote w:id="10">
    <w:p w14:paraId="3EC100FD" w14:textId="18447F9C" w:rsidR="00591692" w:rsidRDefault="00591692">
      <w:pPr>
        <w:pStyle w:val="Tekstprzypisudolnego"/>
      </w:pPr>
      <w:r>
        <w:rPr>
          <w:rStyle w:val="Odwoanieprzypisudolnego"/>
        </w:rPr>
        <w:footnoteRef/>
      </w:r>
      <w:r>
        <w:t xml:space="preserve"> Tamże, s. 10.</w:t>
      </w:r>
    </w:p>
  </w:footnote>
  <w:footnote w:id="11">
    <w:p w14:paraId="7031FFFC" w14:textId="409F83F5" w:rsidR="00591692" w:rsidRDefault="00591692" w:rsidP="009C7059">
      <w:pPr>
        <w:pStyle w:val="Tekstprzypisudolnego"/>
        <w:jc w:val="both"/>
      </w:pPr>
      <w:r>
        <w:rPr>
          <w:rStyle w:val="Odwoanieprzypisudolnego"/>
        </w:rPr>
        <w:footnoteRef/>
      </w:r>
      <w:r>
        <w:t xml:space="preserve"> Ramowy program szkolenia w zakresie wspomagania szkół w wykorzystywaniu nowoczesnych technologii w procesie nauczania/uczenia się – ORE.</w:t>
      </w:r>
    </w:p>
  </w:footnote>
  <w:footnote w:id="12">
    <w:p w14:paraId="6BEE791E" w14:textId="546E6827" w:rsidR="00591692" w:rsidRDefault="00591692">
      <w:pPr>
        <w:pStyle w:val="Tekstprzypisudolnego"/>
      </w:pPr>
      <w:r>
        <w:rPr>
          <w:rStyle w:val="Odwoanieprzypisudolnego"/>
        </w:rPr>
        <w:footnoteRef/>
      </w:r>
      <w:r>
        <w:t xml:space="preserve"> Ramowy program szkolenia w zakresie wspomagania szkół w wykorzystywaniu nowoczesnych technologii w procesie nauczania/uczenia się – ORE.</w:t>
      </w:r>
    </w:p>
  </w:footnote>
  <w:footnote w:id="13">
    <w:p w14:paraId="225B95BD" w14:textId="3B0CC09D" w:rsidR="00591692" w:rsidRDefault="00591692" w:rsidP="00083224">
      <w:pPr>
        <w:pStyle w:val="Tekstprzypisudolnego"/>
        <w:jc w:val="both"/>
      </w:pPr>
      <w:r>
        <w:rPr>
          <w:rStyle w:val="Odwoanieprzypisudolnego"/>
        </w:rPr>
        <w:footnoteRef/>
      </w:r>
      <w:r>
        <w:t xml:space="preserve"> Ustawa o prawie autorskim i prawach pokrewnych z dnia 4 lutego 1994 r, Dz.U.2018.0.1191 r. </w:t>
      </w:r>
      <w:hyperlink r:id="rId1" w:history="1">
        <w:r>
          <w:rPr>
            <w:rStyle w:val="NagwekZnak"/>
          </w:rPr>
          <w:t>http://prawo.sejm.gov.pl/isap.nsf/download.xsp/WDU20180001191/O/D20181191.pdf</w:t>
        </w:r>
      </w:hyperlink>
      <w:r>
        <w:rPr>
          <w:rStyle w:val="NagwekZnak"/>
        </w:rPr>
        <w:t>.</w:t>
      </w:r>
    </w:p>
  </w:footnote>
  <w:footnote w:id="14">
    <w:p w14:paraId="2014872D" w14:textId="669EE4C7" w:rsidR="00591692" w:rsidRDefault="00591692">
      <w:pPr>
        <w:pStyle w:val="Tekstprzypisudolnego"/>
      </w:pPr>
      <w:r>
        <w:rPr>
          <w:rStyle w:val="Odwoanieprzypisudolnego"/>
        </w:rPr>
        <w:footnoteRef/>
      </w:r>
      <w:r>
        <w:t xml:space="preserve"> Tamże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98" w:type="dxa"/>
      <w:tblLook w:val="04A0" w:firstRow="1" w:lastRow="0" w:firstColumn="1" w:lastColumn="0" w:noHBand="0" w:noVBand="1"/>
    </w:tblPr>
    <w:tblGrid>
      <w:gridCol w:w="3686"/>
      <w:gridCol w:w="1984"/>
      <w:gridCol w:w="3828"/>
    </w:tblGrid>
    <w:tr w:rsidR="00591692" w14:paraId="0C940FE9" w14:textId="77777777" w:rsidTr="0CA607C9">
      <w:tc>
        <w:tcPr>
          <w:tcW w:w="3686" w:type="dxa"/>
          <w:vAlign w:val="center"/>
        </w:tcPr>
        <w:p w14:paraId="5B7BA324" w14:textId="77777777" w:rsidR="00591692" w:rsidRDefault="00591692" w:rsidP="002A5443">
          <w:pPr>
            <w:pStyle w:val="Nagwek"/>
            <w:rPr>
              <w:sz w:val="20"/>
            </w:rPr>
          </w:pPr>
          <w:r>
            <w:rPr>
              <w:noProof/>
              <w:lang w:eastAsia="pl-PL"/>
            </w:rPr>
            <w:drawing>
              <wp:inline distT="0" distB="0" distL="0" distR="0" wp14:anchorId="41992805" wp14:editId="2BA12002">
                <wp:extent cx="1507253" cy="711294"/>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1507253" cy="711294"/>
                        </a:xfrm>
                        <a:prstGeom prst="rect">
                          <a:avLst/>
                        </a:prstGeom>
                      </pic:spPr>
                    </pic:pic>
                  </a:graphicData>
                </a:graphic>
              </wp:inline>
            </w:drawing>
          </w:r>
        </w:p>
      </w:tc>
      <w:tc>
        <w:tcPr>
          <w:tcW w:w="1984" w:type="dxa"/>
          <w:vAlign w:val="center"/>
        </w:tcPr>
        <w:p w14:paraId="312E7DC9" w14:textId="77777777" w:rsidR="00591692" w:rsidRPr="00F474F6" w:rsidRDefault="00591692" w:rsidP="00076804">
          <w:pPr>
            <w:pStyle w:val="Nagwek"/>
            <w:jc w:val="center"/>
            <w:rPr>
              <w:noProof/>
              <w:sz w:val="20"/>
            </w:rPr>
          </w:pPr>
        </w:p>
      </w:tc>
      <w:tc>
        <w:tcPr>
          <w:tcW w:w="3828" w:type="dxa"/>
          <w:vAlign w:val="center"/>
        </w:tcPr>
        <w:p w14:paraId="5F9C5C76" w14:textId="77777777" w:rsidR="00591692" w:rsidRDefault="00591692" w:rsidP="004128B7">
          <w:pPr>
            <w:pStyle w:val="Nagwek"/>
            <w:jc w:val="right"/>
            <w:rPr>
              <w:sz w:val="20"/>
            </w:rPr>
          </w:pPr>
          <w:r>
            <w:rPr>
              <w:noProof/>
              <w:lang w:eastAsia="pl-PL"/>
            </w:rPr>
            <w:drawing>
              <wp:inline distT="0" distB="0" distL="0" distR="0" wp14:anchorId="5F55BE8C" wp14:editId="777BE82F">
                <wp:extent cx="1841348" cy="542928"/>
                <wp:effectExtent l="0" t="0" r="698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tretch>
                          <a:fillRect/>
                        </a:stretch>
                      </pic:blipFill>
                      <pic:spPr>
                        <a:xfrm>
                          <a:off x="0" y="0"/>
                          <a:ext cx="1841348" cy="542928"/>
                        </a:xfrm>
                        <a:prstGeom prst="rect">
                          <a:avLst/>
                        </a:prstGeom>
                      </pic:spPr>
                    </pic:pic>
                  </a:graphicData>
                </a:graphic>
              </wp:inline>
            </w:drawing>
          </w:r>
        </w:p>
      </w:tc>
    </w:tr>
  </w:tbl>
  <w:p w14:paraId="2733067B" w14:textId="77777777" w:rsidR="00591692" w:rsidRPr="007C219E" w:rsidRDefault="00591692" w:rsidP="007C219E">
    <w:pPr>
      <w:ind w:left="-284" w:right="-284"/>
      <w:jc w:val="center"/>
      <w:rPr>
        <w:color w:val="002060"/>
        <w:spacing w:val="4"/>
        <w:sz w:val="18"/>
        <w:szCs w:val="16"/>
      </w:rPr>
    </w:pPr>
    <w:r w:rsidRPr="005B0DA0">
      <w:rPr>
        <w:color w:val="002060"/>
        <w:spacing w:val="4"/>
        <w:sz w:val="18"/>
        <w:szCs w:val="16"/>
      </w:rPr>
      <w:t>”</w:t>
    </w:r>
    <w:r>
      <w:rPr>
        <w:color w:val="002060"/>
        <w:spacing w:val="4"/>
        <w:sz w:val="18"/>
        <w:szCs w:val="16"/>
      </w:rPr>
      <w:t>Doskonalenie trenerów wspomagania oświaty</w:t>
    </w:r>
    <w:r w:rsidRPr="005B0DA0">
      <w:rPr>
        <w:color w:val="002060"/>
        <w:spacing w:val="4"/>
        <w:sz w:val="18"/>
        <w:szCs w:val="16"/>
      </w:rPr>
      <w:t>”</w:t>
    </w:r>
    <w:r>
      <w:rPr>
        <w:color w:val="002060"/>
        <w:spacing w:val="4"/>
        <w:sz w:val="18"/>
        <w:szCs w:val="16"/>
      </w:rPr>
      <w:t xml:space="preserve"> POWR.02.10.00-00-7015/17 </w:t>
    </w:r>
    <w:r w:rsidRPr="009C411A">
      <w:rPr>
        <w:rFonts w:cs="Calibri"/>
        <w:color w:val="002060"/>
        <w:spacing w:val="4"/>
        <w:sz w:val="18"/>
        <w:szCs w:val="18"/>
      </w:rPr>
      <w:t>– projekt współfinansowany przez Unię Europejską ze środków Euro</w:t>
    </w:r>
    <w:r>
      <w:rPr>
        <w:rFonts w:cs="Calibri"/>
        <w:color w:val="002060"/>
        <w:spacing w:val="4"/>
        <w:sz w:val="18"/>
        <w:szCs w:val="18"/>
      </w:rPr>
      <w:t xml:space="preserve">pejskiego Funduszu Społecznego </w:t>
    </w:r>
    <w:r w:rsidRPr="009C411A">
      <w:rPr>
        <w:rFonts w:cs="Calibri"/>
        <w:color w:val="002060"/>
        <w:spacing w:val="4"/>
        <w:sz w:val="18"/>
        <w:szCs w:val="18"/>
      </w:rPr>
      <w:t>w ramach Programu Operacyjnego Wiedza Edukacja Rozwój 2014-2020</w:t>
    </w:r>
  </w:p>
  <w:p w14:paraId="6B8C764C" w14:textId="77777777" w:rsidR="00591692" w:rsidRDefault="0059169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4"/>
    <w:multiLevelType w:val="multilevel"/>
    <w:tmpl w:val="00000004"/>
    <w:name w:val="WW8Num4"/>
    <w:lvl w:ilvl="0">
      <w:start w:val="1"/>
      <w:numFmt w:val="bullet"/>
      <w:lvlText w:val=""/>
      <w:lvlJc w:val="left"/>
      <w:pPr>
        <w:tabs>
          <w:tab w:val="num" w:pos="6445"/>
        </w:tabs>
        <w:ind w:left="7525" w:hanging="360"/>
      </w:pPr>
      <w:rPr>
        <w:rFonts w:ascii="Wingdings" w:hAnsi="Wingdings"/>
      </w:rPr>
    </w:lvl>
    <w:lvl w:ilvl="1">
      <w:start w:val="1"/>
      <w:numFmt w:val="bullet"/>
      <w:lvlText w:val="o"/>
      <w:lvlJc w:val="left"/>
      <w:pPr>
        <w:tabs>
          <w:tab w:val="num" w:pos="6445"/>
        </w:tabs>
        <w:ind w:left="8245" w:hanging="360"/>
      </w:pPr>
      <w:rPr>
        <w:rFonts w:ascii="Courier New" w:hAnsi="Courier New" w:cs="Courier New"/>
      </w:rPr>
    </w:lvl>
    <w:lvl w:ilvl="2">
      <w:start w:val="1"/>
      <w:numFmt w:val="bullet"/>
      <w:lvlText w:val=""/>
      <w:lvlJc w:val="left"/>
      <w:pPr>
        <w:tabs>
          <w:tab w:val="num" w:pos="6445"/>
        </w:tabs>
        <w:ind w:left="8965" w:hanging="360"/>
      </w:pPr>
      <w:rPr>
        <w:rFonts w:ascii="Wingdings" w:hAnsi="Wingdings"/>
      </w:rPr>
    </w:lvl>
    <w:lvl w:ilvl="3">
      <w:start w:val="1"/>
      <w:numFmt w:val="bullet"/>
      <w:lvlText w:val=""/>
      <w:lvlJc w:val="left"/>
      <w:pPr>
        <w:tabs>
          <w:tab w:val="num" w:pos="6445"/>
        </w:tabs>
        <w:ind w:left="9685" w:hanging="360"/>
      </w:pPr>
      <w:rPr>
        <w:rFonts w:ascii="Symbol" w:hAnsi="Symbol"/>
      </w:rPr>
    </w:lvl>
    <w:lvl w:ilvl="4">
      <w:start w:val="1"/>
      <w:numFmt w:val="bullet"/>
      <w:lvlText w:val="o"/>
      <w:lvlJc w:val="left"/>
      <w:pPr>
        <w:tabs>
          <w:tab w:val="num" w:pos="6445"/>
        </w:tabs>
        <w:ind w:left="10405" w:hanging="360"/>
      </w:pPr>
      <w:rPr>
        <w:rFonts w:ascii="Courier New" w:hAnsi="Courier New" w:cs="Courier New"/>
      </w:rPr>
    </w:lvl>
    <w:lvl w:ilvl="5">
      <w:start w:val="1"/>
      <w:numFmt w:val="bullet"/>
      <w:lvlText w:val=""/>
      <w:lvlJc w:val="left"/>
      <w:pPr>
        <w:tabs>
          <w:tab w:val="num" w:pos="6445"/>
        </w:tabs>
        <w:ind w:left="11125" w:hanging="360"/>
      </w:pPr>
      <w:rPr>
        <w:rFonts w:ascii="Wingdings" w:hAnsi="Wingdings"/>
      </w:rPr>
    </w:lvl>
    <w:lvl w:ilvl="6">
      <w:start w:val="1"/>
      <w:numFmt w:val="bullet"/>
      <w:lvlText w:val=""/>
      <w:lvlJc w:val="left"/>
      <w:pPr>
        <w:tabs>
          <w:tab w:val="num" w:pos="6445"/>
        </w:tabs>
        <w:ind w:left="11845" w:hanging="360"/>
      </w:pPr>
      <w:rPr>
        <w:rFonts w:ascii="Symbol" w:hAnsi="Symbol"/>
      </w:rPr>
    </w:lvl>
    <w:lvl w:ilvl="7">
      <w:start w:val="1"/>
      <w:numFmt w:val="bullet"/>
      <w:lvlText w:val="o"/>
      <w:lvlJc w:val="left"/>
      <w:pPr>
        <w:tabs>
          <w:tab w:val="num" w:pos="6445"/>
        </w:tabs>
        <w:ind w:left="12565" w:hanging="360"/>
      </w:pPr>
      <w:rPr>
        <w:rFonts w:ascii="Courier New" w:hAnsi="Courier New" w:cs="Courier New"/>
      </w:rPr>
    </w:lvl>
    <w:lvl w:ilvl="8">
      <w:start w:val="1"/>
      <w:numFmt w:val="bullet"/>
      <w:lvlText w:val=""/>
      <w:lvlJc w:val="left"/>
      <w:pPr>
        <w:tabs>
          <w:tab w:val="num" w:pos="6445"/>
        </w:tabs>
        <w:ind w:left="13285" w:hanging="360"/>
      </w:pPr>
      <w:rPr>
        <w:rFonts w:ascii="Wingdings" w:hAnsi="Wingdings"/>
      </w:rPr>
    </w:lvl>
  </w:abstractNum>
  <w:abstractNum w:abstractNumId="1" w15:restartNumberingAfterBreak="0">
    <w:nsid w:val="000324D1"/>
    <w:multiLevelType w:val="hybridMultilevel"/>
    <w:tmpl w:val="F27E4F8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 w15:restartNumberingAfterBreak="0">
    <w:nsid w:val="003E7D43"/>
    <w:multiLevelType w:val="hybridMultilevel"/>
    <w:tmpl w:val="88E2DBBE"/>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 w15:restartNumberingAfterBreak="0">
    <w:nsid w:val="038064D6"/>
    <w:multiLevelType w:val="hybridMultilevel"/>
    <w:tmpl w:val="497A45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39B709A"/>
    <w:multiLevelType w:val="hybridMultilevel"/>
    <w:tmpl w:val="666EF872"/>
    <w:lvl w:ilvl="0" w:tplc="DEC0165E">
      <w:start w:val="1"/>
      <w:numFmt w:val="decimal"/>
      <w:lvlText w:val="%1."/>
      <w:lvlJc w:val="left"/>
      <w:pPr>
        <w:ind w:left="720" w:hanging="360"/>
      </w:pPr>
      <w:rPr>
        <w:rFonts w:asciiTheme="minorHAnsi" w:hAnsiTheme="minorHAnsi" w:cstheme="minorHAns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5FD5EDA"/>
    <w:multiLevelType w:val="hybridMultilevel"/>
    <w:tmpl w:val="497A45D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7AA3030"/>
    <w:multiLevelType w:val="hybridMultilevel"/>
    <w:tmpl w:val="34D88F8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83D495B"/>
    <w:multiLevelType w:val="hybridMultilevel"/>
    <w:tmpl w:val="B4A01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95125F2"/>
    <w:multiLevelType w:val="hybridMultilevel"/>
    <w:tmpl w:val="BCAC8E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BE208C9"/>
    <w:multiLevelType w:val="hybridMultilevel"/>
    <w:tmpl w:val="AFB2CA76"/>
    <w:lvl w:ilvl="0" w:tplc="CA223864">
      <w:start w:val="2"/>
      <w:numFmt w:val="decimal"/>
      <w:lvlText w:val="%1."/>
      <w:lvlJc w:val="left"/>
      <w:pPr>
        <w:ind w:left="720" w:hanging="360"/>
      </w:pPr>
      <w:rPr>
        <w:rFonts w:asciiTheme="minorHAnsi" w:hAnsiTheme="minorHAns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C0C5592"/>
    <w:multiLevelType w:val="hybridMultilevel"/>
    <w:tmpl w:val="19B825C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44138FC"/>
    <w:multiLevelType w:val="hybridMultilevel"/>
    <w:tmpl w:val="47A4E6AC"/>
    <w:lvl w:ilvl="0" w:tplc="DBF6FF64">
      <w:start w:val="1"/>
      <w:numFmt w:val="decimal"/>
      <w:pStyle w:val="nowanumeracja"/>
      <w:lvlText w:val="%1."/>
      <w:lvlJc w:val="left"/>
      <w:pPr>
        <w:ind w:left="720" w:hanging="360"/>
      </w:pPr>
      <w:rPr>
        <w:rFonts w:ascii="Calibri" w:hAnsi="Calibri" w:hint="default"/>
        <w:b w:val="0"/>
        <w:i w:val="0"/>
        <w:strike w:val="0"/>
        <w:dstrike w:val="0"/>
        <w:color w:val="000000"/>
        <w:sz w:val="24"/>
        <w:szCs w:val="24"/>
        <w:u w:val="none" w:color="000000"/>
        <w:vertAlign w:val="baseline"/>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6974615"/>
    <w:multiLevelType w:val="hybridMultilevel"/>
    <w:tmpl w:val="C49886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6DC1AFE"/>
    <w:multiLevelType w:val="hybridMultilevel"/>
    <w:tmpl w:val="50E4B89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C1E6F86"/>
    <w:multiLevelType w:val="hybridMultilevel"/>
    <w:tmpl w:val="F8CEABA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CAD4AF5"/>
    <w:multiLevelType w:val="hybridMultilevel"/>
    <w:tmpl w:val="03AC41BE"/>
    <w:lvl w:ilvl="0" w:tplc="C28AA262">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CAE7D70"/>
    <w:multiLevelType w:val="hybridMultilevel"/>
    <w:tmpl w:val="303614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E8465FB"/>
    <w:multiLevelType w:val="hybridMultilevel"/>
    <w:tmpl w:val="DBB2EF96"/>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15:restartNumberingAfterBreak="0">
    <w:nsid w:val="1EE15EC7"/>
    <w:multiLevelType w:val="hybridMultilevel"/>
    <w:tmpl w:val="7CD8FF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FBA5A24"/>
    <w:multiLevelType w:val="hybridMultilevel"/>
    <w:tmpl w:val="BA12DA84"/>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 w15:restartNumberingAfterBreak="0">
    <w:nsid w:val="20976D8A"/>
    <w:multiLevelType w:val="hybridMultilevel"/>
    <w:tmpl w:val="2FA897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2B523DE"/>
    <w:multiLevelType w:val="hybridMultilevel"/>
    <w:tmpl w:val="5FDE1CD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2" w15:restartNumberingAfterBreak="0">
    <w:nsid w:val="234D699F"/>
    <w:multiLevelType w:val="hybridMultilevel"/>
    <w:tmpl w:val="AACAA53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56A1EF6"/>
    <w:multiLevelType w:val="hybridMultilevel"/>
    <w:tmpl w:val="0FAA5A66"/>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4" w15:restartNumberingAfterBreak="0">
    <w:nsid w:val="272739B6"/>
    <w:multiLevelType w:val="hybridMultilevel"/>
    <w:tmpl w:val="E920F2C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89A6669"/>
    <w:multiLevelType w:val="hybridMultilevel"/>
    <w:tmpl w:val="2C62F6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8EE5BAB"/>
    <w:multiLevelType w:val="hybridMultilevel"/>
    <w:tmpl w:val="408CAE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9EE4C0E"/>
    <w:multiLevelType w:val="hybridMultilevel"/>
    <w:tmpl w:val="D1D69E68"/>
    <w:lvl w:ilvl="0" w:tplc="DF4C07BA">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7F20210">
      <w:start w:val="1"/>
      <w:numFmt w:val="bullet"/>
      <w:lvlText w:val="o"/>
      <w:lvlJc w:val="left"/>
      <w:pPr>
        <w:ind w:left="9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4150019">
      <w:start w:val="1"/>
      <w:numFmt w:val="lowerLetter"/>
      <w:lvlText w:val="%3."/>
      <w:lvlJc w:val="left"/>
      <w:pPr>
        <w:ind w:left="1440"/>
      </w:pPr>
      <w:rPr>
        <w:b w:val="0"/>
        <w:i w:val="0"/>
        <w:strike w:val="0"/>
        <w:dstrike w:val="0"/>
        <w:color w:val="000000"/>
        <w:sz w:val="24"/>
        <w:szCs w:val="24"/>
        <w:u w:val="none" w:color="000000"/>
        <w:bdr w:val="none" w:sz="0" w:space="0" w:color="auto"/>
        <w:shd w:val="clear" w:color="auto" w:fill="auto"/>
        <w:vertAlign w:val="baseline"/>
      </w:rPr>
    </w:lvl>
    <w:lvl w:ilvl="3" w:tplc="9A9CD262">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944C5AC">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AF81B7E">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A442074">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DA2C4DA">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6C68FDC">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2B121B91"/>
    <w:multiLevelType w:val="hybridMultilevel"/>
    <w:tmpl w:val="37B2130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B3B41FD"/>
    <w:multiLevelType w:val="hybridMultilevel"/>
    <w:tmpl w:val="7F2E9B7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0" w15:restartNumberingAfterBreak="0">
    <w:nsid w:val="2B615E1E"/>
    <w:multiLevelType w:val="hybridMultilevel"/>
    <w:tmpl w:val="182A7C78"/>
    <w:lvl w:ilvl="0" w:tplc="0415000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2D2B7897"/>
    <w:multiLevelType w:val="hybridMultilevel"/>
    <w:tmpl w:val="9A9003E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2DA84DFA"/>
    <w:multiLevelType w:val="hybridMultilevel"/>
    <w:tmpl w:val="D9CC0056"/>
    <w:lvl w:ilvl="0" w:tplc="21644C72">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33" w15:restartNumberingAfterBreak="0">
    <w:nsid w:val="2E484799"/>
    <w:multiLevelType w:val="hybridMultilevel"/>
    <w:tmpl w:val="A3FA48F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2081E12"/>
    <w:multiLevelType w:val="hybridMultilevel"/>
    <w:tmpl w:val="AEACACCE"/>
    <w:lvl w:ilvl="0" w:tplc="BFC4386E">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35" w15:restartNumberingAfterBreak="0">
    <w:nsid w:val="34FB3993"/>
    <w:multiLevelType w:val="hybridMultilevel"/>
    <w:tmpl w:val="EAF8C14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35B23644"/>
    <w:multiLevelType w:val="hybridMultilevel"/>
    <w:tmpl w:val="BD6671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6830D25"/>
    <w:multiLevelType w:val="hybridMultilevel"/>
    <w:tmpl w:val="B42C81C4"/>
    <w:lvl w:ilvl="0" w:tplc="04150019">
      <w:start w:val="1"/>
      <w:numFmt w:val="lowerLetter"/>
      <w:lvlText w:val="%1."/>
      <w:lvlJc w:val="left"/>
      <w:pPr>
        <w:ind w:left="720" w:hanging="360"/>
      </w:pPr>
      <w:rPr>
        <w:rFonts w:hint="default"/>
      </w:rPr>
    </w:lvl>
    <w:lvl w:ilvl="1" w:tplc="388485AE">
      <w:start w:val="1"/>
      <w:numFmt w:val="bullet"/>
      <w:lvlText w:val=""/>
      <w:lvlJc w:val="left"/>
      <w:pPr>
        <w:ind w:left="1440" w:hanging="360"/>
      </w:pPr>
      <w:rPr>
        <w:rFonts w:ascii="ZapfDingbats" w:hAnsi="ZapfDingbats" w:hint="default"/>
      </w:rPr>
    </w:lvl>
    <w:lvl w:ilvl="2" w:tplc="B5143E0E">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7B73612"/>
    <w:multiLevelType w:val="hybridMultilevel"/>
    <w:tmpl w:val="785490EE"/>
    <w:lvl w:ilvl="0" w:tplc="0415000F">
      <w:start w:val="1"/>
      <w:numFmt w:val="decimal"/>
      <w:lvlText w:val="%1."/>
      <w:lvlJc w:val="left"/>
      <w:pPr>
        <w:ind w:left="705"/>
      </w:pPr>
      <w:rPr>
        <w:b w:val="0"/>
        <w:i w:val="0"/>
        <w:strike w:val="0"/>
        <w:dstrike w:val="0"/>
        <w:color w:val="000000"/>
        <w:sz w:val="24"/>
        <w:szCs w:val="24"/>
        <w:u w:val="none" w:color="000000"/>
        <w:bdr w:val="none" w:sz="0" w:space="0" w:color="auto"/>
        <w:shd w:val="clear" w:color="auto" w:fill="auto"/>
        <w:vertAlign w:val="baseline"/>
      </w:rPr>
    </w:lvl>
    <w:lvl w:ilvl="1" w:tplc="C54EFA7A">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9BA721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82CC8B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17A03D8">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81260D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E9274A2">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86896F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49E37B8">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384856C8"/>
    <w:multiLevelType w:val="hybridMultilevel"/>
    <w:tmpl w:val="E8B6411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0" w15:restartNumberingAfterBreak="0">
    <w:nsid w:val="38A435AA"/>
    <w:multiLevelType w:val="hybridMultilevel"/>
    <w:tmpl w:val="589CAFA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3DDA21B5"/>
    <w:multiLevelType w:val="hybridMultilevel"/>
    <w:tmpl w:val="B53AF5FA"/>
    <w:lvl w:ilvl="0" w:tplc="04150001">
      <w:start w:val="1"/>
      <w:numFmt w:val="bullet"/>
      <w:lvlText w:val=""/>
      <w:lvlJc w:val="left"/>
      <w:pPr>
        <w:ind w:left="775" w:hanging="360"/>
      </w:pPr>
      <w:rPr>
        <w:rFonts w:ascii="Symbol" w:hAnsi="Symbol" w:hint="default"/>
      </w:rPr>
    </w:lvl>
    <w:lvl w:ilvl="1" w:tplc="04150003" w:tentative="1">
      <w:start w:val="1"/>
      <w:numFmt w:val="bullet"/>
      <w:lvlText w:val="o"/>
      <w:lvlJc w:val="left"/>
      <w:pPr>
        <w:ind w:left="1495" w:hanging="360"/>
      </w:pPr>
      <w:rPr>
        <w:rFonts w:ascii="Courier New" w:hAnsi="Courier New" w:cs="Courier New" w:hint="default"/>
      </w:rPr>
    </w:lvl>
    <w:lvl w:ilvl="2" w:tplc="04150005" w:tentative="1">
      <w:start w:val="1"/>
      <w:numFmt w:val="bullet"/>
      <w:lvlText w:val=""/>
      <w:lvlJc w:val="left"/>
      <w:pPr>
        <w:ind w:left="2215" w:hanging="360"/>
      </w:pPr>
      <w:rPr>
        <w:rFonts w:ascii="Wingdings" w:hAnsi="Wingdings" w:hint="default"/>
      </w:rPr>
    </w:lvl>
    <w:lvl w:ilvl="3" w:tplc="04150001" w:tentative="1">
      <w:start w:val="1"/>
      <w:numFmt w:val="bullet"/>
      <w:lvlText w:val=""/>
      <w:lvlJc w:val="left"/>
      <w:pPr>
        <w:ind w:left="2935" w:hanging="360"/>
      </w:pPr>
      <w:rPr>
        <w:rFonts w:ascii="Symbol" w:hAnsi="Symbol" w:hint="default"/>
      </w:rPr>
    </w:lvl>
    <w:lvl w:ilvl="4" w:tplc="04150003" w:tentative="1">
      <w:start w:val="1"/>
      <w:numFmt w:val="bullet"/>
      <w:lvlText w:val="o"/>
      <w:lvlJc w:val="left"/>
      <w:pPr>
        <w:ind w:left="3655" w:hanging="360"/>
      </w:pPr>
      <w:rPr>
        <w:rFonts w:ascii="Courier New" w:hAnsi="Courier New" w:cs="Courier New" w:hint="default"/>
      </w:rPr>
    </w:lvl>
    <w:lvl w:ilvl="5" w:tplc="04150005" w:tentative="1">
      <w:start w:val="1"/>
      <w:numFmt w:val="bullet"/>
      <w:lvlText w:val=""/>
      <w:lvlJc w:val="left"/>
      <w:pPr>
        <w:ind w:left="4375" w:hanging="360"/>
      </w:pPr>
      <w:rPr>
        <w:rFonts w:ascii="Wingdings" w:hAnsi="Wingdings" w:hint="default"/>
      </w:rPr>
    </w:lvl>
    <w:lvl w:ilvl="6" w:tplc="04150001" w:tentative="1">
      <w:start w:val="1"/>
      <w:numFmt w:val="bullet"/>
      <w:lvlText w:val=""/>
      <w:lvlJc w:val="left"/>
      <w:pPr>
        <w:ind w:left="5095" w:hanging="360"/>
      </w:pPr>
      <w:rPr>
        <w:rFonts w:ascii="Symbol" w:hAnsi="Symbol" w:hint="default"/>
      </w:rPr>
    </w:lvl>
    <w:lvl w:ilvl="7" w:tplc="04150003" w:tentative="1">
      <w:start w:val="1"/>
      <w:numFmt w:val="bullet"/>
      <w:lvlText w:val="o"/>
      <w:lvlJc w:val="left"/>
      <w:pPr>
        <w:ind w:left="5815" w:hanging="360"/>
      </w:pPr>
      <w:rPr>
        <w:rFonts w:ascii="Courier New" w:hAnsi="Courier New" w:cs="Courier New" w:hint="default"/>
      </w:rPr>
    </w:lvl>
    <w:lvl w:ilvl="8" w:tplc="04150005" w:tentative="1">
      <w:start w:val="1"/>
      <w:numFmt w:val="bullet"/>
      <w:lvlText w:val=""/>
      <w:lvlJc w:val="left"/>
      <w:pPr>
        <w:ind w:left="6535" w:hanging="360"/>
      </w:pPr>
      <w:rPr>
        <w:rFonts w:ascii="Wingdings" w:hAnsi="Wingdings" w:hint="default"/>
      </w:rPr>
    </w:lvl>
  </w:abstractNum>
  <w:abstractNum w:abstractNumId="42" w15:restartNumberingAfterBreak="0">
    <w:nsid w:val="45260EE0"/>
    <w:multiLevelType w:val="hybridMultilevel"/>
    <w:tmpl w:val="BC103CBA"/>
    <w:lvl w:ilvl="0" w:tplc="388485AE">
      <w:start w:val="1"/>
      <w:numFmt w:val="bullet"/>
      <w:lvlText w:val=""/>
      <w:lvlJc w:val="left"/>
      <w:pPr>
        <w:ind w:left="720" w:hanging="360"/>
      </w:pPr>
      <w:rPr>
        <w:rFonts w:ascii="ZapfDingbats" w:hAnsi="ZapfDingba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5BB5421"/>
    <w:multiLevelType w:val="hybridMultilevel"/>
    <w:tmpl w:val="764846B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6637D24"/>
    <w:multiLevelType w:val="hybridMultilevel"/>
    <w:tmpl w:val="32B471D6"/>
    <w:lvl w:ilvl="0" w:tplc="A31C06E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70A1C13"/>
    <w:multiLevelType w:val="hybridMultilevel"/>
    <w:tmpl w:val="0060CE2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7B47577"/>
    <w:multiLevelType w:val="hybridMultilevel"/>
    <w:tmpl w:val="61243672"/>
    <w:lvl w:ilvl="0" w:tplc="0415000F">
      <w:start w:val="1"/>
      <w:numFmt w:val="decimal"/>
      <w:lvlText w:val="%1."/>
      <w:lvlJc w:val="left"/>
      <w:pPr>
        <w:ind w:left="705"/>
      </w:pPr>
      <w:rPr>
        <w:b w:val="0"/>
        <w:i w:val="0"/>
        <w:strike w:val="0"/>
        <w:dstrike w:val="0"/>
        <w:color w:val="000000"/>
        <w:sz w:val="24"/>
        <w:szCs w:val="24"/>
        <w:u w:val="none" w:color="000000"/>
        <w:bdr w:val="none" w:sz="0" w:space="0" w:color="auto"/>
        <w:shd w:val="clear" w:color="auto" w:fill="auto"/>
        <w:vertAlign w:val="baseline"/>
      </w:rPr>
    </w:lvl>
    <w:lvl w:ilvl="1" w:tplc="D7E4E5CA">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4E40F6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65EE91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BD4E7C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7F242D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7745AA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486BF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874987E">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488966F9"/>
    <w:multiLevelType w:val="hybridMultilevel"/>
    <w:tmpl w:val="7A8E349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8" w15:restartNumberingAfterBreak="0">
    <w:nsid w:val="4BFB310F"/>
    <w:multiLevelType w:val="hybridMultilevel"/>
    <w:tmpl w:val="AFCCB38E"/>
    <w:lvl w:ilvl="0" w:tplc="09CE9638">
      <w:start w:val="1"/>
      <w:numFmt w:val="bullet"/>
      <w:lvlText w:val=""/>
      <w:lvlJc w:val="left"/>
      <w:pPr>
        <w:tabs>
          <w:tab w:val="num" w:pos="2160"/>
        </w:tabs>
        <w:ind w:left="1474" w:hanging="283"/>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DCC5FDA"/>
    <w:multiLevelType w:val="hybridMultilevel"/>
    <w:tmpl w:val="DA78B8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606673A"/>
    <w:multiLevelType w:val="hybridMultilevel"/>
    <w:tmpl w:val="54EA2B84"/>
    <w:lvl w:ilvl="0" w:tplc="0415000F">
      <w:start w:val="1"/>
      <w:numFmt w:val="decimal"/>
      <w:lvlText w:val="%1."/>
      <w:lvlJc w:val="left"/>
      <w:pPr>
        <w:ind w:left="345"/>
      </w:pPr>
      <w:rPr>
        <w:b w:val="0"/>
        <w:i w:val="0"/>
        <w:strike w:val="0"/>
        <w:dstrike w:val="0"/>
        <w:color w:val="000000"/>
        <w:sz w:val="24"/>
        <w:szCs w:val="24"/>
        <w:u w:val="none" w:color="000000"/>
        <w:bdr w:val="none" w:sz="0" w:space="0" w:color="auto"/>
        <w:shd w:val="clear" w:color="auto" w:fill="auto"/>
        <w:vertAlign w:val="baseline"/>
      </w:rPr>
    </w:lvl>
    <w:lvl w:ilvl="1" w:tplc="461056B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0BA8E1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230635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90E2C8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9E0A90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E1653A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44AAB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B309F4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562806D8"/>
    <w:multiLevelType w:val="hybridMultilevel"/>
    <w:tmpl w:val="FAEE3A7E"/>
    <w:lvl w:ilvl="0" w:tplc="0415000F">
      <w:start w:val="1"/>
      <w:numFmt w:val="decimal"/>
      <w:lvlText w:val="%1."/>
      <w:lvlJc w:val="left"/>
      <w:pPr>
        <w:ind w:left="720" w:hanging="360"/>
      </w:pPr>
      <w:rPr>
        <w:rFonts w:hint="default"/>
      </w:rPr>
    </w:lvl>
    <w:lvl w:ilvl="1" w:tplc="388485AE">
      <w:start w:val="1"/>
      <w:numFmt w:val="bullet"/>
      <w:lvlText w:val=""/>
      <w:lvlJc w:val="left"/>
      <w:pPr>
        <w:ind w:left="1440" w:hanging="360"/>
      </w:pPr>
      <w:rPr>
        <w:rFonts w:ascii="ZapfDingbats" w:hAnsi="ZapfDingba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58B84742"/>
    <w:multiLevelType w:val="hybridMultilevel"/>
    <w:tmpl w:val="885825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58BA23B8"/>
    <w:multiLevelType w:val="hybridMultilevel"/>
    <w:tmpl w:val="03D097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B3B30A1"/>
    <w:multiLevelType w:val="hybridMultilevel"/>
    <w:tmpl w:val="B76ACF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E5E0362"/>
    <w:multiLevelType w:val="hybridMultilevel"/>
    <w:tmpl w:val="B2223E8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64CE00B1"/>
    <w:multiLevelType w:val="hybridMultilevel"/>
    <w:tmpl w:val="8254569E"/>
    <w:lvl w:ilvl="0" w:tplc="5172D2C4">
      <w:start w:val="1"/>
      <w:numFmt w:val="bullet"/>
      <w:pStyle w:val="nowewypunktowanie"/>
      <w:lvlText w:val=""/>
      <w:lvlJc w:val="left"/>
      <w:pPr>
        <w:ind w:left="1006" w:hanging="360"/>
      </w:pPr>
      <w:rPr>
        <w:rFonts w:ascii="Symbol" w:hAnsi="Symbol" w:hint="default"/>
      </w:rPr>
    </w:lvl>
    <w:lvl w:ilvl="1" w:tplc="04150003" w:tentative="1">
      <w:start w:val="1"/>
      <w:numFmt w:val="bullet"/>
      <w:lvlText w:val="o"/>
      <w:lvlJc w:val="left"/>
      <w:pPr>
        <w:ind w:left="1726" w:hanging="360"/>
      </w:pPr>
      <w:rPr>
        <w:rFonts w:ascii="Courier New" w:hAnsi="Courier New" w:cs="Courier New" w:hint="default"/>
      </w:rPr>
    </w:lvl>
    <w:lvl w:ilvl="2" w:tplc="04150005" w:tentative="1">
      <w:start w:val="1"/>
      <w:numFmt w:val="bullet"/>
      <w:lvlText w:val=""/>
      <w:lvlJc w:val="left"/>
      <w:pPr>
        <w:ind w:left="2446" w:hanging="360"/>
      </w:pPr>
      <w:rPr>
        <w:rFonts w:ascii="Wingdings" w:hAnsi="Wingdings" w:hint="default"/>
      </w:rPr>
    </w:lvl>
    <w:lvl w:ilvl="3" w:tplc="04150001" w:tentative="1">
      <w:start w:val="1"/>
      <w:numFmt w:val="bullet"/>
      <w:lvlText w:val=""/>
      <w:lvlJc w:val="left"/>
      <w:pPr>
        <w:ind w:left="3166" w:hanging="360"/>
      </w:pPr>
      <w:rPr>
        <w:rFonts w:ascii="Symbol" w:hAnsi="Symbol" w:hint="default"/>
      </w:rPr>
    </w:lvl>
    <w:lvl w:ilvl="4" w:tplc="04150003" w:tentative="1">
      <w:start w:val="1"/>
      <w:numFmt w:val="bullet"/>
      <w:lvlText w:val="o"/>
      <w:lvlJc w:val="left"/>
      <w:pPr>
        <w:ind w:left="3886" w:hanging="360"/>
      </w:pPr>
      <w:rPr>
        <w:rFonts w:ascii="Courier New" w:hAnsi="Courier New" w:cs="Courier New" w:hint="default"/>
      </w:rPr>
    </w:lvl>
    <w:lvl w:ilvl="5" w:tplc="04150005" w:tentative="1">
      <w:start w:val="1"/>
      <w:numFmt w:val="bullet"/>
      <w:lvlText w:val=""/>
      <w:lvlJc w:val="left"/>
      <w:pPr>
        <w:ind w:left="4606" w:hanging="360"/>
      </w:pPr>
      <w:rPr>
        <w:rFonts w:ascii="Wingdings" w:hAnsi="Wingdings" w:hint="default"/>
      </w:rPr>
    </w:lvl>
    <w:lvl w:ilvl="6" w:tplc="04150001" w:tentative="1">
      <w:start w:val="1"/>
      <w:numFmt w:val="bullet"/>
      <w:lvlText w:val=""/>
      <w:lvlJc w:val="left"/>
      <w:pPr>
        <w:ind w:left="5326" w:hanging="360"/>
      </w:pPr>
      <w:rPr>
        <w:rFonts w:ascii="Symbol" w:hAnsi="Symbol" w:hint="default"/>
      </w:rPr>
    </w:lvl>
    <w:lvl w:ilvl="7" w:tplc="04150003" w:tentative="1">
      <w:start w:val="1"/>
      <w:numFmt w:val="bullet"/>
      <w:lvlText w:val="o"/>
      <w:lvlJc w:val="left"/>
      <w:pPr>
        <w:ind w:left="6046" w:hanging="360"/>
      </w:pPr>
      <w:rPr>
        <w:rFonts w:ascii="Courier New" w:hAnsi="Courier New" w:cs="Courier New" w:hint="default"/>
      </w:rPr>
    </w:lvl>
    <w:lvl w:ilvl="8" w:tplc="04150005" w:tentative="1">
      <w:start w:val="1"/>
      <w:numFmt w:val="bullet"/>
      <w:lvlText w:val=""/>
      <w:lvlJc w:val="left"/>
      <w:pPr>
        <w:ind w:left="6766" w:hanging="360"/>
      </w:pPr>
      <w:rPr>
        <w:rFonts w:ascii="Wingdings" w:hAnsi="Wingdings" w:hint="default"/>
      </w:rPr>
    </w:lvl>
  </w:abstractNum>
  <w:abstractNum w:abstractNumId="57" w15:restartNumberingAfterBreak="0">
    <w:nsid w:val="65F41478"/>
    <w:multiLevelType w:val="hybridMultilevel"/>
    <w:tmpl w:val="D6D09278"/>
    <w:lvl w:ilvl="0" w:tplc="0415000F">
      <w:start w:val="1"/>
      <w:numFmt w:val="decimal"/>
      <w:lvlText w:val="%1."/>
      <w:lvlJc w:val="left"/>
      <w:pPr>
        <w:ind w:left="705"/>
      </w:pPr>
      <w:rPr>
        <w:b w:val="0"/>
        <w:i w:val="0"/>
        <w:strike w:val="0"/>
        <w:dstrike w:val="0"/>
        <w:color w:val="000000"/>
        <w:sz w:val="24"/>
        <w:szCs w:val="24"/>
        <w:u w:val="none" w:color="000000"/>
        <w:bdr w:val="none" w:sz="0" w:space="0" w:color="auto"/>
        <w:shd w:val="clear" w:color="auto" w:fill="auto"/>
        <w:vertAlign w:val="baseline"/>
      </w:rPr>
    </w:lvl>
    <w:lvl w:ilvl="1" w:tplc="D7E4E5CA">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4E40F6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65EE91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BD4E7C4">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7F242D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7745AA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486BF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874987E">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6C152C8B"/>
    <w:multiLevelType w:val="hybridMultilevel"/>
    <w:tmpl w:val="F1B08F14"/>
    <w:lvl w:ilvl="0" w:tplc="6E86A05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6C2340DB"/>
    <w:multiLevelType w:val="hybridMultilevel"/>
    <w:tmpl w:val="54EA2B84"/>
    <w:lvl w:ilvl="0" w:tplc="0415000F">
      <w:start w:val="1"/>
      <w:numFmt w:val="decimal"/>
      <w:lvlText w:val="%1."/>
      <w:lvlJc w:val="left"/>
      <w:pPr>
        <w:ind w:left="345"/>
      </w:pPr>
      <w:rPr>
        <w:b w:val="0"/>
        <w:i w:val="0"/>
        <w:strike w:val="0"/>
        <w:dstrike w:val="0"/>
        <w:color w:val="000000"/>
        <w:sz w:val="24"/>
        <w:szCs w:val="24"/>
        <w:u w:val="none" w:color="000000"/>
        <w:bdr w:val="none" w:sz="0" w:space="0" w:color="auto"/>
        <w:shd w:val="clear" w:color="auto" w:fill="auto"/>
        <w:vertAlign w:val="baseline"/>
      </w:rPr>
    </w:lvl>
    <w:lvl w:ilvl="1" w:tplc="461056B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0BA8E1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230635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90E2C8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9E0A90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E1653A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44AAB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B309F4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6EB56EC8"/>
    <w:multiLevelType w:val="hybridMultilevel"/>
    <w:tmpl w:val="58E22B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F5A12F5"/>
    <w:multiLevelType w:val="hybridMultilevel"/>
    <w:tmpl w:val="2F123E70"/>
    <w:lvl w:ilvl="0" w:tplc="97F4E872">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2" w15:restartNumberingAfterBreak="0">
    <w:nsid w:val="725A2E31"/>
    <w:multiLevelType w:val="hybridMultilevel"/>
    <w:tmpl w:val="D2E06D12"/>
    <w:lvl w:ilvl="0" w:tplc="E09A32C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4C5030E"/>
    <w:multiLevelType w:val="hybridMultilevel"/>
    <w:tmpl w:val="8714A0C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75341D8C"/>
    <w:multiLevelType w:val="hybridMultilevel"/>
    <w:tmpl w:val="69F8B7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5" w15:restartNumberingAfterBreak="0">
    <w:nsid w:val="75BA215D"/>
    <w:multiLevelType w:val="hybridMultilevel"/>
    <w:tmpl w:val="B91AB088"/>
    <w:lvl w:ilvl="0" w:tplc="0415000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180"/>
      </w:pPr>
      <w:rPr>
        <w:rFonts w:ascii="Symbol" w:hAnsi="Symbol"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7AA4332F"/>
    <w:multiLevelType w:val="hybridMultilevel"/>
    <w:tmpl w:val="7000334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7ADD4334"/>
    <w:multiLevelType w:val="hybridMultilevel"/>
    <w:tmpl w:val="F886F7B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7AEC0322"/>
    <w:multiLevelType w:val="hybridMultilevel"/>
    <w:tmpl w:val="156E9E7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7FCD34F0"/>
    <w:multiLevelType w:val="hybridMultilevel"/>
    <w:tmpl w:val="583A17A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7"/>
  </w:num>
  <w:num w:numId="2">
    <w:abstractNumId w:val="19"/>
  </w:num>
  <w:num w:numId="3">
    <w:abstractNumId w:val="30"/>
  </w:num>
  <w:num w:numId="4">
    <w:abstractNumId w:val="48"/>
  </w:num>
  <w:num w:numId="5">
    <w:abstractNumId w:val="64"/>
  </w:num>
  <w:num w:numId="6">
    <w:abstractNumId w:val="22"/>
  </w:num>
  <w:num w:numId="7">
    <w:abstractNumId w:val="12"/>
  </w:num>
  <w:num w:numId="8">
    <w:abstractNumId w:val="40"/>
  </w:num>
  <w:num w:numId="9">
    <w:abstractNumId w:val="3"/>
  </w:num>
  <w:num w:numId="10">
    <w:abstractNumId w:val="5"/>
  </w:num>
  <w:num w:numId="11">
    <w:abstractNumId w:val="1"/>
  </w:num>
  <w:num w:numId="12">
    <w:abstractNumId w:val="28"/>
  </w:num>
  <w:num w:numId="13">
    <w:abstractNumId w:val="55"/>
  </w:num>
  <w:num w:numId="14">
    <w:abstractNumId w:val="8"/>
  </w:num>
  <w:num w:numId="15">
    <w:abstractNumId w:val="49"/>
  </w:num>
  <w:num w:numId="16">
    <w:abstractNumId w:val="36"/>
  </w:num>
  <w:num w:numId="17">
    <w:abstractNumId w:val="18"/>
  </w:num>
  <w:num w:numId="18">
    <w:abstractNumId w:val="63"/>
  </w:num>
  <w:num w:numId="19">
    <w:abstractNumId w:val="46"/>
  </w:num>
  <w:num w:numId="20">
    <w:abstractNumId w:val="54"/>
  </w:num>
  <w:num w:numId="21">
    <w:abstractNumId w:val="59"/>
  </w:num>
  <w:num w:numId="22">
    <w:abstractNumId w:val="27"/>
  </w:num>
  <w:num w:numId="23">
    <w:abstractNumId w:val="45"/>
  </w:num>
  <w:num w:numId="24">
    <w:abstractNumId w:val="31"/>
  </w:num>
  <w:num w:numId="25">
    <w:abstractNumId w:val="38"/>
  </w:num>
  <w:num w:numId="26">
    <w:abstractNumId w:val="6"/>
  </w:num>
  <w:num w:numId="27">
    <w:abstractNumId w:val="66"/>
  </w:num>
  <w:num w:numId="28">
    <w:abstractNumId w:val="52"/>
  </w:num>
  <w:num w:numId="29">
    <w:abstractNumId w:val="14"/>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6"/>
  </w:num>
  <w:num w:numId="32">
    <w:abstractNumId w:val="43"/>
  </w:num>
  <w:num w:numId="33">
    <w:abstractNumId w:val="47"/>
  </w:num>
  <w:num w:numId="34">
    <w:abstractNumId w:val="50"/>
  </w:num>
  <w:num w:numId="35">
    <w:abstractNumId w:val="65"/>
  </w:num>
  <w:num w:numId="36">
    <w:abstractNumId w:val="13"/>
  </w:num>
  <w:num w:numId="37">
    <w:abstractNumId w:val="53"/>
  </w:num>
  <w:num w:numId="38">
    <w:abstractNumId w:val="20"/>
  </w:num>
  <w:num w:numId="39">
    <w:abstractNumId w:val="10"/>
  </w:num>
  <w:num w:numId="40">
    <w:abstractNumId w:val="33"/>
  </w:num>
  <w:num w:numId="41">
    <w:abstractNumId w:val="17"/>
  </w:num>
  <w:num w:numId="42">
    <w:abstractNumId w:val="16"/>
  </w:num>
  <w:num w:numId="43">
    <w:abstractNumId w:val="24"/>
  </w:num>
  <w:num w:numId="44">
    <w:abstractNumId w:val="51"/>
  </w:num>
  <w:num w:numId="45">
    <w:abstractNumId w:val="37"/>
  </w:num>
  <w:num w:numId="46">
    <w:abstractNumId w:val="42"/>
  </w:num>
  <w:num w:numId="47">
    <w:abstractNumId w:val="25"/>
  </w:num>
  <w:num w:numId="48">
    <w:abstractNumId w:val="41"/>
  </w:num>
  <w:num w:numId="4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2"/>
  </w:num>
  <w:num w:numId="52">
    <w:abstractNumId w:val="57"/>
  </w:num>
  <w:num w:numId="53">
    <w:abstractNumId w:val="35"/>
  </w:num>
  <w:num w:numId="54">
    <w:abstractNumId w:val="11"/>
  </w:num>
  <w:num w:numId="55">
    <w:abstractNumId w:val="11"/>
    <w:lvlOverride w:ilvl="0">
      <w:startOverride w:val="1"/>
    </w:lvlOverride>
  </w:num>
  <w:num w:numId="56">
    <w:abstractNumId w:val="11"/>
    <w:lvlOverride w:ilvl="0">
      <w:startOverride w:val="1"/>
    </w:lvlOverride>
  </w:num>
  <w:num w:numId="57">
    <w:abstractNumId w:val="11"/>
    <w:lvlOverride w:ilvl="0">
      <w:startOverride w:val="1"/>
    </w:lvlOverride>
  </w:num>
  <w:num w:numId="58">
    <w:abstractNumId w:val="11"/>
    <w:lvlOverride w:ilvl="0">
      <w:startOverride w:val="1"/>
    </w:lvlOverride>
  </w:num>
  <w:num w:numId="59">
    <w:abstractNumId w:val="11"/>
    <w:lvlOverride w:ilvl="0">
      <w:startOverride w:val="1"/>
    </w:lvlOverride>
  </w:num>
  <w:num w:numId="60">
    <w:abstractNumId w:val="11"/>
    <w:lvlOverride w:ilvl="0">
      <w:startOverride w:val="1"/>
    </w:lvlOverride>
  </w:num>
  <w:num w:numId="61">
    <w:abstractNumId w:val="60"/>
  </w:num>
  <w:num w:numId="62">
    <w:abstractNumId w:val="9"/>
  </w:num>
  <w:num w:numId="63">
    <w:abstractNumId w:val="67"/>
  </w:num>
  <w:num w:numId="64">
    <w:abstractNumId w:val="68"/>
  </w:num>
  <w:num w:numId="65">
    <w:abstractNumId w:val="69"/>
  </w:num>
  <w:num w:numId="66">
    <w:abstractNumId w:val="2"/>
  </w:num>
  <w:num w:numId="67">
    <w:abstractNumId w:val="32"/>
  </w:num>
  <w:num w:numId="68">
    <w:abstractNumId w:val="56"/>
  </w:num>
  <w:num w:numId="69">
    <w:abstractNumId w:val="32"/>
  </w:num>
  <w:num w:numId="70">
    <w:abstractNumId w:val="44"/>
  </w:num>
  <w:num w:numId="71">
    <w:abstractNumId w:val="39"/>
  </w:num>
  <w:num w:numId="72">
    <w:abstractNumId w:val="23"/>
  </w:num>
  <w:num w:numId="73">
    <w:abstractNumId w:val="29"/>
  </w:num>
  <w:num w:numId="74">
    <w:abstractNumId w:val="4"/>
  </w:num>
  <w:num w:numId="75">
    <w:abstractNumId w:val="15"/>
  </w:num>
  <w:num w:numId="76">
    <w:abstractNumId w:val="34"/>
  </w:num>
  <w:num w:numId="77">
    <w:abstractNumId w:val="58"/>
  </w:num>
  <w:num w:numId="78">
    <w:abstractNumId w:val="61"/>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36E"/>
    <w:rsid w:val="000002E8"/>
    <w:rsid w:val="00000FB5"/>
    <w:rsid w:val="00003E04"/>
    <w:rsid w:val="000041F2"/>
    <w:rsid w:val="00011077"/>
    <w:rsid w:val="000116B8"/>
    <w:rsid w:val="00011AFA"/>
    <w:rsid w:val="000132F3"/>
    <w:rsid w:val="00013C53"/>
    <w:rsid w:val="00014F10"/>
    <w:rsid w:val="00016C28"/>
    <w:rsid w:val="000203F2"/>
    <w:rsid w:val="000208FA"/>
    <w:rsid w:val="00024081"/>
    <w:rsid w:val="00024DD6"/>
    <w:rsid w:val="000257B2"/>
    <w:rsid w:val="00032C62"/>
    <w:rsid w:val="00032E0A"/>
    <w:rsid w:val="00036531"/>
    <w:rsid w:val="0003689C"/>
    <w:rsid w:val="00040DE6"/>
    <w:rsid w:val="00042198"/>
    <w:rsid w:val="0004349B"/>
    <w:rsid w:val="000447CA"/>
    <w:rsid w:val="000452A7"/>
    <w:rsid w:val="000519E2"/>
    <w:rsid w:val="00052ABE"/>
    <w:rsid w:val="000536CA"/>
    <w:rsid w:val="0005447F"/>
    <w:rsid w:val="000544CF"/>
    <w:rsid w:val="0006172A"/>
    <w:rsid w:val="000629DB"/>
    <w:rsid w:val="00064B85"/>
    <w:rsid w:val="000719AE"/>
    <w:rsid w:val="000728C2"/>
    <w:rsid w:val="00072B20"/>
    <w:rsid w:val="00072C03"/>
    <w:rsid w:val="00075E8C"/>
    <w:rsid w:val="0007677B"/>
    <w:rsid w:val="00076804"/>
    <w:rsid w:val="00080615"/>
    <w:rsid w:val="000808EB"/>
    <w:rsid w:val="00083224"/>
    <w:rsid w:val="00083FFD"/>
    <w:rsid w:val="0008526D"/>
    <w:rsid w:val="00086549"/>
    <w:rsid w:val="00086F4B"/>
    <w:rsid w:val="00091038"/>
    <w:rsid w:val="00092B47"/>
    <w:rsid w:val="00093664"/>
    <w:rsid w:val="00094730"/>
    <w:rsid w:val="00095ED6"/>
    <w:rsid w:val="0009780A"/>
    <w:rsid w:val="00097B81"/>
    <w:rsid w:val="000A1FDD"/>
    <w:rsid w:val="000A28BC"/>
    <w:rsid w:val="000A2D02"/>
    <w:rsid w:val="000A304B"/>
    <w:rsid w:val="000B0093"/>
    <w:rsid w:val="000B2284"/>
    <w:rsid w:val="000B2986"/>
    <w:rsid w:val="000B4810"/>
    <w:rsid w:val="000C131A"/>
    <w:rsid w:val="000C1824"/>
    <w:rsid w:val="000C1E62"/>
    <w:rsid w:val="000C40C4"/>
    <w:rsid w:val="000C4712"/>
    <w:rsid w:val="000C4800"/>
    <w:rsid w:val="000C7E0B"/>
    <w:rsid w:val="000C7E3F"/>
    <w:rsid w:val="000D09E3"/>
    <w:rsid w:val="000D0E7E"/>
    <w:rsid w:val="000D17A6"/>
    <w:rsid w:val="000D2A9A"/>
    <w:rsid w:val="000D37B9"/>
    <w:rsid w:val="000D3991"/>
    <w:rsid w:val="000D47EB"/>
    <w:rsid w:val="000D643B"/>
    <w:rsid w:val="000D67D8"/>
    <w:rsid w:val="000D7E20"/>
    <w:rsid w:val="000E0007"/>
    <w:rsid w:val="000E018E"/>
    <w:rsid w:val="000E075E"/>
    <w:rsid w:val="000E20D0"/>
    <w:rsid w:val="000E37F3"/>
    <w:rsid w:val="000E53FE"/>
    <w:rsid w:val="000E5CFC"/>
    <w:rsid w:val="000E75AC"/>
    <w:rsid w:val="000E7BF5"/>
    <w:rsid w:val="000F03C3"/>
    <w:rsid w:val="000F07D3"/>
    <w:rsid w:val="000F2748"/>
    <w:rsid w:val="000F45D5"/>
    <w:rsid w:val="000F66B1"/>
    <w:rsid w:val="000F7B1D"/>
    <w:rsid w:val="0010007D"/>
    <w:rsid w:val="001004BB"/>
    <w:rsid w:val="00105A72"/>
    <w:rsid w:val="00106749"/>
    <w:rsid w:val="00107C01"/>
    <w:rsid w:val="00110CEE"/>
    <w:rsid w:val="0011124F"/>
    <w:rsid w:val="00111441"/>
    <w:rsid w:val="001123BB"/>
    <w:rsid w:val="00114095"/>
    <w:rsid w:val="001143AA"/>
    <w:rsid w:val="00114433"/>
    <w:rsid w:val="001144CA"/>
    <w:rsid w:val="0011625B"/>
    <w:rsid w:val="001162BF"/>
    <w:rsid w:val="00117E29"/>
    <w:rsid w:val="00120AFD"/>
    <w:rsid w:val="00123350"/>
    <w:rsid w:val="00125DFA"/>
    <w:rsid w:val="00126A3B"/>
    <w:rsid w:val="00127CB1"/>
    <w:rsid w:val="00130499"/>
    <w:rsid w:val="00131650"/>
    <w:rsid w:val="00133A12"/>
    <w:rsid w:val="00133E32"/>
    <w:rsid w:val="0013405A"/>
    <w:rsid w:val="001353E0"/>
    <w:rsid w:val="00135C29"/>
    <w:rsid w:val="001362AA"/>
    <w:rsid w:val="00136957"/>
    <w:rsid w:val="00140DFC"/>
    <w:rsid w:val="00141375"/>
    <w:rsid w:val="00141994"/>
    <w:rsid w:val="00141E80"/>
    <w:rsid w:val="001427CC"/>
    <w:rsid w:val="00142CA8"/>
    <w:rsid w:val="0014463D"/>
    <w:rsid w:val="00145CB6"/>
    <w:rsid w:val="0014603B"/>
    <w:rsid w:val="00146698"/>
    <w:rsid w:val="001508D1"/>
    <w:rsid w:val="00151F27"/>
    <w:rsid w:val="00153085"/>
    <w:rsid w:val="00153294"/>
    <w:rsid w:val="00154767"/>
    <w:rsid w:val="00155CF3"/>
    <w:rsid w:val="00155D46"/>
    <w:rsid w:val="0015608E"/>
    <w:rsid w:val="00156DB6"/>
    <w:rsid w:val="00157628"/>
    <w:rsid w:val="0015768A"/>
    <w:rsid w:val="00157FC2"/>
    <w:rsid w:val="00161CBA"/>
    <w:rsid w:val="00163612"/>
    <w:rsid w:val="00163DE0"/>
    <w:rsid w:val="001652CA"/>
    <w:rsid w:val="001659E8"/>
    <w:rsid w:val="00170DE1"/>
    <w:rsid w:val="0017116B"/>
    <w:rsid w:val="001711A6"/>
    <w:rsid w:val="00171C1C"/>
    <w:rsid w:val="001735A4"/>
    <w:rsid w:val="001772F4"/>
    <w:rsid w:val="001773DB"/>
    <w:rsid w:val="00177F2B"/>
    <w:rsid w:val="001805C0"/>
    <w:rsid w:val="00180CE4"/>
    <w:rsid w:val="00185369"/>
    <w:rsid w:val="00185426"/>
    <w:rsid w:val="00185EDE"/>
    <w:rsid w:val="00187682"/>
    <w:rsid w:val="00191A51"/>
    <w:rsid w:val="00192B37"/>
    <w:rsid w:val="00193166"/>
    <w:rsid w:val="001933E3"/>
    <w:rsid w:val="00194C34"/>
    <w:rsid w:val="00195DDF"/>
    <w:rsid w:val="00197D1A"/>
    <w:rsid w:val="001A2649"/>
    <w:rsid w:val="001A3C36"/>
    <w:rsid w:val="001A3C92"/>
    <w:rsid w:val="001A3D38"/>
    <w:rsid w:val="001A44CB"/>
    <w:rsid w:val="001A6956"/>
    <w:rsid w:val="001A7F47"/>
    <w:rsid w:val="001B1139"/>
    <w:rsid w:val="001B11B6"/>
    <w:rsid w:val="001B2541"/>
    <w:rsid w:val="001B3CDD"/>
    <w:rsid w:val="001B5F69"/>
    <w:rsid w:val="001B6131"/>
    <w:rsid w:val="001B6D43"/>
    <w:rsid w:val="001B7551"/>
    <w:rsid w:val="001C7414"/>
    <w:rsid w:val="001D0655"/>
    <w:rsid w:val="001D0C67"/>
    <w:rsid w:val="001D16B1"/>
    <w:rsid w:val="001D21EB"/>
    <w:rsid w:val="001D3246"/>
    <w:rsid w:val="001D398C"/>
    <w:rsid w:val="001D3C37"/>
    <w:rsid w:val="001D4E22"/>
    <w:rsid w:val="001D619E"/>
    <w:rsid w:val="001D63DA"/>
    <w:rsid w:val="001D6A36"/>
    <w:rsid w:val="001E0198"/>
    <w:rsid w:val="001E0B4E"/>
    <w:rsid w:val="001E19DC"/>
    <w:rsid w:val="001E1D38"/>
    <w:rsid w:val="001E1DBA"/>
    <w:rsid w:val="001E201A"/>
    <w:rsid w:val="001E3C4F"/>
    <w:rsid w:val="001E3D41"/>
    <w:rsid w:val="001E65C0"/>
    <w:rsid w:val="001E6C39"/>
    <w:rsid w:val="001E70C0"/>
    <w:rsid w:val="001E742C"/>
    <w:rsid w:val="001F0C45"/>
    <w:rsid w:val="001F129F"/>
    <w:rsid w:val="001F2CBE"/>
    <w:rsid w:val="001F5506"/>
    <w:rsid w:val="001F6D64"/>
    <w:rsid w:val="001F70D3"/>
    <w:rsid w:val="00200392"/>
    <w:rsid w:val="00200A8C"/>
    <w:rsid w:val="002046B1"/>
    <w:rsid w:val="0020485B"/>
    <w:rsid w:val="002059CE"/>
    <w:rsid w:val="00205DD4"/>
    <w:rsid w:val="0020632A"/>
    <w:rsid w:val="00206844"/>
    <w:rsid w:val="00207063"/>
    <w:rsid w:val="00207E38"/>
    <w:rsid w:val="00207FF3"/>
    <w:rsid w:val="0021059D"/>
    <w:rsid w:val="0021287B"/>
    <w:rsid w:val="0021559B"/>
    <w:rsid w:val="002159C1"/>
    <w:rsid w:val="00216356"/>
    <w:rsid w:val="00217C82"/>
    <w:rsid w:val="002212DF"/>
    <w:rsid w:val="00221644"/>
    <w:rsid w:val="0022228E"/>
    <w:rsid w:val="00223660"/>
    <w:rsid w:val="002249CC"/>
    <w:rsid w:val="00225862"/>
    <w:rsid w:val="00227636"/>
    <w:rsid w:val="0023070A"/>
    <w:rsid w:val="00232015"/>
    <w:rsid w:val="00233B80"/>
    <w:rsid w:val="002348F2"/>
    <w:rsid w:val="002371E6"/>
    <w:rsid w:val="00241E30"/>
    <w:rsid w:val="0024313A"/>
    <w:rsid w:val="002431BC"/>
    <w:rsid w:val="00243990"/>
    <w:rsid w:val="0024592A"/>
    <w:rsid w:val="00245E57"/>
    <w:rsid w:val="0024604B"/>
    <w:rsid w:val="00246B60"/>
    <w:rsid w:val="00247CA4"/>
    <w:rsid w:val="002515C8"/>
    <w:rsid w:val="002525B7"/>
    <w:rsid w:val="002535F0"/>
    <w:rsid w:val="00253BB6"/>
    <w:rsid w:val="002574D9"/>
    <w:rsid w:val="00260A97"/>
    <w:rsid w:val="00261FA0"/>
    <w:rsid w:val="002627D5"/>
    <w:rsid w:val="00265997"/>
    <w:rsid w:val="00266941"/>
    <w:rsid w:val="002678D6"/>
    <w:rsid w:val="00270524"/>
    <w:rsid w:val="00270CB9"/>
    <w:rsid w:val="00270D1A"/>
    <w:rsid w:val="00272D8D"/>
    <w:rsid w:val="00274522"/>
    <w:rsid w:val="00276218"/>
    <w:rsid w:val="002763A6"/>
    <w:rsid w:val="0028160E"/>
    <w:rsid w:val="00281613"/>
    <w:rsid w:val="0028328F"/>
    <w:rsid w:val="002838E7"/>
    <w:rsid w:val="00283B43"/>
    <w:rsid w:val="00285032"/>
    <w:rsid w:val="00286ACB"/>
    <w:rsid w:val="002878AD"/>
    <w:rsid w:val="00290267"/>
    <w:rsid w:val="0029068B"/>
    <w:rsid w:val="0029081A"/>
    <w:rsid w:val="0029165D"/>
    <w:rsid w:val="00292453"/>
    <w:rsid w:val="002926A7"/>
    <w:rsid w:val="00292985"/>
    <w:rsid w:val="00294126"/>
    <w:rsid w:val="00297BEC"/>
    <w:rsid w:val="00297DB0"/>
    <w:rsid w:val="00297F7C"/>
    <w:rsid w:val="002A2BBC"/>
    <w:rsid w:val="002A3939"/>
    <w:rsid w:val="002A5443"/>
    <w:rsid w:val="002A5F0A"/>
    <w:rsid w:val="002A6522"/>
    <w:rsid w:val="002A76FD"/>
    <w:rsid w:val="002B150D"/>
    <w:rsid w:val="002B2263"/>
    <w:rsid w:val="002B5B74"/>
    <w:rsid w:val="002B5D39"/>
    <w:rsid w:val="002B5E7E"/>
    <w:rsid w:val="002B7517"/>
    <w:rsid w:val="002B7950"/>
    <w:rsid w:val="002B7EF4"/>
    <w:rsid w:val="002C3F75"/>
    <w:rsid w:val="002C57B3"/>
    <w:rsid w:val="002C6249"/>
    <w:rsid w:val="002C6797"/>
    <w:rsid w:val="002C748F"/>
    <w:rsid w:val="002D040F"/>
    <w:rsid w:val="002D1AB4"/>
    <w:rsid w:val="002D5123"/>
    <w:rsid w:val="002E03F7"/>
    <w:rsid w:val="002E096B"/>
    <w:rsid w:val="002E186E"/>
    <w:rsid w:val="002E2C29"/>
    <w:rsid w:val="002E2CA9"/>
    <w:rsid w:val="002E33F7"/>
    <w:rsid w:val="002E37BF"/>
    <w:rsid w:val="002E3D83"/>
    <w:rsid w:val="002E4167"/>
    <w:rsid w:val="002E4520"/>
    <w:rsid w:val="002E56D3"/>
    <w:rsid w:val="002E6230"/>
    <w:rsid w:val="002E6244"/>
    <w:rsid w:val="002E71F9"/>
    <w:rsid w:val="002F11E2"/>
    <w:rsid w:val="002F22DF"/>
    <w:rsid w:val="002F4B52"/>
    <w:rsid w:val="002F4C9A"/>
    <w:rsid w:val="002F7100"/>
    <w:rsid w:val="002F7242"/>
    <w:rsid w:val="00300ABF"/>
    <w:rsid w:val="0030100C"/>
    <w:rsid w:val="00303419"/>
    <w:rsid w:val="00305CC3"/>
    <w:rsid w:val="00307849"/>
    <w:rsid w:val="00312DE4"/>
    <w:rsid w:val="0031381F"/>
    <w:rsid w:val="00315829"/>
    <w:rsid w:val="003201C9"/>
    <w:rsid w:val="0032115F"/>
    <w:rsid w:val="003230D1"/>
    <w:rsid w:val="003254D8"/>
    <w:rsid w:val="00325C08"/>
    <w:rsid w:val="00326088"/>
    <w:rsid w:val="00327415"/>
    <w:rsid w:val="00333D23"/>
    <w:rsid w:val="003361F3"/>
    <w:rsid w:val="003363F6"/>
    <w:rsid w:val="00336A83"/>
    <w:rsid w:val="00337716"/>
    <w:rsid w:val="00341059"/>
    <w:rsid w:val="00343A2F"/>
    <w:rsid w:val="00345AEC"/>
    <w:rsid w:val="003466C4"/>
    <w:rsid w:val="00346D2E"/>
    <w:rsid w:val="003473F7"/>
    <w:rsid w:val="00350F10"/>
    <w:rsid w:val="00352394"/>
    <w:rsid w:val="003545C0"/>
    <w:rsid w:val="00355081"/>
    <w:rsid w:val="0035769C"/>
    <w:rsid w:val="00360C0F"/>
    <w:rsid w:val="00361BFA"/>
    <w:rsid w:val="00361C48"/>
    <w:rsid w:val="00362C5E"/>
    <w:rsid w:val="00364879"/>
    <w:rsid w:val="00365466"/>
    <w:rsid w:val="003657BC"/>
    <w:rsid w:val="0036586D"/>
    <w:rsid w:val="00365E09"/>
    <w:rsid w:val="00366187"/>
    <w:rsid w:val="003669B8"/>
    <w:rsid w:val="00366F1D"/>
    <w:rsid w:val="00367C6E"/>
    <w:rsid w:val="00367C95"/>
    <w:rsid w:val="00372759"/>
    <w:rsid w:val="003732AF"/>
    <w:rsid w:val="0037493C"/>
    <w:rsid w:val="0037495E"/>
    <w:rsid w:val="00375C28"/>
    <w:rsid w:val="00375F82"/>
    <w:rsid w:val="00376A3D"/>
    <w:rsid w:val="00376F9D"/>
    <w:rsid w:val="00381B92"/>
    <w:rsid w:val="00383239"/>
    <w:rsid w:val="00384A14"/>
    <w:rsid w:val="0039092F"/>
    <w:rsid w:val="00392879"/>
    <w:rsid w:val="00392E98"/>
    <w:rsid w:val="00393C1D"/>
    <w:rsid w:val="003943AF"/>
    <w:rsid w:val="00396A53"/>
    <w:rsid w:val="003A0012"/>
    <w:rsid w:val="003A02D2"/>
    <w:rsid w:val="003A6E40"/>
    <w:rsid w:val="003A7336"/>
    <w:rsid w:val="003A76BE"/>
    <w:rsid w:val="003B0357"/>
    <w:rsid w:val="003B16D5"/>
    <w:rsid w:val="003B1ED5"/>
    <w:rsid w:val="003B226B"/>
    <w:rsid w:val="003B2508"/>
    <w:rsid w:val="003B277E"/>
    <w:rsid w:val="003B3AF8"/>
    <w:rsid w:val="003B5D07"/>
    <w:rsid w:val="003C2212"/>
    <w:rsid w:val="003C228F"/>
    <w:rsid w:val="003C2403"/>
    <w:rsid w:val="003C3185"/>
    <w:rsid w:val="003C6DB9"/>
    <w:rsid w:val="003C73C4"/>
    <w:rsid w:val="003C7747"/>
    <w:rsid w:val="003C7DCC"/>
    <w:rsid w:val="003D018E"/>
    <w:rsid w:val="003D2287"/>
    <w:rsid w:val="003D44C5"/>
    <w:rsid w:val="003D60EA"/>
    <w:rsid w:val="003D731C"/>
    <w:rsid w:val="003E02F1"/>
    <w:rsid w:val="003E0BF2"/>
    <w:rsid w:val="003E0E73"/>
    <w:rsid w:val="003E159D"/>
    <w:rsid w:val="003E1BBB"/>
    <w:rsid w:val="003E21F6"/>
    <w:rsid w:val="003E2CDC"/>
    <w:rsid w:val="003E2D10"/>
    <w:rsid w:val="003E4C7B"/>
    <w:rsid w:val="003E515C"/>
    <w:rsid w:val="003E629A"/>
    <w:rsid w:val="003E6889"/>
    <w:rsid w:val="003E77BE"/>
    <w:rsid w:val="003F0461"/>
    <w:rsid w:val="003F0860"/>
    <w:rsid w:val="003F2D03"/>
    <w:rsid w:val="003F3685"/>
    <w:rsid w:val="003F528E"/>
    <w:rsid w:val="003F5DAD"/>
    <w:rsid w:val="003F749D"/>
    <w:rsid w:val="003F78F3"/>
    <w:rsid w:val="0040000A"/>
    <w:rsid w:val="00401178"/>
    <w:rsid w:val="00402737"/>
    <w:rsid w:val="00403279"/>
    <w:rsid w:val="0040355A"/>
    <w:rsid w:val="0040726F"/>
    <w:rsid w:val="004128B7"/>
    <w:rsid w:val="004135FE"/>
    <w:rsid w:val="00416409"/>
    <w:rsid w:val="00417472"/>
    <w:rsid w:val="004204F7"/>
    <w:rsid w:val="00423A2B"/>
    <w:rsid w:val="00425143"/>
    <w:rsid w:val="00425549"/>
    <w:rsid w:val="004260E6"/>
    <w:rsid w:val="0042696E"/>
    <w:rsid w:val="00431683"/>
    <w:rsid w:val="00431C9E"/>
    <w:rsid w:val="004330D1"/>
    <w:rsid w:val="00433B2E"/>
    <w:rsid w:val="00437AE2"/>
    <w:rsid w:val="00437FC3"/>
    <w:rsid w:val="00440742"/>
    <w:rsid w:val="00440F92"/>
    <w:rsid w:val="004437AD"/>
    <w:rsid w:val="0044429D"/>
    <w:rsid w:val="004457C1"/>
    <w:rsid w:val="00445BF5"/>
    <w:rsid w:val="00450AB2"/>
    <w:rsid w:val="00451475"/>
    <w:rsid w:val="00451F61"/>
    <w:rsid w:val="004528D8"/>
    <w:rsid w:val="004541F1"/>
    <w:rsid w:val="00454C4E"/>
    <w:rsid w:val="00454DE2"/>
    <w:rsid w:val="00455DDA"/>
    <w:rsid w:val="00456276"/>
    <w:rsid w:val="00456CA6"/>
    <w:rsid w:val="00457AE2"/>
    <w:rsid w:val="00463295"/>
    <w:rsid w:val="004673A8"/>
    <w:rsid w:val="004676A3"/>
    <w:rsid w:val="00467CFA"/>
    <w:rsid w:val="0047404E"/>
    <w:rsid w:val="0047407C"/>
    <w:rsid w:val="00474240"/>
    <w:rsid w:val="00475F11"/>
    <w:rsid w:val="00481DED"/>
    <w:rsid w:val="00484653"/>
    <w:rsid w:val="004863C5"/>
    <w:rsid w:val="004912B6"/>
    <w:rsid w:val="00493A63"/>
    <w:rsid w:val="00493EAE"/>
    <w:rsid w:val="0049417E"/>
    <w:rsid w:val="00494E7D"/>
    <w:rsid w:val="00497354"/>
    <w:rsid w:val="004A0967"/>
    <w:rsid w:val="004A0988"/>
    <w:rsid w:val="004A1841"/>
    <w:rsid w:val="004A2895"/>
    <w:rsid w:val="004A4129"/>
    <w:rsid w:val="004A4CC6"/>
    <w:rsid w:val="004A5455"/>
    <w:rsid w:val="004A575E"/>
    <w:rsid w:val="004A57B7"/>
    <w:rsid w:val="004A63E3"/>
    <w:rsid w:val="004A6813"/>
    <w:rsid w:val="004A6E65"/>
    <w:rsid w:val="004A78E6"/>
    <w:rsid w:val="004B0790"/>
    <w:rsid w:val="004B168B"/>
    <w:rsid w:val="004B1D3D"/>
    <w:rsid w:val="004B3035"/>
    <w:rsid w:val="004B54AF"/>
    <w:rsid w:val="004C146D"/>
    <w:rsid w:val="004C573B"/>
    <w:rsid w:val="004C66FE"/>
    <w:rsid w:val="004C6820"/>
    <w:rsid w:val="004C6D48"/>
    <w:rsid w:val="004D10B1"/>
    <w:rsid w:val="004D25E4"/>
    <w:rsid w:val="004D33FB"/>
    <w:rsid w:val="004D5CD3"/>
    <w:rsid w:val="004D6CD9"/>
    <w:rsid w:val="004D704E"/>
    <w:rsid w:val="004E0976"/>
    <w:rsid w:val="004E0E46"/>
    <w:rsid w:val="004E1294"/>
    <w:rsid w:val="004E37E7"/>
    <w:rsid w:val="004E4D35"/>
    <w:rsid w:val="004E5219"/>
    <w:rsid w:val="004E662C"/>
    <w:rsid w:val="004F066E"/>
    <w:rsid w:val="004F1CAE"/>
    <w:rsid w:val="004F2585"/>
    <w:rsid w:val="004F2ACC"/>
    <w:rsid w:val="004F590D"/>
    <w:rsid w:val="004F5AA8"/>
    <w:rsid w:val="004F5B2F"/>
    <w:rsid w:val="00500D18"/>
    <w:rsid w:val="00501502"/>
    <w:rsid w:val="00502662"/>
    <w:rsid w:val="00503261"/>
    <w:rsid w:val="00505EFE"/>
    <w:rsid w:val="00506290"/>
    <w:rsid w:val="00506422"/>
    <w:rsid w:val="00506760"/>
    <w:rsid w:val="005075CA"/>
    <w:rsid w:val="00507D5A"/>
    <w:rsid w:val="00507F82"/>
    <w:rsid w:val="00512B10"/>
    <w:rsid w:val="0051382D"/>
    <w:rsid w:val="00514E07"/>
    <w:rsid w:val="0051518E"/>
    <w:rsid w:val="00516B27"/>
    <w:rsid w:val="005175EC"/>
    <w:rsid w:val="00520940"/>
    <w:rsid w:val="00530669"/>
    <w:rsid w:val="00530B3B"/>
    <w:rsid w:val="005315C9"/>
    <w:rsid w:val="00532196"/>
    <w:rsid w:val="00532E87"/>
    <w:rsid w:val="00533A72"/>
    <w:rsid w:val="00533B09"/>
    <w:rsid w:val="00541312"/>
    <w:rsid w:val="00541423"/>
    <w:rsid w:val="00541F24"/>
    <w:rsid w:val="005521F6"/>
    <w:rsid w:val="00554515"/>
    <w:rsid w:val="00555B14"/>
    <w:rsid w:val="00555CF2"/>
    <w:rsid w:val="0056313A"/>
    <w:rsid w:val="00564923"/>
    <w:rsid w:val="00565D13"/>
    <w:rsid w:val="00566551"/>
    <w:rsid w:val="0057229B"/>
    <w:rsid w:val="00572637"/>
    <w:rsid w:val="005728C4"/>
    <w:rsid w:val="005747EA"/>
    <w:rsid w:val="00574D32"/>
    <w:rsid w:val="0057587D"/>
    <w:rsid w:val="005762F2"/>
    <w:rsid w:val="00576DF8"/>
    <w:rsid w:val="00576E49"/>
    <w:rsid w:val="00577104"/>
    <w:rsid w:val="00583336"/>
    <w:rsid w:val="0059003A"/>
    <w:rsid w:val="00590475"/>
    <w:rsid w:val="0059159F"/>
    <w:rsid w:val="00591692"/>
    <w:rsid w:val="0059327A"/>
    <w:rsid w:val="005934D1"/>
    <w:rsid w:val="00593C67"/>
    <w:rsid w:val="00594107"/>
    <w:rsid w:val="00595C47"/>
    <w:rsid w:val="00597986"/>
    <w:rsid w:val="005A26AF"/>
    <w:rsid w:val="005A26CB"/>
    <w:rsid w:val="005A27F0"/>
    <w:rsid w:val="005A2F41"/>
    <w:rsid w:val="005A4075"/>
    <w:rsid w:val="005A4E97"/>
    <w:rsid w:val="005A524D"/>
    <w:rsid w:val="005A5550"/>
    <w:rsid w:val="005B0733"/>
    <w:rsid w:val="005B0DA0"/>
    <w:rsid w:val="005B272C"/>
    <w:rsid w:val="005B33CB"/>
    <w:rsid w:val="005B346E"/>
    <w:rsid w:val="005B3661"/>
    <w:rsid w:val="005B4073"/>
    <w:rsid w:val="005B4189"/>
    <w:rsid w:val="005B6F45"/>
    <w:rsid w:val="005B735C"/>
    <w:rsid w:val="005C0CAC"/>
    <w:rsid w:val="005C1083"/>
    <w:rsid w:val="005C10E3"/>
    <w:rsid w:val="005C1DA1"/>
    <w:rsid w:val="005C3888"/>
    <w:rsid w:val="005C395A"/>
    <w:rsid w:val="005D1D34"/>
    <w:rsid w:val="005D2F04"/>
    <w:rsid w:val="005D37A8"/>
    <w:rsid w:val="005D53A0"/>
    <w:rsid w:val="005E053B"/>
    <w:rsid w:val="005E0B61"/>
    <w:rsid w:val="005E0BEA"/>
    <w:rsid w:val="005E3E71"/>
    <w:rsid w:val="005E402A"/>
    <w:rsid w:val="005E43C9"/>
    <w:rsid w:val="005E519D"/>
    <w:rsid w:val="005E54E0"/>
    <w:rsid w:val="005E584C"/>
    <w:rsid w:val="005E5FED"/>
    <w:rsid w:val="005E6F39"/>
    <w:rsid w:val="005F13D0"/>
    <w:rsid w:val="005F3390"/>
    <w:rsid w:val="005F5ECC"/>
    <w:rsid w:val="005F6F83"/>
    <w:rsid w:val="00603DD8"/>
    <w:rsid w:val="00603ED6"/>
    <w:rsid w:val="00604551"/>
    <w:rsid w:val="00604922"/>
    <w:rsid w:val="00605F3C"/>
    <w:rsid w:val="00606EEC"/>
    <w:rsid w:val="00614A8E"/>
    <w:rsid w:val="0061604A"/>
    <w:rsid w:val="0062275E"/>
    <w:rsid w:val="00622E11"/>
    <w:rsid w:val="006234FF"/>
    <w:rsid w:val="006257FD"/>
    <w:rsid w:val="006259CF"/>
    <w:rsid w:val="006264EF"/>
    <w:rsid w:val="00626E31"/>
    <w:rsid w:val="006305EB"/>
    <w:rsid w:val="006323FD"/>
    <w:rsid w:val="00632841"/>
    <w:rsid w:val="0063383B"/>
    <w:rsid w:val="0063429F"/>
    <w:rsid w:val="00637FC1"/>
    <w:rsid w:val="00640C2B"/>
    <w:rsid w:val="00642853"/>
    <w:rsid w:val="00646742"/>
    <w:rsid w:val="0064693A"/>
    <w:rsid w:val="0065108F"/>
    <w:rsid w:val="0065123F"/>
    <w:rsid w:val="00653040"/>
    <w:rsid w:val="00657147"/>
    <w:rsid w:val="006571DD"/>
    <w:rsid w:val="00661770"/>
    <w:rsid w:val="0066189F"/>
    <w:rsid w:val="00661D73"/>
    <w:rsid w:val="00662BDD"/>
    <w:rsid w:val="006635FD"/>
    <w:rsid w:val="006650D0"/>
    <w:rsid w:val="00665F99"/>
    <w:rsid w:val="0066678A"/>
    <w:rsid w:val="00666F0A"/>
    <w:rsid w:val="00667FA8"/>
    <w:rsid w:val="00671884"/>
    <w:rsid w:val="00673F83"/>
    <w:rsid w:val="00677706"/>
    <w:rsid w:val="006810F3"/>
    <w:rsid w:val="006812C7"/>
    <w:rsid w:val="0068388A"/>
    <w:rsid w:val="00687CD5"/>
    <w:rsid w:val="00687FEB"/>
    <w:rsid w:val="00692B44"/>
    <w:rsid w:val="00693DB1"/>
    <w:rsid w:val="0069742B"/>
    <w:rsid w:val="00697515"/>
    <w:rsid w:val="006A062A"/>
    <w:rsid w:val="006A20AD"/>
    <w:rsid w:val="006A2C22"/>
    <w:rsid w:val="006A2FF0"/>
    <w:rsid w:val="006A50A4"/>
    <w:rsid w:val="006A59B7"/>
    <w:rsid w:val="006A5A7B"/>
    <w:rsid w:val="006A5BE4"/>
    <w:rsid w:val="006A6BDF"/>
    <w:rsid w:val="006B0867"/>
    <w:rsid w:val="006B269A"/>
    <w:rsid w:val="006B3390"/>
    <w:rsid w:val="006B7E0B"/>
    <w:rsid w:val="006C0E33"/>
    <w:rsid w:val="006C6C27"/>
    <w:rsid w:val="006C6FF2"/>
    <w:rsid w:val="006D0E3B"/>
    <w:rsid w:val="006D1935"/>
    <w:rsid w:val="006D1E71"/>
    <w:rsid w:val="006D2A5B"/>
    <w:rsid w:val="006D2CF1"/>
    <w:rsid w:val="006D45B3"/>
    <w:rsid w:val="006D4AE8"/>
    <w:rsid w:val="006D5486"/>
    <w:rsid w:val="006D6474"/>
    <w:rsid w:val="006D6E78"/>
    <w:rsid w:val="006D6FFD"/>
    <w:rsid w:val="006D78EA"/>
    <w:rsid w:val="006E15BC"/>
    <w:rsid w:val="006E3F90"/>
    <w:rsid w:val="006E44C4"/>
    <w:rsid w:val="006E5094"/>
    <w:rsid w:val="006E5328"/>
    <w:rsid w:val="006E5E35"/>
    <w:rsid w:val="006E630B"/>
    <w:rsid w:val="006E6C24"/>
    <w:rsid w:val="006E6E00"/>
    <w:rsid w:val="006E6E7B"/>
    <w:rsid w:val="006E70ED"/>
    <w:rsid w:val="006F0C4A"/>
    <w:rsid w:val="006F0FEE"/>
    <w:rsid w:val="006F149F"/>
    <w:rsid w:val="006F157F"/>
    <w:rsid w:val="006F2D2F"/>
    <w:rsid w:val="006F2E7E"/>
    <w:rsid w:val="006F46CF"/>
    <w:rsid w:val="006F4ACF"/>
    <w:rsid w:val="006F7727"/>
    <w:rsid w:val="007003D8"/>
    <w:rsid w:val="00701EF7"/>
    <w:rsid w:val="00704EDB"/>
    <w:rsid w:val="0070588A"/>
    <w:rsid w:val="00705BBF"/>
    <w:rsid w:val="007060BE"/>
    <w:rsid w:val="00707118"/>
    <w:rsid w:val="00710925"/>
    <w:rsid w:val="00714BAB"/>
    <w:rsid w:val="0071661E"/>
    <w:rsid w:val="00716754"/>
    <w:rsid w:val="00716B39"/>
    <w:rsid w:val="00721174"/>
    <w:rsid w:val="0072126A"/>
    <w:rsid w:val="00721323"/>
    <w:rsid w:val="00722D69"/>
    <w:rsid w:val="00724DF0"/>
    <w:rsid w:val="00725B5C"/>
    <w:rsid w:val="00726A08"/>
    <w:rsid w:val="00727578"/>
    <w:rsid w:val="007276C3"/>
    <w:rsid w:val="00730D22"/>
    <w:rsid w:val="007316CF"/>
    <w:rsid w:val="00732B83"/>
    <w:rsid w:val="00732FCA"/>
    <w:rsid w:val="007331F4"/>
    <w:rsid w:val="0073423C"/>
    <w:rsid w:val="00734DA6"/>
    <w:rsid w:val="00740777"/>
    <w:rsid w:val="00740785"/>
    <w:rsid w:val="00741203"/>
    <w:rsid w:val="0074268C"/>
    <w:rsid w:val="007462A8"/>
    <w:rsid w:val="007466F6"/>
    <w:rsid w:val="00746CB1"/>
    <w:rsid w:val="00746D05"/>
    <w:rsid w:val="00746EC2"/>
    <w:rsid w:val="00747D2E"/>
    <w:rsid w:val="00750106"/>
    <w:rsid w:val="007512A0"/>
    <w:rsid w:val="007528C0"/>
    <w:rsid w:val="00752A15"/>
    <w:rsid w:val="007547C2"/>
    <w:rsid w:val="00757226"/>
    <w:rsid w:val="00764EF6"/>
    <w:rsid w:val="00765C89"/>
    <w:rsid w:val="007675B7"/>
    <w:rsid w:val="0077137B"/>
    <w:rsid w:val="00771F53"/>
    <w:rsid w:val="00773864"/>
    <w:rsid w:val="00777416"/>
    <w:rsid w:val="00781243"/>
    <w:rsid w:val="007815E8"/>
    <w:rsid w:val="00781F49"/>
    <w:rsid w:val="0078331F"/>
    <w:rsid w:val="00783330"/>
    <w:rsid w:val="0078402A"/>
    <w:rsid w:val="0078415D"/>
    <w:rsid w:val="00785415"/>
    <w:rsid w:val="00787A0E"/>
    <w:rsid w:val="00790FF2"/>
    <w:rsid w:val="0079369F"/>
    <w:rsid w:val="00793B8B"/>
    <w:rsid w:val="007946A2"/>
    <w:rsid w:val="00796363"/>
    <w:rsid w:val="007A0BD9"/>
    <w:rsid w:val="007A1109"/>
    <w:rsid w:val="007A1C04"/>
    <w:rsid w:val="007A3902"/>
    <w:rsid w:val="007A6F7C"/>
    <w:rsid w:val="007A7739"/>
    <w:rsid w:val="007B02CB"/>
    <w:rsid w:val="007B17EE"/>
    <w:rsid w:val="007B273B"/>
    <w:rsid w:val="007B31F1"/>
    <w:rsid w:val="007B61A0"/>
    <w:rsid w:val="007B70C9"/>
    <w:rsid w:val="007C0C53"/>
    <w:rsid w:val="007C219E"/>
    <w:rsid w:val="007C47B8"/>
    <w:rsid w:val="007C56F8"/>
    <w:rsid w:val="007C6271"/>
    <w:rsid w:val="007C7104"/>
    <w:rsid w:val="007C7447"/>
    <w:rsid w:val="007C79FC"/>
    <w:rsid w:val="007C7CE3"/>
    <w:rsid w:val="007D0DBD"/>
    <w:rsid w:val="007D17E6"/>
    <w:rsid w:val="007D1990"/>
    <w:rsid w:val="007D22E5"/>
    <w:rsid w:val="007D30BA"/>
    <w:rsid w:val="007D39ED"/>
    <w:rsid w:val="007D3BD1"/>
    <w:rsid w:val="007D42A6"/>
    <w:rsid w:val="007D4BF2"/>
    <w:rsid w:val="007D50A3"/>
    <w:rsid w:val="007D7032"/>
    <w:rsid w:val="007D7397"/>
    <w:rsid w:val="007E1BE8"/>
    <w:rsid w:val="007E39B8"/>
    <w:rsid w:val="007E4504"/>
    <w:rsid w:val="007E5088"/>
    <w:rsid w:val="007E5C05"/>
    <w:rsid w:val="007E75E6"/>
    <w:rsid w:val="007F2688"/>
    <w:rsid w:val="007F2CA0"/>
    <w:rsid w:val="007F66D6"/>
    <w:rsid w:val="00800211"/>
    <w:rsid w:val="00801324"/>
    <w:rsid w:val="00802B34"/>
    <w:rsid w:val="008030D7"/>
    <w:rsid w:val="008054C3"/>
    <w:rsid w:val="008114C3"/>
    <w:rsid w:val="00811649"/>
    <w:rsid w:val="00811AD4"/>
    <w:rsid w:val="00817374"/>
    <w:rsid w:val="008179B1"/>
    <w:rsid w:val="008201BB"/>
    <w:rsid w:val="008218B3"/>
    <w:rsid w:val="008235BD"/>
    <w:rsid w:val="008238ED"/>
    <w:rsid w:val="00825C7E"/>
    <w:rsid w:val="00826DBA"/>
    <w:rsid w:val="00830F36"/>
    <w:rsid w:val="00832DE4"/>
    <w:rsid w:val="00833B53"/>
    <w:rsid w:val="00834C87"/>
    <w:rsid w:val="00836133"/>
    <w:rsid w:val="0083788C"/>
    <w:rsid w:val="00837B70"/>
    <w:rsid w:val="0084079F"/>
    <w:rsid w:val="00840AC8"/>
    <w:rsid w:val="008418AB"/>
    <w:rsid w:val="008433EF"/>
    <w:rsid w:val="008448D7"/>
    <w:rsid w:val="00844F9D"/>
    <w:rsid w:val="00845434"/>
    <w:rsid w:val="00845450"/>
    <w:rsid w:val="00845735"/>
    <w:rsid w:val="00847B55"/>
    <w:rsid w:val="00847CE4"/>
    <w:rsid w:val="00850920"/>
    <w:rsid w:val="00850CAA"/>
    <w:rsid w:val="00851508"/>
    <w:rsid w:val="00851A21"/>
    <w:rsid w:val="0085234B"/>
    <w:rsid w:val="00853B36"/>
    <w:rsid w:val="0085531E"/>
    <w:rsid w:val="008556CF"/>
    <w:rsid w:val="00855E85"/>
    <w:rsid w:val="00857428"/>
    <w:rsid w:val="00857C5F"/>
    <w:rsid w:val="00862AF4"/>
    <w:rsid w:val="00862D15"/>
    <w:rsid w:val="008640D2"/>
    <w:rsid w:val="00864633"/>
    <w:rsid w:val="0087021B"/>
    <w:rsid w:val="00872BF7"/>
    <w:rsid w:val="00872F09"/>
    <w:rsid w:val="00873E87"/>
    <w:rsid w:val="008742F8"/>
    <w:rsid w:val="00874CB5"/>
    <w:rsid w:val="008751D0"/>
    <w:rsid w:val="00875FE5"/>
    <w:rsid w:val="0087640C"/>
    <w:rsid w:val="00876689"/>
    <w:rsid w:val="00876D47"/>
    <w:rsid w:val="00881928"/>
    <w:rsid w:val="00883F63"/>
    <w:rsid w:val="008851B7"/>
    <w:rsid w:val="008865B1"/>
    <w:rsid w:val="00886C25"/>
    <w:rsid w:val="008871C7"/>
    <w:rsid w:val="00887206"/>
    <w:rsid w:val="008904A3"/>
    <w:rsid w:val="00894B65"/>
    <w:rsid w:val="00894D2C"/>
    <w:rsid w:val="00895773"/>
    <w:rsid w:val="00896902"/>
    <w:rsid w:val="008A0E73"/>
    <w:rsid w:val="008A1EFA"/>
    <w:rsid w:val="008A53E0"/>
    <w:rsid w:val="008A66CD"/>
    <w:rsid w:val="008A78EF"/>
    <w:rsid w:val="008B245D"/>
    <w:rsid w:val="008B2550"/>
    <w:rsid w:val="008B3F44"/>
    <w:rsid w:val="008B4CEE"/>
    <w:rsid w:val="008B4D2E"/>
    <w:rsid w:val="008B7F82"/>
    <w:rsid w:val="008C198E"/>
    <w:rsid w:val="008C3656"/>
    <w:rsid w:val="008C403D"/>
    <w:rsid w:val="008D17D6"/>
    <w:rsid w:val="008D20BD"/>
    <w:rsid w:val="008D3CE3"/>
    <w:rsid w:val="008D607F"/>
    <w:rsid w:val="008D671A"/>
    <w:rsid w:val="008E15BB"/>
    <w:rsid w:val="008E1E74"/>
    <w:rsid w:val="008E2FD0"/>
    <w:rsid w:val="008E34A1"/>
    <w:rsid w:val="008E38F0"/>
    <w:rsid w:val="008E3B51"/>
    <w:rsid w:val="008E506E"/>
    <w:rsid w:val="008E6310"/>
    <w:rsid w:val="008F1275"/>
    <w:rsid w:val="008F2307"/>
    <w:rsid w:val="008F2B29"/>
    <w:rsid w:val="008F3B8E"/>
    <w:rsid w:val="008F63F8"/>
    <w:rsid w:val="008F6B2D"/>
    <w:rsid w:val="008F778C"/>
    <w:rsid w:val="00900B16"/>
    <w:rsid w:val="009013E6"/>
    <w:rsid w:val="0090150F"/>
    <w:rsid w:val="00902FF6"/>
    <w:rsid w:val="00903063"/>
    <w:rsid w:val="00903708"/>
    <w:rsid w:val="00905AEC"/>
    <w:rsid w:val="00905CF1"/>
    <w:rsid w:val="00910681"/>
    <w:rsid w:val="0091077C"/>
    <w:rsid w:val="00911CFA"/>
    <w:rsid w:val="00912444"/>
    <w:rsid w:val="00912FFC"/>
    <w:rsid w:val="0091550E"/>
    <w:rsid w:val="00920672"/>
    <w:rsid w:val="0092138B"/>
    <w:rsid w:val="00922CE1"/>
    <w:rsid w:val="00923621"/>
    <w:rsid w:val="00924851"/>
    <w:rsid w:val="00924B23"/>
    <w:rsid w:val="00924D92"/>
    <w:rsid w:val="0092574F"/>
    <w:rsid w:val="00926469"/>
    <w:rsid w:val="009272D6"/>
    <w:rsid w:val="009330DD"/>
    <w:rsid w:val="00933D1E"/>
    <w:rsid w:val="00934D61"/>
    <w:rsid w:val="009355C3"/>
    <w:rsid w:val="00937E8A"/>
    <w:rsid w:val="009417E5"/>
    <w:rsid w:val="009420ED"/>
    <w:rsid w:val="00942B94"/>
    <w:rsid w:val="00943088"/>
    <w:rsid w:val="009444D1"/>
    <w:rsid w:val="00944870"/>
    <w:rsid w:val="00946B98"/>
    <w:rsid w:val="00950F68"/>
    <w:rsid w:val="009522C0"/>
    <w:rsid w:val="009546C7"/>
    <w:rsid w:val="00954E4A"/>
    <w:rsid w:val="00956A46"/>
    <w:rsid w:val="00957762"/>
    <w:rsid w:val="0096042A"/>
    <w:rsid w:val="00960565"/>
    <w:rsid w:val="00962011"/>
    <w:rsid w:val="00965D62"/>
    <w:rsid w:val="009705A7"/>
    <w:rsid w:val="009715E7"/>
    <w:rsid w:val="0097260E"/>
    <w:rsid w:val="00972C37"/>
    <w:rsid w:val="00973635"/>
    <w:rsid w:val="00977530"/>
    <w:rsid w:val="00977C2A"/>
    <w:rsid w:val="00980375"/>
    <w:rsid w:val="00981869"/>
    <w:rsid w:val="00981E91"/>
    <w:rsid w:val="009828C8"/>
    <w:rsid w:val="00983114"/>
    <w:rsid w:val="00984903"/>
    <w:rsid w:val="00984B9E"/>
    <w:rsid w:val="00984DA6"/>
    <w:rsid w:val="00985132"/>
    <w:rsid w:val="0098522F"/>
    <w:rsid w:val="009869CE"/>
    <w:rsid w:val="00986B1A"/>
    <w:rsid w:val="00986C2E"/>
    <w:rsid w:val="00991486"/>
    <w:rsid w:val="00991A35"/>
    <w:rsid w:val="00992021"/>
    <w:rsid w:val="00996596"/>
    <w:rsid w:val="0099670F"/>
    <w:rsid w:val="009A38DD"/>
    <w:rsid w:val="009A4CE1"/>
    <w:rsid w:val="009A4FE9"/>
    <w:rsid w:val="009A5EDA"/>
    <w:rsid w:val="009A6550"/>
    <w:rsid w:val="009A6ECB"/>
    <w:rsid w:val="009A7BE0"/>
    <w:rsid w:val="009B04A8"/>
    <w:rsid w:val="009B0A91"/>
    <w:rsid w:val="009B124C"/>
    <w:rsid w:val="009B228C"/>
    <w:rsid w:val="009B2653"/>
    <w:rsid w:val="009B3E6C"/>
    <w:rsid w:val="009B409B"/>
    <w:rsid w:val="009B6877"/>
    <w:rsid w:val="009B6C91"/>
    <w:rsid w:val="009B71C2"/>
    <w:rsid w:val="009B7C4D"/>
    <w:rsid w:val="009C2E46"/>
    <w:rsid w:val="009C7059"/>
    <w:rsid w:val="009D091A"/>
    <w:rsid w:val="009D1D3F"/>
    <w:rsid w:val="009D4A9C"/>
    <w:rsid w:val="009D6F2C"/>
    <w:rsid w:val="009D75AA"/>
    <w:rsid w:val="009D7DEB"/>
    <w:rsid w:val="009E04FF"/>
    <w:rsid w:val="009E0947"/>
    <w:rsid w:val="009E11CA"/>
    <w:rsid w:val="009E1B04"/>
    <w:rsid w:val="009E34FF"/>
    <w:rsid w:val="009E38E5"/>
    <w:rsid w:val="009E5248"/>
    <w:rsid w:val="009F1341"/>
    <w:rsid w:val="009F21E0"/>
    <w:rsid w:val="009F2D50"/>
    <w:rsid w:val="009F4BC2"/>
    <w:rsid w:val="009F678D"/>
    <w:rsid w:val="00A003DE"/>
    <w:rsid w:val="00A013C4"/>
    <w:rsid w:val="00A014B6"/>
    <w:rsid w:val="00A01EFD"/>
    <w:rsid w:val="00A044E0"/>
    <w:rsid w:val="00A04AAD"/>
    <w:rsid w:val="00A05945"/>
    <w:rsid w:val="00A06013"/>
    <w:rsid w:val="00A06BEC"/>
    <w:rsid w:val="00A06EA5"/>
    <w:rsid w:val="00A10134"/>
    <w:rsid w:val="00A10FC5"/>
    <w:rsid w:val="00A15F5A"/>
    <w:rsid w:val="00A17014"/>
    <w:rsid w:val="00A201AB"/>
    <w:rsid w:val="00A218F1"/>
    <w:rsid w:val="00A22CC0"/>
    <w:rsid w:val="00A250B3"/>
    <w:rsid w:val="00A25B86"/>
    <w:rsid w:val="00A31294"/>
    <w:rsid w:val="00A35521"/>
    <w:rsid w:val="00A374B2"/>
    <w:rsid w:val="00A3750A"/>
    <w:rsid w:val="00A37B7F"/>
    <w:rsid w:val="00A42AC5"/>
    <w:rsid w:val="00A438F1"/>
    <w:rsid w:val="00A43DEF"/>
    <w:rsid w:val="00A446E5"/>
    <w:rsid w:val="00A46488"/>
    <w:rsid w:val="00A465C9"/>
    <w:rsid w:val="00A4740D"/>
    <w:rsid w:val="00A50045"/>
    <w:rsid w:val="00A50353"/>
    <w:rsid w:val="00A52B37"/>
    <w:rsid w:val="00A537D9"/>
    <w:rsid w:val="00A53925"/>
    <w:rsid w:val="00A53D3D"/>
    <w:rsid w:val="00A545A5"/>
    <w:rsid w:val="00A60A30"/>
    <w:rsid w:val="00A65DD4"/>
    <w:rsid w:val="00A6600F"/>
    <w:rsid w:val="00A66718"/>
    <w:rsid w:val="00A6762E"/>
    <w:rsid w:val="00A73C6B"/>
    <w:rsid w:val="00A73DAF"/>
    <w:rsid w:val="00A743CC"/>
    <w:rsid w:val="00A7558F"/>
    <w:rsid w:val="00A76729"/>
    <w:rsid w:val="00A7680B"/>
    <w:rsid w:val="00A76898"/>
    <w:rsid w:val="00A76D65"/>
    <w:rsid w:val="00A776B9"/>
    <w:rsid w:val="00A80863"/>
    <w:rsid w:val="00A81206"/>
    <w:rsid w:val="00A8143D"/>
    <w:rsid w:val="00A84B82"/>
    <w:rsid w:val="00A84D27"/>
    <w:rsid w:val="00A85ED4"/>
    <w:rsid w:val="00A9002F"/>
    <w:rsid w:val="00A91140"/>
    <w:rsid w:val="00A92182"/>
    <w:rsid w:val="00A92DBD"/>
    <w:rsid w:val="00A944F3"/>
    <w:rsid w:val="00A94825"/>
    <w:rsid w:val="00A953A7"/>
    <w:rsid w:val="00AA0430"/>
    <w:rsid w:val="00AA0DF5"/>
    <w:rsid w:val="00AA1E15"/>
    <w:rsid w:val="00AA1E55"/>
    <w:rsid w:val="00AA2710"/>
    <w:rsid w:val="00AA50D3"/>
    <w:rsid w:val="00AA634C"/>
    <w:rsid w:val="00AB0915"/>
    <w:rsid w:val="00AB0A75"/>
    <w:rsid w:val="00AB13DD"/>
    <w:rsid w:val="00AB23F6"/>
    <w:rsid w:val="00AB26B8"/>
    <w:rsid w:val="00AB29BD"/>
    <w:rsid w:val="00AB2B55"/>
    <w:rsid w:val="00AB30B2"/>
    <w:rsid w:val="00AB45A4"/>
    <w:rsid w:val="00AB48DA"/>
    <w:rsid w:val="00AB7EF5"/>
    <w:rsid w:val="00AB7F57"/>
    <w:rsid w:val="00AC1A56"/>
    <w:rsid w:val="00AC23FF"/>
    <w:rsid w:val="00AC31D6"/>
    <w:rsid w:val="00AC3DCB"/>
    <w:rsid w:val="00AC4287"/>
    <w:rsid w:val="00AC4B10"/>
    <w:rsid w:val="00AC5924"/>
    <w:rsid w:val="00AC74C3"/>
    <w:rsid w:val="00AC760C"/>
    <w:rsid w:val="00AD1A26"/>
    <w:rsid w:val="00AD3098"/>
    <w:rsid w:val="00AD4500"/>
    <w:rsid w:val="00AE1B5A"/>
    <w:rsid w:val="00AE27CF"/>
    <w:rsid w:val="00AE43CD"/>
    <w:rsid w:val="00AF0383"/>
    <w:rsid w:val="00AF0AF9"/>
    <w:rsid w:val="00AF2FA2"/>
    <w:rsid w:val="00AF3A69"/>
    <w:rsid w:val="00AF4186"/>
    <w:rsid w:val="00AF4F63"/>
    <w:rsid w:val="00AF563B"/>
    <w:rsid w:val="00AF63BD"/>
    <w:rsid w:val="00B01A76"/>
    <w:rsid w:val="00B01F5A"/>
    <w:rsid w:val="00B024BD"/>
    <w:rsid w:val="00B05272"/>
    <w:rsid w:val="00B05588"/>
    <w:rsid w:val="00B115AC"/>
    <w:rsid w:val="00B147E6"/>
    <w:rsid w:val="00B15F48"/>
    <w:rsid w:val="00B1621C"/>
    <w:rsid w:val="00B167A1"/>
    <w:rsid w:val="00B1775B"/>
    <w:rsid w:val="00B202B2"/>
    <w:rsid w:val="00B20AFA"/>
    <w:rsid w:val="00B24892"/>
    <w:rsid w:val="00B24DC2"/>
    <w:rsid w:val="00B266FB"/>
    <w:rsid w:val="00B27490"/>
    <w:rsid w:val="00B31886"/>
    <w:rsid w:val="00B3385A"/>
    <w:rsid w:val="00B343C8"/>
    <w:rsid w:val="00B34E98"/>
    <w:rsid w:val="00B3619C"/>
    <w:rsid w:val="00B37E5B"/>
    <w:rsid w:val="00B43036"/>
    <w:rsid w:val="00B4351A"/>
    <w:rsid w:val="00B44D6D"/>
    <w:rsid w:val="00B4645B"/>
    <w:rsid w:val="00B46482"/>
    <w:rsid w:val="00B46F5C"/>
    <w:rsid w:val="00B5009E"/>
    <w:rsid w:val="00B50725"/>
    <w:rsid w:val="00B51ABD"/>
    <w:rsid w:val="00B52DF6"/>
    <w:rsid w:val="00B54031"/>
    <w:rsid w:val="00B57036"/>
    <w:rsid w:val="00B57141"/>
    <w:rsid w:val="00B57D0E"/>
    <w:rsid w:val="00B609E4"/>
    <w:rsid w:val="00B61426"/>
    <w:rsid w:val="00B6468B"/>
    <w:rsid w:val="00B6527B"/>
    <w:rsid w:val="00B658A0"/>
    <w:rsid w:val="00B673E9"/>
    <w:rsid w:val="00B67540"/>
    <w:rsid w:val="00B70017"/>
    <w:rsid w:val="00B7385F"/>
    <w:rsid w:val="00B756B4"/>
    <w:rsid w:val="00B806B8"/>
    <w:rsid w:val="00B80C17"/>
    <w:rsid w:val="00B82CFF"/>
    <w:rsid w:val="00B840B5"/>
    <w:rsid w:val="00B84FF8"/>
    <w:rsid w:val="00B92170"/>
    <w:rsid w:val="00B9231D"/>
    <w:rsid w:val="00B924E7"/>
    <w:rsid w:val="00B92BFE"/>
    <w:rsid w:val="00B9427B"/>
    <w:rsid w:val="00B95A3A"/>
    <w:rsid w:val="00B96648"/>
    <w:rsid w:val="00B97C38"/>
    <w:rsid w:val="00BA04C9"/>
    <w:rsid w:val="00BA0701"/>
    <w:rsid w:val="00BA09D1"/>
    <w:rsid w:val="00BA1272"/>
    <w:rsid w:val="00BA19C0"/>
    <w:rsid w:val="00BA2B27"/>
    <w:rsid w:val="00BA40D7"/>
    <w:rsid w:val="00BA4AAA"/>
    <w:rsid w:val="00BA5ECB"/>
    <w:rsid w:val="00BA6AAA"/>
    <w:rsid w:val="00BA7807"/>
    <w:rsid w:val="00BA7FAD"/>
    <w:rsid w:val="00BB0EF7"/>
    <w:rsid w:val="00BB1ECD"/>
    <w:rsid w:val="00BB2F8B"/>
    <w:rsid w:val="00BB6B5E"/>
    <w:rsid w:val="00BB6C01"/>
    <w:rsid w:val="00BB74FF"/>
    <w:rsid w:val="00BC019E"/>
    <w:rsid w:val="00BC1C9F"/>
    <w:rsid w:val="00BC1CFF"/>
    <w:rsid w:val="00BC27A9"/>
    <w:rsid w:val="00BC28FA"/>
    <w:rsid w:val="00BC2A1E"/>
    <w:rsid w:val="00BC306F"/>
    <w:rsid w:val="00BC3CCC"/>
    <w:rsid w:val="00BC4E09"/>
    <w:rsid w:val="00BC5C04"/>
    <w:rsid w:val="00BC7DC6"/>
    <w:rsid w:val="00BD0512"/>
    <w:rsid w:val="00BD169A"/>
    <w:rsid w:val="00BD204A"/>
    <w:rsid w:val="00BD3040"/>
    <w:rsid w:val="00BD3B16"/>
    <w:rsid w:val="00BD48EC"/>
    <w:rsid w:val="00BD4F35"/>
    <w:rsid w:val="00BD6563"/>
    <w:rsid w:val="00BD6B8B"/>
    <w:rsid w:val="00BD6F9E"/>
    <w:rsid w:val="00BD79FD"/>
    <w:rsid w:val="00BE26E7"/>
    <w:rsid w:val="00BF0456"/>
    <w:rsid w:val="00BF266A"/>
    <w:rsid w:val="00BF2D02"/>
    <w:rsid w:val="00BF3ABD"/>
    <w:rsid w:val="00BF542D"/>
    <w:rsid w:val="00BF575F"/>
    <w:rsid w:val="00BF5B1B"/>
    <w:rsid w:val="00BF62EF"/>
    <w:rsid w:val="00C0003C"/>
    <w:rsid w:val="00C01301"/>
    <w:rsid w:val="00C01EC7"/>
    <w:rsid w:val="00C03849"/>
    <w:rsid w:val="00C038F8"/>
    <w:rsid w:val="00C05436"/>
    <w:rsid w:val="00C05786"/>
    <w:rsid w:val="00C06544"/>
    <w:rsid w:val="00C10267"/>
    <w:rsid w:val="00C12F15"/>
    <w:rsid w:val="00C13492"/>
    <w:rsid w:val="00C13B0F"/>
    <w:rsid w:val="00C15555"/>
    <w:rsid w:val="00C17D79"/>
    <w:rsid w:val="00C20EC3"/>
    <w:rsid w:val="00C217E0"/>
    <w:rsid w:val="00C219ED"/>
    <w:rsid w:val="00C21ED2"/>
    <w:rsid w:val="00C22C10"/>
    <w:rsid w:val="00C23C27"/>
    <w:rsid w:val="00C241FD"/>
    <w:rsid w:val="00C24C0A"/>
    <w:rsid w:val="00C27D11"/>
    <w:rsid w:val="00C306B3"/>
    <w:rsid w:val="00C3189C"/>
    <w:rsid w:val="00C322D0"/>
    <w:rsid w:val="00C36E08"/>
    <w:rsid w:val="00C37C64"/>
    <w:rsid w:val="00C37D16"/>
    <w:rsid w:val="00C40685"/>
    <w:rsid w:val="00C410D9"/>
    <w:rsid w:val="00C416C0"/>
    <w:rsid w:val="00C43BE3"/>
    <w:rsid w:val="00C43FD1"/>
    <w:rsid w:val="00C44B61"/>
    <w:rsid w:val="00C45678"/>
    <w:rsid w:val="00C45998"/>
    <w:rsid w:val="00C45DA8"/>
    <w:rsid w:val="00C47449"/>
    <w:rsid w:val="00C52349"/>
    <w:rsid w:val="00C54316"/>
    <w:rsid w:val="00C5435F"/>
    <w:rsid w:val="00C5484B"/>
    <w:rsid w:val="00C55788"/>
    <w:rsid w:val="00C569F4"/>
    <w:rsid w:val="00C56F4E"/>
    <w:rsid w:val="00C575AC"/>
    <w:rsid w:val="00C60090"/>
    <w:rsid w:val="00C62635"/>
    <w:rsid w:val="00C63561"/>
    <w:rsid w:val="00C646B8"/>
    <w:rsid w:val="00C649C0"/>
    <w:rsid w:val="00C65857"/>
    <w:rsid w:val="00C678FA"/>
    <w:rsid w:val="00C75D20"/>
    <w:rsid w:val="00C82B6E"/>
    <w:rsid w:val="00C83489"/>
    <w:rsid w:val="00C83D86"/>
    <w:rsid w:val="00C83FC7"/>
    <w:rsid w:val="00C84237"/>
    <w:rsid w:val="00C854BD"/>
    <w:rsid w:val="00C86172"/>
    <w:rsid w:val="00C9089A"/>
    <w:rsid w:val="00C90921"/>
    <w:rsid w:val="00C92DC0"/>
    <w:rsid w:val="00C93538"/>
    <w:rsid w:val="00C9722F"/>
    <w:rsid w:val="00CA4B26"/>
    <w:rsid w:val="00CA502F"/>
    <w:rsid w:val="00CB0310"/>
    <w:rsid w:val="00CB1163"/>
    <w:rsid w:val="00CB329C"/>
    <w:rsid w:val="00CB4972"/>
    <w:rsid w:val="00CB5204"/>
    <w:rsid w:val="00CC103A"/>
    <w:rsid w:val="00CC138E"/>
    <w:rsid w:val="00CC150E"/>
    <w:rsid w:val="00CC20E7"/>
    <w:rsid w:val="00CC54EF"/>
    <w:rsid w:val="00CC6A0F"/>
    <w:rsid w:val="00CC6FD9"/>
    <w:rsid w:val="00CD06E7"/>
    <w:rsid w:val="00CD5472"/>
    <w:rsid w:val="00CD7839"/>
    <w:rsid w:val="00CD7B92"/>
    <w:rsid w:val="00CE7168"/>
    <w:rsid w:val="00CE72EA"/>
    <w:rsid w:val="00CE7FC0"/>
    <w:rsid w:val="00CF14A2"/>
    <w:rsid w:val="00CF17F6"/>
    <w:rsid w:val="00CF1CA9"/>
    <w:rsid w:val="00CF2297"/>
    <w:rsid w:val="00CF3C1E"/>
    <w:rsid w:val="00CF41D6"/>
    <w:rsid w:val="00CF6DBE"/>
    <w:rsid w:val="00D0097F"/>
    <w:rsid w:val="00D01A8B"/>
    <w:rsid w:val="00D028AA"/>
    <w:rsid w:val="00D02AF7"/>
    <w:rsid w:val="00D04436"/>
    <w:rsid w:val="00D068D0"/>
    <w:rsid w:val="00D0736E"/>
    <w:rsid w:val="00D1081F"/>
    <w:rsid w:val="00D1082A"/>
    <w:rsid w:val="00D16DBA"/>
    <w:rsid w:val="00D16E30"/>
    <w:rsid w:val="00D16E47"/>
    <w:rsid w:val="00D206A9"/>
    <w:rsid w:val="00D21565"/>
    <w:rsid w:val="00D21E04"/>
    <w:rsid w:val="00D23CC7"/>
    <w:rsid w:val="00D23DFD"/>
    <w:rsid w:val="00D2420A"/>
    <w:rsid w:val="00D24B1C"/>
    <w:rsid w:val="00D24DFB"/>
    <w:rsid w:val="00D24FD5"/>
    <w:rsid w:val="00D25606"/>
    <w:rsid w:val="00D27925"/>
    <w:rsid w:val="00D30D9A"/>
    <w:rsid w:val="00D33652"/>
    <w:rsid w:val="00D34312"/>
    <w:rsid w:val="00D34EB8"/>
    <w:rsid w:val="00D41926"/>
    <w:rsid w:val="00D41FCE"/>
    <w:rsid w:val="00D44087"/>
    <w:rsid w:val="00D446B8"/>
    <w:rsid w:val="00D534DF"/>
    <w:rsid w:val="00D53D2F"/>
    <w:rsid w:val="00D5405C"/>
    <w:rsid w:val="00D540CA"/>
    <w:rsid w:val="00D54E5C"/>
    <w:rsid w:val="00D552DA"/>
    <w:rsid w:val="00D57F20"/>
    <w:rsid w:val="00D60075"/>
    <w:rsid w:val="00D6257E"/>
    <w:rsid w:val="00D625CD"/>
    <w:rsid w:val="00D63756"/>
    <w:rsid w:val="00D63FEA"/>
    <w:rsid w:val="00D702DA"/>
    <w:rsid w:val="00D7230E"/>
    <w:rsid w:val="00D73462"/>
    <w:rsid w:val="00D74128"/>
    <w:rsid w:val="00D75E91"/>
    <w:rsid w:val="00D77FF9"/>
    <w:rsid w:val="00D81C30"/>
    <w:rsid w:val="00D82112"/>
    <w:rsid w:val="00D834D3"/>
    <w:rsid w:val="00D8371A"/>
    <w:rsid w:val="00D839EA"/>
    <w:rsid w:val="00D83F3B"/>
    <w:rsid w:val="00D87027"/>
    <w:rsid w:val="00D92351"/>
    <w:rsid w:val="00D942D6"/>
    <w:rsid w:val="00D95C80"/>
    <w:rsid w:val="00D9729F"/>
    <w:rsid w:val="00DA0189"/>
    <w:rsid w:val="00DA3ACB"/>
    <w:rsid w:val="00DB3576"/>
    <w:rsid w:val="00DB433E"/>
    <w:rsid w:val="00DB49E0"/>
    <w:rsid w:val="00DB58D3"/>
    <w:rsid w:val="00DB5B19"/>
    <w:rsid w:val="00DB6512"/>
    <w:rsid w:val="00DB6B1C"/>
    <w:rsid w:val="00DB7023"/>
    <w:rsid w:val="00DC1524"/>
    <w:rsid w:val="00DC1B99"/>
    <w:rsid w:val="00DC35B5"/>
    <w:rsid w:val="00DC4464"/>
    <w:rsid w:val="00DD0CB1"/>
    <w:rsid w:val="00DD170D"/>
    <w:rsid w:val="00DD17F9"/>
    <w:rsid w:val="00DD32A0"/>
    <w:rsid w:val="00DD5F0A"/>
    <w:rsid w:val="00DE05D2"/>
    <w:rsid w:val="00DE1610"/>
    <w:rsid w:val="00DE2A5C"/>
    <w:rsid w:val="00DE3F5D"/>
    <w:rsid w:val="00DE4A98"/>
    <w:rsid w:val="00DE4F68"/>
    <w:rsid w:val="00DE4F76"/>
    <w:rsid w:val="00DF0A72"/>
    <w:rsid w:val="00DF172E"/>
    <w:rsid w:val="00DF1AB4"/>
    <w:rsid w:val="00DF324B"/>
    <w:rsid w:val="00DF331B"/>
    <w:rsid w:val="00DF3B67"/>
    <w:rsid w:val="00DF4D7C"/>
    <w:rsid w:val="00DF4FF4"/>
    <w:rsid w:val="00DF7B19"/>
    <w:rsid w:val="00E03940"/>
    <w:rsid w:val="00E040ED"/>
    <w:rsid w:val="00E06ADD"/>
    <w:rsid w:val="00E07EF2"/>
    <w:rsid w:val="00E10377"/>
    <w:rsid w:val="00E1259D"/>
    <w:rsid w:val="00E13045"/>
    <w:rsid w:val="00E144F8"/>
    <w:rsid w:val="00E154AA"/>
    <w:rsid w:val="00E15C9A"/>
    <w:rsid w:val="00E16B3B"/>
    <w:rsid w:val="00E17189"/>
    <w:rsid w:val="00E17D23"/>
    <w:rsid w:val="00E17DE7"/>
    <w:rsid w:val="00E2038A"/>
    <w:rsid w:val="00E203D2"/>
    <w:rsid w:val="00E21626"/>
    <w:rsid w:val="00E248DD"/>
    <w:rsid w:val="00E251EB"/>
    <w:rsid w:val="00E26463"/>
    <w:rsid w:val="00E27AA8"/>
    <w:rsid w:val="00E32F6A"/>
    <w:rsid w:val="00E33ABF"/>
    <w:rsid w:val="00E345B1"/>
    <w:rsid w:val="00E3659A"/>
    <w:rsid w:val="00E3701C"/>
    <w:rsid w:val="00E374D1"/>
    <w:rsid w:val="00E43BAD"/>
    <w:rsid w:val="00E4550E"/>
    <w:rsid w:val="00E456C5"/>
    <w:rsid w:val="00E46F18"/>
    <w:rsid w:val="00E47CEC"/>
    <w:rsid w:val="00E51C70"/>
    <w:rsid w:val="00E54F47"/>
    <w:rsid w:val="00E567FB"/>
    <w:rsid w:val="00E60AA2"/>
    <w:rsid w:val="00E638A5"/>
    <w:rsid w:val="00E67352"/>
    <w:rsid w:val="00E70BFA"/>
    <w:rsid w:val="00E72DF2"/>
    <w:rsid w:val="00E7364E"/>
    <w:rsid w:val="00E739DA"/>
    <w:rsid w:val="00E8027B"/>
    <w:rsid w:val="00E805C7"/>
    <w:rsid w:val="00E81C42"/>
    <w:rsid w:val="00E860CA"/>
    <w:rsid w:val="00E9182B"/>
    <w:rsid w:val="00E9256F"/>
    <w:rsid w:val="00E94153"/>
    <w:rsid w:val="00E95346"/>
    <w:rsid w:val="00E95D2A"/>
    <w:rsid w:val="00E96433"/>
    <w:rsid w:val="00E96E7A"/>
    <w:rsid w:val="00E97BD6"/>
    <w:rsid w:val="00EA04D9"/>
    <w:rsid w:val="00EA07A4"/>
    <w:rsid w:val="00EA1582"/>
    <w:rsid w:val="00EA30A7"/>
    <w:rsid w:val="00EA4BC4"/>
    <w:rsid w:val="00EA709A"/>
    <w:rsid w:val="00EB004A"/>
    <w:rsid w:val="00EB01F8"/>
    <w:rsid w:val="00EB0CBD"/>
    <w:rsid w:val="00EB12FD"/>
    <w:rsid w:val="00EB31A1"/>
    <w:rsid w:val="00EB39CA"/>
    <w:rsid w:val="00EB3AAE"/>
    <w:rsid w:val="00EB490E"/>
    <w:rsid w:val="00EB6C96"/>
    <w:rsid w:val="00EB6D7D"/>
    <w:rsid w:val="00EB7287"/>
    <w:rsid w:val="00EC429F"/>
    <w:rsid w:val="00EC42CF"/>
    <w:rsid w:val="00EC472B"/>
    <w:rsid w:val="00EC47E0"/>
    <w:rsid w:val="00EC6D35"/>
    <w:rsid w:val="00ED0671"/>
    <w:rsid w:val="00ED2355"/>
    <w:rsid w:val="00ED336F"/>
    <w:rsid w:val="00ED455E"/>
    <w:rsid w:val="00ED5175"/>
    <w:rsid w:val="00ED519F"/>
    <w:rsid w:val="00ED54FB"/>
    <w:rsid w:val="00ED58BF"/>
    <w:rsid w:val="00ED5F08"/>
    <w:rsid w:val="00EE025E"/>
    <w:rsid w:val="00EE05D8"/>
    <w:rsid w:val="00EE293D"/>
    <w:rsid w:val="00EE71C4"/>
    <w:rsid w:val="00EF037C"/>
    <w:rsid w:val="00EF1EAB"/>
    <w:rsid w:val="00EF3329"/>
    <w:rsid w:val="00EF4858"/>
    <w:rsid w:val="00EF6393"/>
    <w:rsid w:val="00F00EC1"/>
    <w:rsid w:val="00F00FFB"/>
    <w:rsid w:val="00F0128E"/>
    <w:rsid w:val="00F0498C"/>
    <w:rsid w:val="00F04EC9"/>
    <w:rsid w:val="00F05E33"/>
    <w:rsid w:val="00F108E2"/>
    <w:rsid w:val="00F10BB4"/>
    <w:rsid w:val="00F10BE3"/>
    <w:rsid w:val="00F11E16"/>
    <w:rsid w:val="00F13822"/>
    <w:rsid w:val="00F13B7E"/>
    <w:rsid w:val="00F174F7"/>
    <w:rsid w:val="00F17E5C"/>
    <w:rsid w:val="00F20097"/>
    <w:rsid w:val="00F215B3"/>
    <w:rsid w:val="00F21D73"/>
    <w:rsid w:val="00F25CA5"/>
    <w:rsid w:val="00F300F6"/>
    <w:rsid w:val="00F3039A"/>
    <w:rsid w:val="00F33E77"/>
    <w:rsid w:val="00F35FBF"/>
    <w:rsid w:val="00F40512"/>
    <w:rsid w:val="00F44727"/>
    <w:rsid w:val="00F457FB"/>
    <w:rsid w:val="00F45A81"/>
    <w:rsid w:val="00F45E39"/>
    <w:rsid w:val="00F46C44"/>
    <w:rsid w:val="00F474E3"/>
    <w:rsid w:val="00F513CB"/>
    <w:rsid w:val="00F52230"/>
    <w:rsid w:val="00F52E73"/>
    <w:rsid w:val="00F539E5"/>
    <w:rsid w:val="00F54D7C"/>
    <w:rsid w:val="00F55073"/>
    <w:rsid w:val="00F5542B"/>
    <w:rsid w:val="00F555E2"/>
    <w:rsid w:val="00F60179"/>
    <w:rsid w:val="00F61560"/>
    <w:rsid w:val="00F62DF4"/>
    <w:rsid w:val="00F6658E"/>
    <w:rsid w:val="00F66602"/>
    <w:rsid w:val="00F6697B"/>
    <w:rsid w:val="00F726DF"/>
    <w:rsid w:val="00F76034"/>
    <w:rsid w:val="00F80172"/>
    <w:rsid w:val="00F81542"/>
    <w:rsid w:val="00F82761"/>
    <w:rsid w:val="00F833CB"/>
    <w:rsid w:val="00F836AC"/>
    <w:rsid w:val="00F838D3"/>
    <w:rsid w:val="00F84EC5"/>
    <w:rsid w:val="00F85074"/>
    <w:rsid w:val="00F85BD0"/>
    <w:rsid w:val="00F86B07"/>
    <w:rsid w:val="00F901DB"/>
    <w:rsid w:val="00F91F59"/>
    <w:rsid w:val="00F922D8"/>
    <w:rsid w:val="00F95D50"/>
    <w:rsid w:val="00F96E77"/>
    <w:rsid w:val="00F97CBA"/>
    <w:rsid w:val="00FA0758"/>
    <w:rsid w:val="00FA0DA7"/>
    <w:rsid w:val="00FA2D53"/>
    <w:rsid w:val="00FA4955"/>
    <w:rsid w:val="00FA70EB"/>
    <w:rsid w:val="00FB0F57"/>
    <w:rsid w:val="00FB1128"/>
    <w:rsid w:val="00FB635A"/>
    <w:rsid w:val="00FB69A5"/>
    <w:rsid w:val="00FB6C60"/>
    <w:rsid w:val="00FB7A84"/>
    <w:rsid w:val="00FC3142"/>
    <w:rsid w:val="00FC3D77"/>
    <w:rsid w:val="00FC4559"/>
    <w:rsid w:val="00FC5895"/>
    <w:rsid w:val="00FC6BE2"/>
    <w:rsid w:val="00FC7928"/>
    <w:rsid w:val="00FC7B18"/>
    <w:rsid w:val="00FD3C78"/>
    <w:rsid w:val="00FD7255"/>
    <w:rsid w:val="00FD7417"/>
    <w:rsid w:val="00FE4F78"/>
    <w:rsid w:val="00FE5809"/>
    <w:rsid w:val="00FE6D5C"/>
    <w:rsid w:val="00FF01A5"/>
    <w:rsid w:val="00FF20D2"/>
    <w:rsid w:val="00FF2216"/>
    <w:rsid w:val="00FF650A"/>
    <w:rsid w:val="00FF6618"/>
    <w:rsid w:val="0CA607C9"/>
    <w:rsid w:val="30BA1CE9"/>
    <w:rsid w:val="56D50504"/>
    <w:rsid w:val="683580B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415AD16"/>
  <w15:docId w15:val="{9227ECB5-EE27-4774-A1D3-D5585BFBC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37FC1"/>
    <w:rPr>
      <w:rFonts w:ascii="Calibri" w:eastAsia="Calibri" w:hAnsi="Calibri" w:cs="Times New Roman"/>
    </w:rPr>
  </w:style>
  <w:style w:type="paragraph" w:styleId="Nagwek1">
    <w:name w:val="heading 1"/>
    <w:basedOn w:val="Normalny"/>
    <w:link w:val="Nagwek1Znak"/>
    <w:qFormat/>
    <w:rsid w:val="00FC6BE2"/>
    <w:pPr>
      <w:keepNext/>
      <w:spacing w:before="360" w:after="840" w:line="240" w:lineRule="auto"/>
      <w:ind w:firstLine="284"/>
      <w:jc w:val="both"/>
      <w:outlineLvl w:val="0"/>
    </w:pPr>
    <w:rPr>
      <w:rFonts w:ascii="Arial" w:eastAsia="Times New Roman" w:hAnsi="Arial"/>
      <w:b/>
      <w:sz w:val="28"/>
      <w:szCs w:val="20"/>
      <w:lang w:val="es-ES" w:eastAsia="pl-PL"/>
    </w:rPr>
  </w:style>
  <w:style w:type="paragraph" w:styleId="Nagwek2">
    <w:name w:val="heading 2"/>
    <w:basedOn w:val="Normalny"/>
    <w:next w:val="Normalny"/>
    <w:link w:val="Nagwek2Znak"/>
    <w:uiPriority w:val="9"/>
    <w:unhideWhenUsed/>
    <w:qFormat/>
    <w:rsid w:val="009D1D3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link w:val="Nagwek3Znak"/>
    <w:qFormat/>
    <w:rsid w:val="00FC6BE2"/>
    <w:pPr>
      <w:keepNext/>
      <w:spacing w:before="240" w:after="60" w:line="240" w:lineRule="auto"/>
      <w:outlineLvl w:val="2"/>
    </w:pPr>
    <w:rPr>
      <w:rFonts w:ascii="Arial" w:eastAsia="Times New Roman" w:hAnsi="Arial"/>
      <w:b/>
      <w:sz w:val="24"/>
      <w:szCs w:val="20"/>
      <w:lang w:val="es-ES" w:eastAsia="pl-PL"/>
    </w:rPr>
  </w:style>
  <w:style w:type="paragraph" w:styleId="Nagwek7">
    <w:name w:val="heading 7"/>
    <w:basedOn w:val="Normalny"/>
    <w:link w:val="Nagwek7Znak"/>
    <w:qFormat/>
    <w:rsid w:val="00FC6BE2"/>
    <w:pPr>
      <w:keepNext/>
      <w:spacing w:after="240" w:line="240" w:lineRule="auto"/>
      <w:outlineLvl w:val="6"/>
    </w:pPr>
    <w:rPr>
      <w:rFonts w:ascii="Geneva" w:eastAsia="Times New Roman" w:hAnsi="Geneva"/>
      <w:b/>
      <w:sz w:val="18"/>
      <w:szCs w:val="20"/>
      <w:lang w:val="es-ES"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FC6BE2"/>
    <w:rPr>
      <w:rFonts w:ascii="Arial" w:eastAsia="Times New Roman" w:hAnsi="Arial" w:cs="Times New Roman"/>
      <w:b/>
      <w:sz w:val="28"/>
      <w:szCs w:val="20"/>
      <w:lang w:val="es-ES" w:eastAsia="pl-PL"/>
    </w:rPr>
  </w:style>
  <w:style w:type="character" w:customStyle="1" w:styleId="Nagwek2Znak">
    <w:name w:val="Nagłówek 2 Znak"/>
    <w:basedOn w:val="Domylnaczcionkaakapitu"/>
    <w:link w:val="Nagwek2"/>
    <w:uiPriority w:val="9"/>
    <w:rsid w:val="009D1D3F"/>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rsid w:val="00FC6BE2"/>
    <w:rPr>
      <w:rFonts w:ascii="Arial" w:eastAsia="Times New Roman" w:hAnsi="Arial" w:cs="Times New Roman"/>
      <w:b/>
      <w:sz w:val="24"/>
      <w:szCs w:val="20"/>
      <w:lang w:val="es-ES" w:eastAsia="pl-PL"/>
    </w:rPr>
  </w:style>
  <w:style w:type="character" w:customStyle="1" w:styleId="Nagwek7Znak">
    <w:name w:val="Nagłówek 7 Znak"/>
    <w:basedOn w:val="Domylnaczcionkaakapitu"/>
    <w:link w:val="Nagwek7"/>
    <w:rsid w:val="00FC6BE2"/>
    <w:rPr>
      <w:rFonts w:ascii="Geneva" w:eastAsia="Times New Roman" w:hAnsi="Geneva" w:cs="Times New Roman"/>
      <w:b/>
      <w:sz w:val="18"/>
      <w:szCs w:val="20"/>
      <w:lang w:val="es-ES" w:eastAsia="pl-PL"/>
    </w:rPr>
  </w:style>
  <w:style w:type="paragraph" w:styleId="Bezodstpw">
    <w:name w:val="No Spacing"/>
    <w:uiPriority w:val="1"/>
    <w:qFormat/>
    <w:rsid w:val="00605F3C"/>
    <w:pPr>
      <w:spacing w:after="0" w:line="240" w:lineRule="auto"/>
    </w:pPr>
  </w:style>
  <w:style w:type="paragraph" w:styleId="Nagwek">
    <w:name w:val="header"/>
    <w:basedOn w:val="Normalny"/>
    <w:link w:val="NagwekZnak"/>
    <w:uiPriority w:val="99"/>
    <w:unhideWhenUsed/>
    <w:rsid w:val="00873E8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73E87"/>
  </w:style>
  <w:style w:type="paragraph" w:styleId="Stopka">
    <w:name w:val="footer"/>
    <w:basedOn w:val="Normalny"/>
    <w:link w:val="StopkaZnak"/>
    <w:uiPriority w:val="99"/>
    <w:unhideWhenUsed/>
    <w:rsid w:val="00873E8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73E87"/>
  </w:style>
  <w:style w:type="table" w:styleId="Tabela-Siatka">
    <w:name w:val="Table Grid"/>
    <w:basedOn w:val="Standardowy"/>
    <w:uiPriority w:val="39"/>
    <w:rsid w:val="00873E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241E30"/>
    <w:rPr>
      <w:color w:val="0000FF"/>
      <w:u w:val="single"/>
    </w:rPr>
  </w:style>
  <w:style w:type="paragraph" w:styleId="Tekstdymka">
    <w:name w:val="Balloon Text"/>
    <w:basedOn w:val="Normalny"/>
    <w:link w:val="TekstdymkaZnak"/>
    <w:uiPriority w:val="99"/>
    <w:semiHidden/>
    <w:unhideWhenUsed/>
    <w:rsid w:val="009B04A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9B04A8"/>
    <w:rPr>
      <w:rFonts w:ascii="Segoe UI" w:hAnsi="Segoe UI" w:cs="Segoe UI"/>
      <w:sz w:val="18"/>
      <w:szCs w:val="18"/>
    </w:rPr>
  </w:style>
  <w:style w:type="character" w:styleId="Tekstzastpczy">
    <w:name w:val="Placeholder Text"/>
    <w:basedOn w:val="Domylnaczcionkaakapitu"/>
    <w:uiPriority w:val="99"/>
    <w:semiHidden/>
    <w:rsid w:val="005C395A"/>
    <w:rPr>
      <w:color w:val="808080"/>
    </w:rPr>
  </w:style>
  <w:style w:type="paragraph" w:styleId="Akapitzlist">
    <w:name w:val="List Paragraph"/>
    <w:basedOn w:val="Normalny"/>
    <w:link w:val="AkapitzlistZnak"/>
    <w:uiPriority w:val="99"/>
    <w:qFormat/>
    <w:rsid w:val="00730D22"/>
    <w:pPr>
      <w:ind w:left="720"/>
      <w:contextualSpacing/>
    </w:pPr>
  </w:style>
  <w:style w:type="character" w:customStyle="1" w:styleId="AkapitzlistZnak">
    <w:name w:val="Akapit z listą Znak"/>
    <w:link w:val="Akapitzlist"/>
    <w:uiPriority w:val="34"/>
    <w:rsid w:val="007A0BD9"/>
    <w:rPr>
      <w:rFonts w:ascii="Calibri" w:eastAsia="Calibri" w:hAnsi="Calibri" w:cs="Times New Roman"/>
    </w:rPr>
  </w:style>
  <w:style w:type="paragraph" w:styleId="NormalnyWeb">
    <w:name w:val="Normal (Web)"/>
    <w:basedOn w:val="Normalny"/>
    <w:uiPriority w:val="99"/>
    <w:unhideWhenUsed/>
    <w:rsid w:val="0036586D"/>
    <w:pPr>
      <w:spacing w:after="0" w:line="240" w:lineRule="auto"/>
    </w:pPr>
    <w:rPr>
      <w:rFonts w:ascii="Times New Roman" w:eastAsia="Times New Roman" w:hAnsi="Times New Roman"/>
      <w:sz w:val="24"/>
      <w:szCs w:val="24"/>
      <w:lang w:eastAsia="pl-PL"/>
    </w:rPr>
  </w:style>
  <w:style w:type="character" w:customStyle="1" w:styleId="Nierozpoznanawzmianka1">
    <w:name w:val="Nierozpoznana wzmianka1"/>
    <w:basedOn w:val="Domylnaczcionkaakapitu"/>
    <w:uiPriority w:val="99"/>
    <w:semiHidden/>
    <w:unhideWhenUsed/>
    <w:rsid w:val="00EB6D7D"/>
    <w:rPr>
      <w:color w:val="808080"/>
      <w:shd w:val="clear" w:color="auto" w:fill="E6E6E6"/>
    </w:rPr>
  </w:style>
  <w:style w:type="paragraph" w:styleId="Tekstprzypisudolnego">
    <w:name w:val="footnote text"/>
    <w:basedOn w:val="Normalny"/>
    <w:link w:val="TekstprzypisudolnegoZnak"/>
    <w:uiPriority w:val="99"/>
    <w:semiHidden/>
    <w:unhideWhenUsed/>
    <w:rsid w:val="000208FA"/>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0208FA"/>
    <w:rPr>
      <w:rFonts w:ascii="Calibri" w:eastAsia="Calibri" w:hAnsi="Calibri" w:cs="Times New Roman"/>
      <w:sz w:val="20"/>
      <w:szCs w:val="20"/>
    </w:rPr>
  </w:style>
  <w:style w:type="character" w:styleId="Odwoanieprzypisudolnego">
    <w:name w:val="footnote reference"/>
    <w:basedOn w:val="Domylnaczcionkaakapitu"/>
    <w:uiPriority w:val="99"/>
    <w:unhideWhenUsed/>
    <w:rsid w:val="000208FA"/>
    <w:rPr>
      <w:vertAlign w:val="superscript"/>
    </w:rPr>
  </w:style>
  <w:style w:type="paragraph" w:customStyle="1" w:styleId="Default">
    <w:name w:val="Default"/>
    <w:rsid w:val="00AB13DD"/>
    <w:pPr>
      <w:autoSpaceDE w:val="0"/>
      <w:autoSpaceDN w:val="0"/>
      <w:adjustRightInd w:val="0"/>
      <w:spacing w:after="0" w:line="240" w:lineRule="auto"/>
    </w:pPr>
    <w:rPr>
      <w:rFonts w:ascii="Arial" w:hAnsi="Arial" w:cs="Arial"/>
      <w:color w:val="000000"/>
      <w:sz w:val="24"/>
      <w:szCs w:val="24"/>
    </w:rPr>
  </w:style>
  <w:style w:type="character" w:styleId="Pogrubienie">
    <w:name w:val="Strong"/>
    <w:uiPriority w:val="22"/>
    <w:qFormat/>
    <w:rsid w:val="00AC23FF"/>
    <w:rPr>
      <w:b/>
      <w:bCs/>
    </w:rPr>
  </w:style>
  <w:style w:type="character" w:customStyle="1" w:styleId="msonormal1">
    <w:name w:val="msonormal1"/>
    <w:basedOn w:val="Domylnaczcionkaakapitu"/>
    <w:rsid w:val="00AC23FF"/>
  </w:style>
  <w:style w:type="character" w:styleId="Odwoaniedokomentarza">
    <w:name w:val="annotation reference"/>
    <w:basedOn w:val="Domylnaczcionkaakapitu"/>
    <w:uiPriority w:val="99"/>
    <w:semiHidden/>
    <w:unhideWhenUsed/>
    <w:rsid w:val="00AC23FF"/>
    <w:rPr>
      <w:sz w:val="16"/>
      <w:szCs w:val="16"/>
    </w:rPr>
  </w:style>
  <w:style w:type="paragraph" w:styleId="Tekstkomentarza">
    <w:name w:val="annotation text"/>
    <w:basedOn w:val="Normalny"/>
    <w:link w:val="TekstkomentarzaZnak"/>
    <w:uiPriority w:val="99"/>
    <w:semiHidden/>
    <w:unhideWhenUsed/>
    <w:rsid w:val="00AC23FF"/>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C23FF"/>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AC23FF"/>
    <w:rPr>
      <w:b/>
      <w:bCs/>
    </w:rPr>
  </w:style>
  <w:style w:type="character" w:customStyle="1" w:styleId="TematkomentarzaZnak">
    <w:name w:val="Temat komentarza Znak"/>
    <w:basedOn w:val="TekstkomentarzaZnak"/>
    <w:link w:val="Tematkomentarza"/>
    <w:uiPriority w:val="99"/>
    <w:semiHidden/>
    <w:rsid w:val="00AC23FF"/>
    <w:rPr>
      <w:rFonts w:ascii="Calibri" w:eastAsia="Calibri" w:hAnsi="Calibri" w:cs="Times New Roman"/>
      <w:b/>
      <w:bCs/>
      <w:sz w:val="20"/>
      <w:szCs w:val="20"/>
    </w:rPr>
  </w:style>
  <w:style w:type="paragraph" w:styleId="Zwykytekst">
    <w:name w:val="Plain Text"/>
    <w:basedOn w:val="Normalny"/>
    <w:link w:val="ZwykytekstZnak"/>
    <w:uiPriority w:val="99"/>
    <w:unhideWhenUsed/>
    <w:rsid w:val="00507D5A"/>
    <w:pPr>
      <w:spacing w:after="0" w:line="360" w:lineRule="auto"/>
    </w:pPr>
    <w:rPr>
      <w:rFonts w:eastAsiaTheme="minorEastAsia" w:cstheme="minorBidi"/>
      <w:sz w:val="24"/>
      <w:szCs w:val="21"/>
      <w:lang w:eastAsia="pl-PL"/>
    </w:rPr>
  </w:style>
  <w:style w:type="character" w:customStyle="1" w:styleId="ZwykytekstZnak">
    <w:name w:val="Zwykły tekst Znak"/>
    <w:basedOn w:val="Domylnaczcionkaakapitu"/>
    <w:link w:val="Zwykytekst"/>
    <w:uiPriority w:val="99"/>
    <w:rsid w:val="00507D5A"/>
    <w:rPr>
      <w:rFonts w:ascii="Calibri" w:eastAsiaTheme="minorEastAsia" w:hAnsi="Calibri"/>
      <w:sz w:val="24"/>
      <w:szCs w:val="21"/>
      <w:lang w:eastAsia="pl-PL"/>
    </w:rPr>
  </w:style>
  <w:style w:type="paragraph" w:customStyle="1" w:styleId="Normalny1">
    <w:name w:val="Normalny1"/>
    <w:rsid w:val="007A0BD9"/>
    <w:pPr>
      <w:spacing w:after="0" w:line="240" w:lineRule="auto"/>
    </w:pPr>
    <w:rPr>
      <w:rFonts w:ascii="Times New Roman" w:eastAsia="ヒラギノ角ゴ Pro W3" w:hAnsi="Times New Roman" w:cs="Times New Roman"/>
      <w:color w:val="000000"/>
      <w:sz w:val="24"/>
      <w:szCs w:val="20"/>
      <w:lang w:eastAsia="pl-PL"/>
    </w:rPr>
  </w:style>
  <w:style w:type="character" w:customStyle="1" w:styleId="h11">
    <w:name w:val="h11"/>
    <w:rsid w:val="007A0BD9"/>
    <w:rPr>
      <w:rFonts w:ascii="Verdana" w:hAnsi="Verdana" w:hint="default"/>
      <w:b/>
      <w:bCs/>
      <w:i w:val="0"/>
      <w:iCs w:val="0"/>
      <w:sz w:val="23"/>
      <w:szCs w:val="23"/>
    </w:rPr>
  </w:style>
  <w:style w:type="table" w:customStyle="1" w:styleId="Tabela-Siatka1">
    <w:name w:val="Tabela - Siatka1"/>
    <w:basedOn w:val="Standardowy"/>
    <w:next w:val="Tabela-Siatka"/>
    <w:uiPriority w:val="39"/>
    <w:rsid w:val="0065108F"/>
    <w:pPr>
      <w:spacing w:before="120" w:after="120" w:line="360" w:lineRule="auto"/>
      <w:jc w:val="both"/>
    </w:pPr>
    <w:rPr>
      <w:rFonts w:ascii="Times New Roman" w:eastAsia="Times New Roman"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autoRedefine/>
    <w:rsid w:val="00FC6BE2"/>
    <w:pPr>
      <w:spacing w:after="240" w:line="240" w:lineRule="auto"/>
    </w:pPr>
    <w:rPr>
      <w:rFonts w:ascii="Geneva" w:eastAsia="Helvetica" w:hAnsi="Geneva" w:cs="Times New Roman"/>
      <w:color w:val="000000"/>
      <w:sz w:val="20"/>
      <w:szCs w:val="20"/>
      <w:u w:color="000000"/>
      <w:lang w:val="en-US" w:eastAsia="pl-PL"/>
    </w:rPr>
  </w:style>
  <w:style w:type="character" w:styleId="UyteHipercze">
    <w:name w:val="FollowedHyperlink"/>
    <w:basedOn w:val="Domylnaczcionkaakapitu"/>
    <w:uiPriority w:val="99"/>
    <w:semiHidden/>
    <w:unhideWhenUsed/>
    <w:rsid w:val="00FC3142"/>
    <w:rPr>
      <w:color w:val="954F72" w:themeColor="followedHyperlink"/>
      <w:u w:val="single"/>
    </w:rPr>
  </w:style>
  <w:style w:type="character" w:customStyle="1" w:styleId="Nierozpoznanawzmianka2">
    <w:name w:val="Nierozpoznana wzmianka2"/>
    <w:basedOn w:val="Domylnaczcionkaakapitu"/>
    <w:uiPriority w:val="99"/>
    <w:semiHidden/>
    <w:unhideWhenUsed/>
    <w:rsid w:val="007E1BE8"/>
    <w:rPr>
      <w:color w:val="808080"/>
      <w:shd w:val="clear" w:color="auto" w:fill="E6E6E6"/>
    </w:rPr>
  </w:style>
  <w:style w:type="character" w:customStyle="1" w:styleId="spellingerror">
    <w:name w:val="spellingerror"/>
    <w:basedOn w:val="Domylnaczcionkaakapitu"/>
    <w:rsid w:val="006B269A"/>
  </w:style>
  <w:style w:type="paragraph" w:customStyle="1" w:styleId="paragraph">
    <w:name w:val="paragraph"/>
    <w:basedOn w:val="Normalny"/>
    <w:rsid w:val="00DB58D3"/>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ormaltextrun">
    <w:name w:val="normaltextrun"/>
    <w:basedOn w:val="Domylnaczcionkaakapitu"/>
    <w:rsid w:val="00DB58D3"/>
  </w:style>
  <w:style w:type="character" w:customStyle="1" w:styleId="eop">
    <w:name w:val="eop"/>
    <w:basedOn w:val="Domylnaczcionkaakapitu"/>
    <w:rsid w:val="00DB58D3"/>
  </w:style>
  <w:style w:type="paragraph" w:styleId="Tytu">
    <w:name w:val="Title"/>
    <w:basedOn w:val="Normalny"/>
    <w:next w:val="Normalny"/>
    <w:link w:val="TytuZnak"/>
    <w:autoRedefine/>
    <w:uiPriority w:val="10"/>
    <w:qFormat/>
    <w:rsid w:val="00801324"/>
    <w:pPr>
      <w:suppressAutoHyphens/>
      <w:spacing w:after="0" w:line="360" w:lineRule="auto"/>
      <w:contextualSpacing/>
    </w:pPr>
    <w:rPr>
      <w:rFonts w:asciiTheme="minorHAnsi" w:eastAsia="Times New Roman" w:hAnsiTheme="minorHAnsi" w:cstheme="minorHAnsi"/>
      <w:b/>
      <w:bCs/>
      <w:sz w:val="24"/>
      <w:szCs w:val="24"/>
      <w:lang w:eastAsia="hi-IN" w:bidi="hi-IN"/>
    </w:rPr>
  </w:style>
  <w:style w:type="character" w:customStyle="1" w:styleId="TytuZnak">
    <w:name w:val="Tytuł Znak"/>
    <w:basedOn w:val="Domylnaczcionkaakapitu"/>
    <w:link w:val="Tytu"/>
    <w:uiPriority w:val="10"/>
    <w:rsid w:val="00801324"/>
    <w:rPr>
      <w:rFonts w:eastAsia="Times New Roman" w:cstheme="minorHAnsi"/>
      <w:b/>
      <w:bCs/>
      <w:sz w:val="24"/>
      <w:szCs w:val="24"/>
      <w:lang w:eastAsia="hi-IN" w:bidi="hi-IN"/>
    </w:rPr>
  </w:style>
  <w:style w:type="paragraph" w:styleId="Podtytu">
    <w:name w:val="Subtitle"/>
    <w:basedOn w:val="Normalny"/>
    <w:next w:val="Normalny"/>
    <w:link w:val="PodtytuZnak"/>
    <w:autoRedefine/>
    <w:uiPriority w:val="11"/>
    <w:qFormat/>
    <w:rsid w:val="000E75AC"/>
    <w:pPr>
      <w:numPr>
        <w:ilvl w:val="1"/>
      </w:numPr>
      <w:spacing w:after="0" w:line="360" w:lineRule="auto"/>
    </w:pPr>
    <w:rPr>
      <w:rFonts w:cs="Calibri"/>
      <w:b/>
      <w:spacing w:val="15"/>
      <w:sz w:val="24"/>
      <w:szCs w:val="24"/>
    </w:rPr>
  </w:style>
  <w:style w:type="character" w:customStyle="1" w:styleId="PodtytuZnak">
    <w:name w:val="Podtytuł Znak"/>
    <w:basedOn w:val="Domylnaczcionkaakapitu"/>
    <w:link w:val="Podtytu"/>
    <w:uiPriority w:val="11"/>
    <w:rsid w:val="000E75AC"/>
    <w:rPr>
      <w:rFonts w:ascii="Calibri" w:eastAsia="Calibri" w:hAnsi="Calibri" w:cs="Calibri"/>
      <w:b/>
      <w:spacing w:val="15"/>
      <w:sz w:val="24"/>
      <w:szCs w:val="24"/>
    </w:rPr>
  </w:style>
  <w:style w:type="paragraph" w:styleId="Spistreci1">
    <w:name w:val="toc 1"/>
    <w:basedOn w:val="Normalny"/>
    <w:next w:val="Normalny"/>
    <w:autoRedefine/>
    <w:uiPriority w:val="39"/>
    <w:unhideWhenUsed/>
    <w:rsid w:val="006E630B"/>
    <w:pPr>
      <w:tabs>
        <w:tab w:val="right" w:leader="dot" w:pos="8503"/>
      </w:tabs>
      <w:spacing w:after="100"/>
    </w:pPr>
    <w:rPr>
      <w:b/>
      <w:sz w:val="24"/>
    </w:rPr>
  </w:style>
  <w:style w:type="paragraph" w:styleId="Spistreci2">
    <w:name w:val="toc 2"/>
    <w:basedOn w:val="Normalny"/>
    <w:next w:val="Normalny"/>
    <w:autoRedefine/>
    <w:uiPriority w:val="39"/>
    <w:unhideWhenUsed/>
    <w:rsid w:val="00C65857"/>
    <w:pPr>
      <w:spacing w:after="100"/>
      <w:ind w:left="220"/>
    </w:pPr>
  </w:style>
  <w:style w:type="paragraph" w:customStyle="1" w:styleId="wypunktowanewtabeli">
    <w:name w:val="wypunktowane w tabeli"/>
    <w:basedOn w:val="Normalny"/>
    <w:autoRedefine/>
    <w:qFormat/>
    <w:rsid w:val="00900B16"/>
    <w:pPr>
      <w:framePr w:hSpace="141" w:wrap="around" w:vAnchor="text" w:hAnchor="page" w:x="1862" w:y="117"/>
      <w:tabs>
        <w:tab w:val="center" w:pos="4536"/>
        <w:tab w:val="right" w:pos="9072"/>
      </w:tabs>
      <w:spacing w:after="0" w:line="360" w:lineRule="auto"/>
    </w:pPr>
    <w:rPr>
      <w:sz w:val="24"/>
    </w:rPr>
  </w:style>
  <w:style w:type="paragraph" w:customStyle="1" w:styleId="pugrubionywtabeliwyrodkowany">
    <w:name w:val="pugrubiony w tabeli wyśrodkowany"/>
    <w:basedOn w:val="Normalny"/>
    <w:autoRedefine/>
    <w:qFormat/>
    <w:rsid w:val="002348F2"/>
    <w:pPr>
      <w:spacing w:after="0" w:line="360" w:lineRule="auto"/>
      <w:ind w:left="-109"/>
      <w:jc w:val="center"/>
    </w:pPr>
    <w:rPr>
      <w:b/>
      <w:sz w:val="24"/>
    </w:rPr>
  </w:style>
  <w:style w:type="paragraph" w:customStyle="1" w:styleId="pogrubionywtabelidolewej">
    <w:name w:val="pogrubiony w tabeli do lewej"/>
    <w:basedOn w:val="Normalny"/>
    <w:autoRedefine/>
    <w:qFormat/>
    <w:rsid w:val="005A26AF"/>
    <w:pPr>
      <w:spacing w:after="0" w:line="360" w:lineRule="auto"/>
      <w:ind w:right="28"/>
    </w:pPr>
    <w:rPr>
      <w:rFonts w:asciiTheme="minorHAnsi" w:eastAsia="Times New Roman" w:hAnsiTheme="minorHAnsi" w:cstheme="minorHAnsi"/>
      <w:b/>
      <w:bCs/>
      <w:noProof/>
      <w:sz w:val="24"/>
      <w:szCs w:val="24"/>
    </w:rPr>
  </w:style>
  <w:style w:type="paragraph" w:customStyle="1" w:styleId="prawypogrubionywtabeli">
    <w:name w:val="prawy pogrubiony w tabeli"/>
    <w:basedOn w:val="Normalny"/>
    <w:autoRedefine/>
    <w:qFormat/>
    <w:rsid w:val="0078402A"/>
    <w:pPr>
      <w:spacing w:after="0" w:line="360" w:lineRule="auto"/>
      <w:ind w:left="-360"/>
      <w:jc w:val="right"/>
    </w:pPr>
    <w:rPr>
      <w:rFonts w:eastAsia="Times New Roman" w:cstheme="minorHAnsi"/>
      <w:b/>
      <w:bCs/>
      <w:sz w:val="24"/>
      <w:szCs w:val="24"/>
    </w:rPr>
  </w:style>
  <w:style w:type="paragraph" w:customStyle="1" w:styleId="prawygruby">
    <w:name w:val="prawy gruby"/>
    <w:basedOn w:val="Normalny"/>
    <w:autoRedefine/>
    <w:qFormat/>
    <w:rsid w:val="00944870"/>
    <w:pPr>
      <w:spacing w:after="0" w:line="360" w:lineRule="auto"/>
      <w:ind w:right="30"/>
      <w:jc w:val="right"/>
    </w:pPr>
    <w:rPr>
      <w:rFonts w:asciiTheme="minorHAnsi" w:eastAsia="Times New Roman" w:hAnsiTheme="minorHAnsi" w:cstheme="minorHAnsi"/>
      <w:b/>
      <w:bCs/>
      <w:sz w:val="24"/>
      <w:szCs w:val="24"/>
    </w:rPr>
  </w:style>
  <w:style w:type="paragraph" w:styleId="Spistreci3">
    <w:name w:val="toc 3"/>
    <w:basedOn w:val="Normalny"/>
    <w:next w:val="Normalny"/>
    <w:autoRedefine/>
    <w:uiPriority w:val="39"/>
    <w:unhideWhenUsed/>
    <w:rsid w:val="00C649C0"/>
    <w:pPr>
      <w:spacing w:after="100"/>
      <w:ind w:left="440"/>
    </w:pPr>
    <w:rPr>
      <w:rFonts w:asciiTheme="minorHAnsi" w:eastAsiaTheme="minorEastAsia" w:hAnsiTheme="minorHAnsi" w:cstheme="minorBidi"/>
      <w:lang w:eastAsia="pl-PL"/>
    </w:rPr>
  </w:style>
  <w:style w:type="paragraph" w:styleId="Spistreci4">
    <w:name w:val="toc 4"/>
    <w:basedOn w:val="Normalny"/>
    <w:next w:val="Normalny"/>
    <w:autoRedefine/>
    <w:uiPriority w:val="39"/>
    <w:unhideWhenUsed/>
    <w:rsid w:val="00C649C0"/>
    <w:pPr>
      <w:spacing w:after="100"/>
      <w:ind w:left="660"/>
    </w:pPr>
    <w:rPr>
      <w:rFonts w:asciiTheme="minorHAnsi" w:eastAsiaTheme="minorEastAsia" w:hAnsiTheme="minorHAnsi" w:cstheme="minorBidi"/>
      <w:lang w:eastAsia="pl-PL"/>
    </w:rPr>
  </w:style>
  <w:style w:type="paragraph" w:styleId="Spistreci5">
    <w:name w:val="toc 5"/>
    <w:basedOn w:val="Normalny"/>
    <w:next w:val="Normalny"/>
    <w:autoRedefine/>
    <w:uiPriority w:val="39"/>
    <w:unhideWhenUsed/>
    <w:rsid w:val="00C649C0"/>
    <w:pPr>
      <w:spacing w:after="100"/>
      <w:ind w:left="880"/>
    </w:pPr>
    <w:rPr>
      <w:rFonts w:asciiTheme="minorHAnsi" w:eastAsiaTheme="minorEastAsia" w:hAnsiTheme="minorHAnsi" w:cstheme="minorBidi"/>
      <w:lang w:eastAsia="pl-PL"/>
    </w:rPr>
  </w:style>
  <w:style w:type="paragraph" w:styleId="Spistreci6">
    <w:name w:val="toc 6"/>
    <w:basedOn w:val="Normalny"/>
    <w:next w:val="Normalny"/>
    <w:autoRedefine/>
    <w:uiPriority w:val="39"/>
    <w:unhideWhenUsed/>
    <w:rsid w:val="00C649C0"/>
    <w:pPr>
      <w:spacing w:after="100"/>
      <w:ind w:left="1100"/>
    </w:pPr>
    <w:rPr>
      <w:rFonts w:asciiTheme="minorHAnsi" w:eastAsiaTheme="minorEastAsia" w:hAnsiTheme="minorHAnsi" w:cstheme="minorBidi"/>
      <w:lang w:eastAsia="pl-PL"/>
    </w:rPr>
  </w:style>
  <w:style w:type="paragraph" w:styleId="Spistreci7">
    <w:name w:val="toc 7"/>
    <w:basedOn w:val="Normalny"/>
    <w:next w:val="Normalny"/>
    <w:autoRedefine/>
    <w:uiPriority w:val="39"/>
    <w:unhideWhenUsed/>
    <w:rsid w:val="00C649C0"/>
    <w:pPr>
      <w:spacing w:after="100"/>
      <w:ind w:left="1320"/>
    </w:pPr>
    <w:rPr>
      <w:rFonts w:asciiTheme="minorHAnsi" w:eastAsiaTheme="minorEastAsia" w:hAnsiTheme="minorHAnsi" w:cstheme="minorBidi"/>
      <w:lang w:eastAsia="pl-PL"/>
    </w:rPr>
  </w:style>
  <w:style w:type="paragraph" w:styleId="Spistreci8">
    <w:name w:val="toc 8"/>
    <w:basedOn w:val="Normalny"/>
    <w:next w:val="Normalny"/>
    <w:autoRedefine/>
    <w:uiPriority w:val="39"/>
    <w:unhideWhenUsed/>
    <w:rsid w:val="00C649C0"/>
    <w:pPr>
      <w:spacing w:after="100"/>
      <w:ind w:left="1540"/>
    </w:pPr>
    <w:rPr>
      <w:rFonts w:asciiTheme="minorHAnsi" w:eastAsiaTheme="minorEastAsia" w:hAnsiTheme="minorHAnsi" w:cstheme="minorBidi"/>
      <w:lang w:eastAsia="pl-PL"/>
    </w:rPr>
  </w:style>
  <w:style w:type="paragraph" w:styleId="Spistreci9">
    <w:name w:val="toc 9"/>
    <w:basedOn w:val="Normalny"/>
    <w:next w:val="Normalny"/>
    <w:autoRedefine/>
    <w:uiPriority w:val="39"/>
    <w:unhideWhenUsed/>
    <w:rsid w:val="00C649C0"/>
    <w:pPr>
      <w:spacing w:after="100"/>
      <w:ind w:left="1760"/>
    </w:pPr>
    <w:rPr>
      <w:rFonts w:asciiTheme="minorHAnsi" w:eastAsiaTheme="minorEastAsia" w:hAnsiTheme="minorHAnsi" w:cstheme="minorBidi"/>
      <w:lang w:eastAsia="pl-PL"/>
    </w:rPr>
  </w:style>
  <w:style w:type="paragraph" w:customStyle="1" w:styleId="tekstzwyky">
    <w:name w:val="tekst zwykły"/>
    <w:basedOn w:val="Normalny"/>
    <w:autoRedefine/>
    <w:qFormat/>
    <w:rsid w:val="004437AD"/>
    <w:pPr>
      <w:spacing w:after="0" w:line="360" w:lineRule="auto"/>
    </w:pPr>
    <w:rPr>
      <w:rFonts w:asciiTheme="minorHAnsi" w:eastAsia="Times New Roman" w:hAnsiTheme="minorHAnsi" w:cstheme="minorHAnsi"/>
      <w:sz w:val="24"/>
      <w:szCs w:val="24"/>
    </w:rPr>
  </w:style>
  <w:style w:type="paragraph" w:customStyle="1" w:styleId="numerowany">
    <w:name w:val="numerowany"/>
    <w:basedOn w:val="Normalny"/>
    <w:autoRedefine/>
    <w:qFormat/>
    <w:rsid w:val="005F3390"/>
    <w:pPr>
      <w:spacing w:after="0" w:line="240" w:lineRule="auto"/>
    </w:pPr>
    <w:rPr>
      <w:rFonts w:asciiTheme="minorHAnsi" w:hAnsiTheme="minorHAnsi" w:cstheme="minorHAnsi"/>
      <w:color w:val="000000" w:themeColor="text1"/>
      <w:sz w:val="24"/>
      <w:szCs w:val="24"/>
    </w:rPr>
  </w:style>
  <w:style w:type="paragraph" w:customStyle="1" w:styleId="tekstzakapitem">
    <w:name w:val="tekst z akapitem"/>
    <w:basedOn w:val="tekstzwyky"/>
    <w:qFormat/>
    <w:rsid w:val="006D4AE8"/>
    <w:pPr>
      <w:ind w:firstLine="567"/>
      <w:jc w:val="both"/>
    </w:pPr>
  </w:style>
  <w:style w:type="paragraph" w:customStyle="1" w:styleId="nowanumeracja">
    <w:name w:val="nowa numeracja"/>
    <w:basedOn w:val="Normalny"/>
    <w:autoRedefine/>
    <w:qFormat/>
    <w:rsid w:val="004A2895"/>
    <w:pPr>
      <w:numPr>
        <w:numId w:val="54"/>
      </w:numPr>
      <w:shd w:val="clear" w:color="auto" w:fill="FFFFFF" w:themeFill="background1"/>
      <w:tabs>
        <w:tab w:val="left" w:pos="360"/>
      </w:tabs>
      <w:suppressAutoHyphens/>
      <w:spacing w:after="0" w:line="360" w:lineRule="auto"/>
      <w:ind w:left="598"/>
      <w:contextualSpacing/>
    </w:pPr>
    <w:rPr>
      <w:sz w:val="24"/>
      <w:lang w:eastAsia="hi-IN" w:bidi="hi-IN"/>
    </w:rPr>
  </w:style>
  <w:style w:type="character" w:styleId="Tytuksiki">
    <w:name w:val="Book Title"/>
    <w:basedOn w:val="Domylnaczcionkaakapitu"/>
    <w:uiPriority w:val="99"/>
    <w:qFormat/>
    <w:rsid w:val="0023070A"/>
    <w:rPr>
      <w:rFonts w:cs="Times New Roman"/>
      <w:b/>
      <w:bCs/>
      <w:smallCaps/>
      <w:spacing w:val="5"/>
    </w:rPr>
  </w:style>
  <w:style w:type="paragraph" w:customStyle="1" w:styleId="podpodtytu">
    <w:name w:val="podpodtytuł"/>
    <w:basedOn w:val="Normalny"/>
    <w:next w:val="Normalny"/>
    <w:autoRedefine/>
    <w:qFormat/>
    <w:rsid w:val="005A26AF"/>
    <w:pPr>
      <w:spacing w:line="360" w:lineRule="auto"/>
    </w:pPr>
    <w:rPr>
      <w:sz w:val="24"/>
      <w:u w:val="single"/>
    </w:rPr>
  </w:style>
  <w:style w:type="paragraph" w:styleId="Nagwekspisutreci">
    <w:name w:val="TOC Heading"/>
    <w:basedOn w:val="Nagwek1"/>
    <w:next w:val="Normalny"/>
    <w:uiPriority w:val="39"/>
    <w:unhideWhenUsed/>
    <w:qFormat/>
    <w:rsid w:val="0013405A"/>
    <w:pPr>
      <w:keepLines/>
      <w:spacing w:before="240" w:after="0" w:line="259" w:lineRule="auto"/>
      <w:ind w:firstLine="0"/>
      <w:jc w:val="left"/>
      <w:outlineLvl w:val="9"/>
    </w:pPr>
    <w:rPr>
      <w:rFonts w:asciiTheme="majorHAnsi" w:eastAsiaTheme="majorEastAsia" w:hAnsiTheme="majorHAnsi" w:cstheme="majorBidi"/>
      <w:b w:val="0"/>
      <w:color w:val="2E74B5" w:themeColor="accent1" w:themeShade="BF"/>
      <w:sz w:val="32"/>
      <w:szCs w:val="32"/>
      <w:lang w:val="pl-PL"/>
    </w:rPr>
  </w:style>
  <w:style w:type="character" w:customStyle="1" w:styleId="Nierozpoznanawzmianka3">
    <w:name w:val="Nierozpoznana wzmianka3"/>
    <w:basedOn w:val="Domylnaczcionkaakapitu"/>
    <w:uiPriority w:val="99"/>
    <w:semiHidden/>
    <w:unhideWhenUsed/>
    <w:rsid w:val="003A0012"/>
    <w:rPr>
      <w:color w:val="605E5C"/>
      <w:shd w:val="clear" w:color="auto" w:fill="E1DFDD"/>
    </w:rPr>
  </w:style>
  <w:style w:type="paragraph" w:customStyle="1" w:styleId="nowewypunktowanie">
    <w:name w:val="nowewypunktowanie"/>
    <w:basedOn w:val="Normalny"/>
    <w:autoRedefine/>
    <w:qFormat/>
    <w:rsid w:val="006F149F"/>
    <w:pPr>
      <w:framePr w:hSpace="141" w:wrap="around" w:vAnchor="text" w:hAnchor="page" w:x="1862" w:y="117"/>
      <w:numPr>
        <w:numId w:val="68"/>
      </w:numPr>
      <w:spacing w:after="0" w:line="360" w:lineRule="auto"/>
      <w:ind w:left="0" w:hanging="357"/>
    </w:pPr>
    <w:rPr>
      <w:sz w:val="24"/>
    </w:rPr>
  </w:style>
  <w:style w:type="character" w:customStyle="1" w:styleId="UnresolvedMention">
    <w:name w:val="Unresolved Mention"/>
    <w:basedOn w:val="Domylnaczcionkaakapitu"/>
    <w:uiPriority w:val="99"/>
    <w:semiHidden/>
    <w:unhideWhenUsed/>
    <w:rsid w:val="003E15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540662">
      <w:bodyDiv w:val="1"/>
      <w:marLeft w:val="0"/>
      <w:marRight w:val="0"/>
      <w:marTop w:val="0"/>
      <w:marBottom w:val="0"/>
      <w:divBdr>
        <w:top w:val="none" w:sz="0" w:space="0" w:color="auto"/>
        <w:left w:val="none" w:sz="0" w:space="0" w:color="auto"/>
        <w:bottom w:val="none" w:sz="0" w:space="0" w:color="auto"/>
        <w:right w:val="none" w:sz="0" w:space="0" w:color="auto"/>
      </w:divBdr>
      <w:divsChild>
        <w:div w:id="290673242">
          <w:marLeft w:val="0"/>
          <w:marRight w:val="0"/>
          <w:marTop w:val="0"/>
          <w:marBottom w:val="0"/>
          <w:divBdr>
            <w:top w:val="none" w:sz="0" w:space="0" w:color="auto"/>
            <w:left w:val="none" w:sz="0" w:space="0" w:color="auto"/>
            <w:bottom w:val="none" w:sz="0" w:space="0" w:color="auto"/>
            <w:right w:val="none" w:sz="0" w:space="0" w:color="auto"/>
          </w:divBdr>
        </w:div>
        <w:div w:id="752243074">
          <w:marLeft w:val="0"/>
          <w:marRight w:val="0"/>
          <w:marTop w:val="0"/>
          <w:marBottom w:val="0"/>
          <w:divBdr>
            <w:top w:val="none" w:sz="0" w:space="0" w:color="auto"/>
            <w:left w:val="none" w:sz="0" w:space="0" w:color="auto"/>
            <w:bottom w:val="none" w:sz="0" w:space="0" w:color="auto"/>
            <w:right w:val="none" w:sz="0" w:space="0" w:color="auto"/>
          </w:divBdr>
        </w:div>
        <w:div w:id="1724982298">
          <w:marLeft w:val="0"/>
          <w:marRight w:val="0"/>
          <w:marTop w:val="0"/>
          <w:marBottom w:val="0"/>
          <w:divBdr>
            <w:top w:val="none" w:sz="0" w:space="0" w:color="auto"/>
            <w:left w:val="none" w:sz="0" w:space="0" w:color="auto"/>
            <w:bottom w:val="none" w:sz="0" w:space="0" w:color="auto"/>
            <w:right w:val="none" w:sz="0" w:space="0" w:color="auto"/>
          </w:divBdr>
        </w:div>
      </w:divsChild>
    </w:div>
    <w:div w:id="133570291">
      <w:bodyDiv w:val="1"/>
      <w:marLeft w:val="0"/>
      <w:marRight w:val="0"/>
      <w:marTop w:val="0"/>
      <w:marBottom w:val="0"/>
      <w:divBdr>
        <w:top w:val="none" w:sz="0" w:space="0" w:color="auto"/>
        <w:left w:val="none" w:sz="0" w:space="0" w:color="auto"/>
        <w:bottom w:val="none" w:sz="0" w:space="0" w:color="auto"/>
        <w:right w:val="none" w:sz="0" w:space="0" w:color="auto"/>
      </w:divBdr>
    </w:div>
    <w:div w:id="303046634">
      <w:bodyDiv w:val="1"/>
      <w:marLeft w:val="0"/>
      <w:marRight w:val="0"/>
      <w:marTop w:val="0"/>
      <w:marBottom w:val="0"/>
      <w:divBdr>
        <w:top w:val="none" w:sz="0" w:space="0" w:color="auto"/>
        <w:left w:val="none" w:sz="0" w:space="0" w:color="auto"/>
        <w:bottom w:val="none" w:sz="0" w:space="0" w:color="auto"/>
        <w:right w:val="none" w:sz="0" w:space="0" w:color="auto"/>
      </w:divBdr>
    </w:div>
    <w:div w:id="359933241">
      <w:bodyDiv w:val="1"/>
      <w:marLeft w:val="0"/>
      <w:marRight w:val="0"/>
      <w:marTop w:val="0"/>
      <w:marBottom w:val="0"/>
      <w:divBdr>
        <w:top w:val="none" w:sz="0" w:space="0" w:color="auto"/>
        <w:left w:val="none" w:sz="0" w:space="0" w:color="auto"/>
        <w:bottom w:val="none" w:sz="0" w:space="0" w:color="auto"/>
        <w:right w:val="none" w:sz="0" w:space="0" w:color="auto"/>
      </w:divBdr>
    </w:div>
    <w:div w:id="518128220">
      <w:bodyDiv w:val="1"/>
      <w:marLeft w:val="0"/>
      <w:marRight w:val="0"/>
      <w:marTop w:val="0"/>
      <w:marBottom w:val="0"/>
      <w:divBdr>
        <w:top w:val="none" w:sz="0" w:space="0" w:color="auto"/>
        <w:left w:val="none" w:sz="0" w:space="0" w:color="auto"/>
        <w:bottom w:val="none" w:sz="0" w:space="0" w:color="auto"/>
        <w:right w:val="none" w:sz="0" w:space="0" w:color="auto"/>
      </w:divBdr>
    </w:div>
    <w:div w:id="834801191">
      <w:bodyDiv w:val="1"/>
      <w:marLeft w:val="0"/>
      <w:marRight w:val="0"/>
      <w:marTop w:val="0"/>
      <w:marBottom w:val="0"/>
      <w:divBdr>
        <w:top w:val="none" w:sz="0" w:space="0" w:color="auto"/>
        <w:left w:val="none" w:sz="0" w:space="0" w:color="auto"/>
        <w:bottom w:val="none" w:sz="0" w:space="0" w:color="auto"/>
        <w:right w:val="none" w:sz="0" w:space="0" w:color="auto"/>
      </w:divBdr>
    </w:div>
    <w:div w:id="1020400540">
      <w:bodyDiv w:val="1"/>
      <w:marLeft w:val="0"/>
      <w:marRight w:val="0"/>
      <w:marTop w:val="0"/>
      <w:marBottom w:val="0"/>
      <w:divBdr>
        <w:top w:val="none" w:sz="0" w:space="0" w:color="auto"/>
        <w:left w:val="none" w:sz="0" w:space="0" w:color="auto"/>
        <w:bottom w:val="none" w:sz="0" w:space="0" w:color="auto"/>
        <w:right w:val="none" w:sz="0" w:space="0" w:color="auto"/>
      </w:divBdr>
    </w:div>
    <w:div w:id="1119182418">
      <w:bodyDiv w:val="1"/>
      <w:marLeft w:val="0"/>
      <w:marRight w:val="0"/>
      <w:marTop w:val="0"/>
      <w:marBottom w:val="0"/>
      <w:divBdr>
        <w:top w:val="none" w:sz="0" w:space="0" w:color="auto"/>
        <w:left w:val="none" w:sz="0" w:space="0" w:color="auto"/>
        <w:bottom w:val="none" w:sz="0" w:space="0" w:color="auto"/>
        <w:right w:val="none" w:sz="0" w:space="0" w:color="auto"/>
      </w:divBdr>
    </w:div>
    <w:div w:id="1135953932">
      <w:bodyDiv w:val="1"/>
      <w:marLeft w:val="0"/>
      <w:marRight w:val="0"/>
      <w:marTop w:val="0"/>
      <w:marBottom w:val="0"/>
      <w:divBdr>
        <w:top w:val="none" w:sz="0" w:space="0" w:color="auto"/>
        <w:left w:val="none" w:sz="0" w:space="0" w:color="auto"/>
        <w:bottom w:val="none" w:sz="0" w:space="0" w:color="auto"/>
        <w:right w:val="none" w:sz="0" w:space="0" w:color="auto"/>
      </w:divBdr>
    </w:div>
    <w:div w:id="1203832892">
      <w:bodyDiv w:val="1"/>
      <w:marLeft w:val="0"/>
      <w:marRight w:val="0"/>
      <w:marTop w:val="0"/>
      <w:marBottom w:val="0"/>
      <w:divBdr>
        <w:top w:val="none" w:sz="0" w:space="0" w:color="auto"/>
        <w:left w:val="none" w:sz="0" w:space="0" w:color="auto"/>
        <w:bottom w:val="none" w:sz="0" w:space="0" w:color="auto"/>
        <w:right w:val="none" w:sz="0" w:space="0" w:color="auto"/>
      </w:divBdr>
    </w:div>
    <w:div w:id="1323696467">
      <w:bodyDiv w:val="1"/>
      <w:marLeft w:val="0"/>
      <w:marRight w:val="0"/>
      <w:marTop w:val="0"/>
      <w:marBottom w:val="0"/>
      <w:divBdr>
        <w:top w:val="none" w:sz="0" w:space="0" w:color="auto"/>
        <w:left w:val="none" w:sz="0" w:space="0" w:color="auto"/>
        <w:bottom w:val="none" w:sz="0" w:space="0" w:color="auto"/>
        <w:right w:val="none" w:sz="0" w:space="0" w:color="auto"/>
      </w:divBdr>
    </w:div>
    <w:div w:id="1331449155">
      <w:bodyDiv w:val="1"/>
      <w:marLeft w:val="0"/>
      <w:marRight w:val="0"/>
      <w:marTop w:val="0"/>
      <w:marBottom w:val="0"/>
      <w:divBdr>
        <w:top w:val="none" w:sz="0" w:space="0" w:color="auto"/>
        <w:left w:val="none" w:sz="0" w:space="0" w:color="auto"/>
        <w:bottom w:val="none" w:sz="0" w:space="0" w:color="auto"/>
        <w:right w:val="none" w:sz="0" w:space="0" w:color="auto"/>
      </w:divBdr>
      <w:divsChild>
        <w:div w:id="651524351">
          <w:marLeft w:val="0"/>
          <w:marRight w:val="0"/>
          <w:marTop w:val="0"/>
          <w:marBottom w:val="0"/>
          <w:divBdr>
            <w:top w:val="none" w:sz="0" w:space="0" w:color="auto"/>
            <w:left w:val="none" w:sz="0" w:space="0" w:color="auto"/>
            <w:bottom w:val="none" w:sz="0" w:space="0" w:color="auto"/>
            <w:right w:val="none" w:sz="0" w:space="0" w:color="auto"/>
          </w:divBdr>
          <w:divsChild>
            <w:div w:id="370542260">
              <w:marLeft w:val="0"/>
              <w:marRight w:val="0"/>
              <w:marTop w:val="0"/>
              <w:marBottom w:val="0"/>
              <w:divBdr>
                <w:top w:val="none" w:sz="0" w:space="0" w:color="auto"/>
                <w:left w:val="none" w:sz="0" w:space="0" w:color="auto"/>
                <w:bottom w:val="none" w:sz="0" w:space="0" w:color="auto"/>
                <w:right w:val="none" w:sz="0" w:space="0" w:color="auto"/>
              </w:divBdr>
            </w:div>
            <w:div w:id="482739480">
              <w:marLeft w:val="0"/>
              <w:marRight w:val="0"/>
              <w:marTop w:val="0"/>
              <w:marBottom w:val="0"/>
              <w:divBdr>
                <w:top w:val="none" w:sz="0" w:space="0" w:color="auto"/>
                <w:left w:val="none" w:sz="0" w:space="0" w:color="auto"/>
                <w:bottom w:val="none" w:sz="0" w:space="0" w:color="auto"/>
                <w:right w:val="none" w:sz="0" w:space="0" w:color="auto"/>
              </w:divBdr>
            </w:div>
            <w:div w:id="1583293456">
              <w:marLeft w:val="0"/>
              <w:marRight w:val="0"/>
              <w:marTop w:val="0"/>
              <w:marBottom w:val="0"/>
              <w:divBdr>
                <w:top w:val="none" w:sz="0" w:space="0" w:color="auto"/>
                <w:left w:val="none" w:sz="0" w:space="0" w:color="auto"/>
                <w:bottom w:val="none" w:sz="0" w:space="0" w:color="auto"/>
                <w:right w:val="none" w:sz="0" w:space="0" w:color="auto"/>
              </w:divBdr>
            </w:div>
            <w:div w:id="1846093455">
              <w:marLeft w:val="0"/>
              <w:marRight w:val="0"/>
              <w:marTop w:val="0"/>
              <w:marBottom w:val="0"/>
              <w:divBdr>
                <w:top w:val="none" w:sz="0" w:space="0" w:color="auto"/>
                <w:left w:val="none" w:sz="0" w:space="0" w:color="auto"/>
                <w:bottom w:val="none" w:sz="0" w:space="0" w:color="auto"/>
                <w:right w:val="none" w:sz="0" w:space="0" w:color="auto"/>
              </w:divBdr>
            </w:div>
          </w:divsChild>
        </w:div>
        <w:div w:id="936523048">
          <w:marLeft w:val="0"/>
          <w:marRight w:val="0"/>
          <w:marTop w:val="0"/>
          <w:marBottom w:val="0"/>
          <w:divBdr>
            <w:top w:val="none" w:sz="0" w:space="0" w:color="auto"/>
            <w:left w:val="none" w:sz="0" w:space="0" w:color="auto"/>
            <w:bottom w:val="none" w:sz="0" w:space="0" w:color="auto"/>
            <w:right w:val="none" w:sz="0" w:space="0" w:color="auto"/>
          </w:divBdr>
          <w:divsChild>
            <w:div w:id="613248336">
              <w:marLeft w:val="0"/>
              <w:marRight w:val="0"/>
              <w:marTop w:val="0"/>
              <w:marBottom w:val="0"/>
              <w:divBdr>
                <w:top w:val="none" w:sz="0" w:space="0" w:color="auto"/>
                <w:left w:val="none" w:sz="0" w:space="0" w:color="auto"/>
                <w:bottom w:val="none" w:sz="0" w:space="0" w:color="auto"/>
                <w:right w:val="none" w:sz="0" w:space="0" w:color="auto"/>
              </w:divBdr>
            </w:div>
            <w:div w:id="1547645770">
              <w:marLeft w:val="0"/>
              <w:marRight w:val="0"/>
              <w:marTop w:val="0"/>
              <w:marBottom w:val="0"/>
              <w:divBdr>
                <w:top w:val="none" w:sz="0" w:space="0" w:color="auto"/>
                <w:left w:val="none" w:sz="0" w:space="0" w:color="auto"/>
                <w:bottom w:val="none" w:sz="0" w:space="0" w:color="auto"/>
                <w:right w:val="none" w:sz="0" w:space="0" w:color="auto"/>
              </w:divBdr>
            </w:div>
          </w:divsChild>
        </w:div>
        <w:div w:id="1946108818">
          <w:marLeft w:val="0"/>
          <w:marRight w:val="0"/>
          <w:marTop w:val="0"/>
          <w:marBottom w:val="0"/>
          <w:divBdr>
            <w:top w:val="none" w:sz="0" w:space="0" w:color="auto"/>
            <w:left w:val="none" w:sz="0" w:space="0" w:color="auto"/>
            <w:bottom w:val="none" w:sz="0" w:space="0" w:color="auto"/>
            <w:right w:val="none" w:sz="0" w:space="0" w:color="auto"/>
          </w:divBdr>
        </w:div>
      </w:divsChild>
    </w:div>
    <w:div w:id="1879468058">
      <w:bodyDiv w:val="1"/>
      <w:marLeft w:val="0"/>
      <w:marRight w:val="0"/>
      <w:marTop w:val="0"/>
      <w:marBottom w:val="0"/>
      <w:divBdr>
        <w:top w:val="none" w:sz="0" w:space="0" w:color="auto"/>
        <w:left w:val="none" w:sz="0" w:space="0" w:color="auto"/>
        <w:bottom w:val="none" w:sz="0" w:space="0" w:color="auto"/>
        <w:right w:val="none" w:sz="0" w:space="0" w:color="auto"/>
      </w:divBdr>
    </w:div>
    <w:div w:id="2100326398">
      <w:bodyDiv w:val="1"/>
      <w:marLeft w:val="0"/>
      <w:marRight w:val="0"/>
      <w:marTop w:val="0"/>
      <w:marBottom w:val="0"/>
      <w:divBdr>
        <w:top w:val="none" w:sz="0" w:space="0" w:color="auto"/>
        <w:left w:val="none" w:sz="0" w:space="0" w:color="auto"/>
        <w:bottom w:val="none" w:sz="0" w:space="0" w:color="auto"/>
        <w:right w:val="none" w:sz="0" w:space="0" w:color="auto"/>
      </w:divBdr>
    </w:div>
    <w:div w:id="2125416496">
      <w:bodyDiv w:val="1"/>
      <w:marLeft w:val="0"/>
      <w:marRight w:val="0"/>
      <w:marTop w:val="0"/>
      <w:marBottom w:val="0"/>
      <w:divBdr>
        <w:top w:val="none" w:sz="0" w:space="0" w:color="auto"/>
        <w:left w:val="none" w:sz="0" w:space="0" w:color="auto"/>
        <w:bottom w:val="none" w:sz="0" w:space="0" w:color="auto"/>
        <w:right w:val="none" w:sz="0" w:space="0" w:color="auto"/>
      </w:divBdr>
      <w:divsChild>
        <w:div w:id="779107211">
          <w:marLeft w:val="0"/>
          <w:marRight w:val="0"/>
          <w:marTop w:val="0"/>
          <w:marBottom w:val="0"/>
          <w:divBdr>
            <w:top w:val="none" w:sz="0" w:space="0" w:color="auto"/>
            <w:left w:val="none" w:sz="0" w:space="0" w:color="auto"/>
            <w:bottom w:val="none" w:sz="0" w:space="0" w:color="auto"/>
            <w:right w:val="none" w:sz="0" w:space="0" w:color="auto"/>
          </w:divBdr>
        </w:div>
        <w:div w:id="18282821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hyperlink" Target="http://bit.do/PE2006" TargetMode="External"/><Relationship Id="rId42" Type="http://schemas.openxmlformats.org/officeDocument/2006/relationships/image" Target="media/image11.png"/><Relationship Id="rId63" Type="http://schemas.openxmlformats.org/officeDocument/2006/relationships/image" Target="media/image30.png"/><Relationship Id="rId84" Type="http://schemas.openxmlformats.org/officeDocument/2006/relationships/image" Target="media/image47.jpeg"/><Relationship Id="rId138" Type="http://schemas.openxmlformats.org/officeDocument/2006/relationships/hyperlink" Target="http://moodleoei.wckp.lodz.pl" TargetMode="External"/><Relationship Id="rId159" Type="http://schemas.openxmlformats.org/officeDocument/2006/relationships/image" Target="media/image111.png"/><Relationship Id="rId170" Type="http://schemas.openxmlformats.org/officeDocument/2006/relationships/image" Target="media/image122.png"/><Relationship Id="rId191" Type="http://schemas.openxmlformats.org/officeDocument/2006/relationships/image" Target="media/image142.png"/><Relationship Id="rId205" Type="http://schemas.openxmlformats.org/officeDocument/2006/relationships/image" Target="media/image153.png"/><Relationship Id="rId226" Type="http://schemas.openxmlformats.org/officeDocument/2006/relationships/image" Target="media/image168.png"/><Relationship Id="rId247" Type="http://schemas.openxmlformats.org/officeDocument/2006/relationships/hyperlink" Target="https://www.edukacja.fdds.pl/?option=com_szkolenia&amp;optrs=9&amp;fnd=&amp;grupa=0&amp;offset=1&amp;sort=1&amp;szkolenie=15207&amp;tekst=3...%202...%201...%20internet&amp;criteria=&amp;blotem=" TargetMode="External"/><Relationship Id="rId107" Type="http://schemas.openxmlformats.org/officeDocument/2006/relationships/image" Target="media/image70.png"/><Relationship Id="rId11" Type="http://schemas.openxmlformats.org/officeDocument/2006/relationships/hyperlink" Target="http://eacea.ec.europa.eu/Education/eurydice/documents/thematic_reports/145PL.pdf" TargetMode="External"/><Relationship Id="rId32" Type="http://schemas.openxmlformats.org/officeDocument/2006/relationships/hyperlink" Target="http://www.cityoflodz.pl/" TargetMode="External"/><Relationship Id="rId53" Type="http://schemas.openxmlformats.org/officeDocument/2006/relationships/image" Target="media/image22.png"/><Relationship Id="rId74" Type="http://schemas.openxmlformats.org/officeDocument/2006/relationships/image" Target="media/image38.jpeg"/><Relationship Id="rId128" Type="http://schemas.openxmlformats.org/officeDocument/2006/relationships/image" Target="media/image90.png"/><Relationship Id="rId149" Type="http://schemas.openxmlformats.org/officeDocument/2006/relationships/hyperlink" Target="https://issuu.com/jacekcibor/docs/ibe-raport-tik-w-edukacji-wlaczajac" TargetMode="External"/><Relationship Id="rId5" Type="http://schemas.openxmlformats.org/officeDocument/2006/relationships/settings" Target="settings.xml"/><Relationship Id="rId95" Type="http://schemas.openxmlformats.org/officeDocument/2006/relationships/image" Target="media/image58.png"/><Relationship Id="rId160" Type="http://schemas.openxmlformats.org/officeDocument/2006/relationships/image" Target="media/image112.png"/><Relationship Id="rId181" Type="http://schemas.openxmlformats.org/officeDocument/2006/relationships/image" Target="media/image133.png"/><Relationship Id="rId216" Type="http://schemas.openxmlformats.org/officeDocument/2006/relationships/image" Target="media/image161.png"/><Relationship Id="rId237" Type="http://schemas.openxmlformats.org/officeDocument/2006/relationships/hyperlink" Target="http://prawokultury.pl" TargetMode="External"/><Relationship Id="rId258" Type="http://schemas.openxmlformats.org/officeDocument/2006/relationships/image" Target="media/image185.png"/><Relationship Id="rId22" Type="http://schemas.openxmlformats.org/officeDocument/2006/relationships/image" Target="media/image4.png"/><Relationship Id="rId43" Type="http://schemas.openxmlformats.org/officeDocument/2006/relationships/image" Target="media/image12.png"/><Relationship Id="rId64" Type="http://schemas.openxmlformats.org/officeDocument/2006/relationships/image" Target="media/image31.png"/><Relationship Id="rId118" Type="http://schemas.openxmlformats.org/officeDocument/2006/relationships/image" Target="media/image81.png"/><Relationship Id="rId139" Type="http://schemas.openxmlformats.org/officeDocument/2006/relationships/image" Target="media/image100.png"/><Relationship Id="rId85" Type="http://schemas.openxmlformats.org/officeDocument/2006/relationships/image" Target="media/image48.png"/><Relationship Id="rId150" Type="http://schemas.openxmlformats.org/officeDocument/2006/relationships/hyperlink" Target="http://www.ceo.org.pl/sites/default/files/news-files/pitler-hubbel-kuhn_efektywne-wykorzystanie-nowych-technologii_0.pdf" TargetMode="External"/><Relationship Id="rId171" Type="http://schemas.openxmlformats.org/officeDocument/2006/relationships/image" Target="media/image123.png"/><Relationship Id="rId192" Type="http://schemas.openxmlformats.org/officeDocument/2006/relationships/image" Target="media/image143.png"/><Relationship Id="rId206" Type="http://schemas.openxmlformats.org/officeDocument/2006/relationships/image" Target="media/image154.jpeg"/><Relationship Id="rId227" Type="http://schemas.openxmlformats.org/officeDocument/2006/relationships/image" Target="media/image169.png"/><Relationship Id="rId248" Type="http://schemas.openxmlformats.org/officeDocument/2006/relationships/image" Target="media/image177.png"/><Relationship Id="rId12" Type="http://schemas.openxmlformats.org/officeDocument/2006/relationships/hyperlink" Target="http://eacea.ec.europa.eu/Education/eurydice/documents/thematic_reports/145PL.pdf" TargetMode="External"/><Relationship Id="rId33" Type="http://schemas.openxmlformats.org/officeDocument/2006/relationships/hyperlink" Target="http://www.toya.net.pl/~jubeka/fotolodz/index.html" TargetMode="External"/><Relationship Id="rId108" Type="http://schemas.openxmlformats.org/officeDocument/2006/relationships/image" Target="media/image71.png"/><Relationship Id="rId129" Type="http://schemas.openxmlformats.org/officeDocument/2006/relationships/image" Target="media/image91.png"/><Relationship Id="rId54" Type="http://schemas.openxmlformats.org/officeDocument/2006/relationships/image" Target="media/image23.png"/><Relationship Id="rId75" Type="http://schemas.openxmlformats.org/officeDocument/2006/relationships/image" Target="media/image39.jpeg"/><Relationship Id="rId96" Type="http://schemas.openxmlformats.org/officeDocument/2006/relationships/image" Target="media/image59.png"/><Relationship Id="rId140" Type="http://schemas.openxmlformats.org/officeDocument/2006/relationships/image" Target="media/image101.png"/><Relationship Id="rId161" Type="http://schemas.openxmlformats.org/officeDocument/2006/relationships/image" Target="media/image113.png"/><Relationship Id="rId182" Type="http://schemas.openxmlformats.org/officeDocument/2006/relationships/image" Target="media/image134.png"/><Relationship Id="rId217" Type="http://schemas.openxmlformats.org/officeDocument/2006/relationships/hyperlink" Target="https://www.facebook.com" TargetMode="External"/><Relationship Id="rId6" Type="http://schemas.openxmlformats.org/officeDocument/2006/relationships/webSettings" Target="webSettings.xml"/><Relationship Id="rId238" Type="http://schemas.openxmlformats.org/officeDocument/2006/relationships/hyperlink" Target="https://www.cyfrowobezpieczni.pl/" TargetMode="External"/><Relationship Id="rId259" Type="http://schemas.openxmlformats.org/officeDocument/2006/relationships/image" Target="media/image186.png"/><Relationship Id="rId23" Type="http://schemas.openxmlformats.org/officeDocument/2006/relationships/image" Target="media/image5.png"/><Relationship Id="rId28" Type="http://schemas.openxmlformats.org/officeDocument/2006/relationships/diagramLayout" Target="diagrams/layout1.xml"/><Relationship Id="rId49" Type="http://schemas.openxmlformats.org/officeDocument/2006/relationships/image" Target="media/image18.png"/><Relationship Id="rId114" Type="http://schemas.openxmlformats.org/officeDocument/2006/relationships/image" Target="media/image77.png"/><Relationship Id="rId119" Type="http://schemas.openxmlformats.org/officeDocument/2006/relationships/image" Target="media/image82.png"/><Relationship Id="rId44" Type="http://schemas.openxmlformats.org/officeDocument/2006/relationships/image" Target="media/image13.png"/><Relationship Id="rId60" Type="http://schemas.openxmlformats.org/officeDocument/2006/relationships/image" Target="media/image27.png"/><Relationship Id="rId65" Type="http://schemas.openxmlformats.org/officeDocument/2006/relationships/image" Target="media/image32.png"/><Relationship Id="rId81" Type="http://schemas.openxmlformats.org/officeDocument/2006/relationships/image" Target="media/image44.png"/><Relationship Id="rId86" Type="http://schemas.openxmlformats.org/officeDocument/2006/relationships/image" Target="media/image49.png"/><Relationship Id="rId130" Type="http://schemas.openxmlformats.org/officeDocument/2006/relationships/image" Target="media/image92.png"/><Relationship Id="rId135" Type="http://schemas.openxmlformats.org/officeDocument/2006/relationships/image" Target="media/image97.png"/><Relationship Id="rId151" Type="http://schemas.openxmlformats.org/officeDocument/2006/relationships/hyperlink" Target="http://www.bc.ore.edu.pl/Content/892/T416_Jak+wspomagac+szkoly+w+rozwijaniu+kompetencji+kluczowych+uczniow.pdf" TargetMode="External"/><Relationship Id="rId156" Type="http://schemas.openxmlformats.org/officeDocument/2006/relationships/image" Target="media/image108.png"/><Relationship Id="rId177" Type="http://schemas.openxmlformats.org/officeDocument/2006/relationships/image" Target="media/image129.png"/><Relationship Id="rId198" Type="http://schemas.openxmlformats.org/officeDocument/2006/relationships/hyperlink" Target="http://www.kahoot.it" TargetMode="External"/><Relationship Id="rId172" Type="http://schemas.openxmlformats.org/officeDocument/2006/relationships/image" Target="media/image124.png"/><Relationship Id="rId193" Type="http://schemas.openxmlformats.org/officeDocument/2006/relationships/image" Target="media/image144.png"/><Relationship Id="rId202" Type="http://schemas.openxmlformats.org/officeDocument/2006/relationships/image" Target="media/image151.png"/><Relationship Id="rId207" Type="http://schemas.openxmlformats.org/officeDocument/2006/relationships/image" Target="media/image155.png"/><Relationship Id="rId223" Type="http://schemas.openxmlformats.org/officeDocument/2006/relationships/hyperlink" Target="https://www.wikidot.com/" TargetMode="External"/><Relationship Id="rId228" Type="http://schemas.openxmlformats.org/officeDocument/2006/relationships/image" Target="media/image170.png"/><Relationship Id="rId244" Type="http://schemas.openxmlformats.org/officeDocument/2006/relationships/image" Target="media/image175.png"/><Relationship Id="rId249" Type="http://schemas.openxmlformats.org/officeDocument/2006/relationships/hyperlink" Target="https://akademia.nask.pl/materialy-edukacyjne/plik-i-folder-odkrywcy-internetu.html" TargetMode="External"/><Relationship Id="rId13" Type="http://schemas.openxmlformats.org/officeDocument/2006/relationships/hyperlink" Target="http://eacea.ec.europa.eu/Education/eurydice/documents/thematic_reports/145PL.pdf" TargetMode="External"/><Relationship Id="rId18" Type="http://schemas.openxmlformats.org/officeDocument/2006/relationships/hyperlink" Target="http://bit.do/RADA2018" TargetMode="External"/><Relationship Id="rId39" Type="http://schemas.openxmlformats.org/officeDocument/2006/relationships/image" Target="media/image9.png"/><Relationship Id="rId109" Type="http://schemas.openxmlformats.org/officeDocument/2006/relationships/image" Target="media/image72.png"/><Relationship Id="rId260" Type="http://schemas.openxmlformats.org/officeDocument/2006/relationships/image" Target="media/image187.png"/><Relationship Id="rId265" Type="http://schemas.openxmlformats.org/officeDocument/2006/relationships/theme" Target="theme/theme1.xml"/><Relationship Id="rId34" Type="http://schemas.openxmlformats.org/officeDocument/2006/relationships/hyperlink" Target="http://www.lodzwirtualnie.prv.pl/" TargetMode="External"/><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40.jpeg"/><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image" Target="media/image83.png"/><Relationship Id="rId125" Type="http://schemas.openxmlformats.org/officeDocument/2006/relationships/image" Target="media/image88.png"/><Relationship Id="rId141" Type="http://schemas.openxmlformats.org/officeDocument/2006/relationships/image" Target="media/image102.png"/><Relationship Id="rId146" Type="http://schemas.openxmlformats.org/officeDocument/2006/relationships/hyperlink" Target="https://www.ore.edu.pl/images/files/POWER/zarzadzanie_oswiata/materialy_pomocnicze/Zapewnianie_jakosci_procesu_wspomagania_wprowadzenie.pdf" TargetMode="External"/><Relationship Id="rId167" Type="http://schemas.openxmlformats.org/officeDocument/2006/relationships/image" Target="media/image119.png"/><Relationship Id="rId188" Type="http://schemas.openxmlformats.org/officeDocument/2006/relationships/image" Target="media/image139.png"/><Relationship Id="rId7" Type="http://schemas.openxmlformats.org/officeDocument/2006/relationships/footnotes" Target="footnotes.xml"/><Relationship Id="rId71" Type="http://schemas.openxmlformats.org/officeDocument/2006/relationships/hyperlink" Target="http://edunews.pl/" TargetMode="External"/><Relationship Id="rId92" Type="http://schemas.openxmlformats.org/officeDocument/2006/relationships/image" Target="media/image55.jpeg"/><Relationship Id="rId162" Type="http://schemas.openxmlformats.org/officeDocument/2006/relationships/image" Target="media/image114.png"/><Relationship Id="rId183" Type="http://schemas.openxmlformats.org/officeDocument/2006/relationships/hyperlink" Target="https://getkahoot.com" TargetMode="External"/><Relationship Id="rId213" Type="http://schemas.openxmlformats.org/officeDocument/2006/relationships/image" Target="media/image159.png"/><Relationship Id="rId218" Type="http://schemas.openxmlformats.org/officeDocument/2006/relationships/hyperlink" Target="http://www.facebook.com" TargetMode="External"/><Relationship Id="rId234" Type="http://schemas.openxmlformats.org/officeDocument/2006/relationships/hyperlink" Target="https://www.edukacja.fdds.pl/" TargetMode="External"/><Relationship Id="rId239" Type="http://schemas.openxmlformats.org/officeDocument/2006/relationships/hyperlink" Target="http://www.321internet.pl/index.html" TargetMode="External"/><Relationship Id="rId2" Type="http://schemas.openxmlformats.org/officeDocument/2006/relationships/customXml" Target="../customXml/item2.xml"/><Relationship Id="rId29" Type="http://schemas.openxmlformats.org/officeDocument/2006/relationships/diagramQuickStyle" Target="diagrams/quickStyle1.xml"/><Relationship Id="rId250" Type="http://schemas.openxmlformats.org/officeDocument/2006/relationships/image" Target="media/image178.jpeg"/><Relationship Id="rId255" Type="http://schemas.openxmlformats.org/officeDocument/2006/relationships/image" Target="media/image182.png"/><Relationship Id="rId24" Type="http://schemas.openxmlformats.org/officeDocument/2006/relationships/image" Target="media/image6.png"/><Relationship Id="rId40" Type="http://schemas.openxmlformats.org/officeDocument/2006/relationships/image" Target="media/image10.png"/><Relationship Id="rId45" Type="http://schemas.openxmlformats.org/officeDocument/2006/relationships/image" Target="media/image14.png"/><Relationship Id="rId66" Type="http://schemas.openxmlformats.org/officeDocument/2006/relationships/image" Target="media/image33.png"/><Relationship Id="rId87" Type="http://schemas.openxmlformats.org/officeDocument/2006/relationships/image" Target="media/image50.png"/><Relationship Id="rId110" Type="http://schemas.openxmlformats.org/officeDocument/2006/relationships/image" Target="media/image73.png"/><Relationship Id="rId115" Type="http://schemas.openxmlformats.org/officeDocument/2006/relationships/image" Target="media/image78.jpeg"/><Relationship Id="rId131" Type="http://schemas.openxmlformats.org/officeDocument/2006/relationships/image" Target="media/image93.png"/><Relationship Id="rId136" Type="http://schemas.openxmlformats.org/officeDocument/2006/relationships/image" Target="media/image98.png"/><Relationship Id="rId157" Type="http://schemas.openxmlformats.org/officeDocument/2006/relationships/image" Target="media/image109.png"/><Relationship Id="rId178" Type="http://schemas.openxmlformats.org/officeDocument/2006/relationships/image" Target="media/image130.png"/><Relationship Id="rId61" Type="http://schemas.openxmlformats.org/officeDocument/2006/relationships/image" Target="media/image28.png"/><Relationship Id="rId82" Type="http://schemas.openxmlformats.org/officeDocument/2006/relationships/image" Target="media/image45.png"/><Relationship Id="rId152" Type="http://schemas.openxmlformats.org/officeDocument/2006/relationships/hyperlink" Target="https://www.cen.gda.pl/wsparcie-szkol-i-placowek/wp-content/uploads/sites/26/2015/11/02-aa-Jak-wspomagac-prace-szkoly-Diagnoza.pdf" TargetMode="External"/><Relationship Id="rId173" Type="http://schemas.openxmlformats.org/officeDocument/2006/relationships/image" Target="media/image125.png"/><Relationship Id="rId194" Type="http://schemas.openxmlformats.org/officeDocument/2006/relationships/image" Target="media/image145.png"/><Relationship Id="rId199" Type="http://schemas.openxmlformats.org/officeDocument/2006/relationships/image" Target="media/image148.png"/><Relationship Id="rId203" Type="http://schemas.openxmlformats.org/officeDocument/2006/relationships/image" Target="media/image152.png"/><Relationship Id="rId208" Type="http://schemas.openxmlformats.org/officeDocument/2006/relationships/hyperlink" Target="http://www.realtimeboard.com/" TargetMode="External"/><Relationship Id="rId229" Type="http://schemas.openxmlformats.org/officeDocument/2006/relationships/image" Target="media/image171.png"/><Relationship Id="rId19" Type="http://schemas.openxmlformats.org/officeDocument/2006/relationships/image" Target="media/image3.png"/><Relationship Id="rId224" Type="http://schemas.openxmlformats.org/officeDocument/2006/relationships/image" Target="media/image166.jpeg"/><Relationship Id="rId240" Type="http://schemas.openxmlformats.org/officeDocument/2006/relationships/hyperlink" Target="https://www.facebook.com/legal/terms" TargetMode="External"/><Relationship Id="rId245" Type="http://schemas.openxmlformats.org/officeDocument/2006/relationships/hyperlink" Target="https://www.cyfrowobezpieczni.pl/" TargetMode="External"/><Relationship Id="rId261" Type="http://schemas.openxmlformats.org/officeDocument/2006/relationships/hyperlink" Target="https://creativecommons.pl/tag/plakat/" TargetMode="External"/><Relationship Id="rId14" Type="http://schemas.openxmlformats.org/officeDocument/2006/relationships/hyperlink" Target="http://eacea.ec.europa.eu/Education/eurydice/documents/thematic_reports/145PL.pdf" TargetMode="External"/><Relationship Id="rId30" Type="http://schemas.openxmlformats.org/officeDocument/2006/relationships/diagramColors" Target="diagrams/colors1.xml"/><Relationship Id="rId35" Type="http://schemas.openxmlformats.org/officeDocument/2006/relationships/hyperlink" Target="http://www.skyscrapercity.com/showthread.php?t=221544" TargetMode="External"/><Relationship Id="rId56" Type="http://schemas.openxmlformats.org/officeDocument/2006/relationships/image" Target="media/image25.png"/><Relationship Id="rId77" Type="http://schemas.openxmlformats.org/officeDocument/2006/relationships/image" Target="media/image41.jpeg"/><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hyperlink" Target="https://pixabay.com/pl/service/terms/" TargetMode="External"/><Relationship Id="rId147" Type="http://schemas.openxmlformats.org/officeDocument/2006/relationships/hyperlink" Target="https://www.doskonaleniewsieci.pl/Upload/Artykuly/SORE%20-%20Wsparcie/zalozenia_nowego_systemu_doskonalenia.pdf" TargetMode="External"/><Relationship Id="rId168" Type="http://schemas.openxmlformats.org/officeDocument/2006/relationships/image" Target="media/image120.png"/><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6.png"/><Relationship Id="rId93" Type="http://schemas.openxmlformats.org/officeDocument/2006/relationships/image" Target="media/image56.jpeg"/><Relationship Id="rId98" Type="http://schemas.openxmlformats.org/officeDocument/2006/relationships/image" Target="media/image61.png"/><Relationship Id="rId121" Type="http://schemas.openxmlformats.org/officeDocument/2006/relationships/image" Target="media/image84.png"/><Relationship Id="rId142" Type="http://schemas.openxmlformats.org/officeDocument/2006/relationships/image" Target="media/image103.png"/><Relationship Id="rId163" Type="http://schemas.openxmlformats.org/officeDocument/2006/relationships/image" Target="media/image115.png"/><Relationship Id="rId184" Type="http://schemas.openxmlformats.org/officeDocument/2006/relationships/image" Target="media/image135.png"/><Relationship Id="rId189" Type="http://schemas.openxmlformats.org/officeDocument/2006/relationships/image" Target="media/image140.png"/><Relationship Id="rId219" Type="http://schemas.openxmlformats.org/officeDocument/2006/relationships/image" Target="media/image162.png"/><Relationship Id="rId3" Type="http://schemas.openxmlformats.org/officeDocument/2006/relationships/numbering" Target="numbering.xml"/><Relationship Id="rId214" Type="http://schemas.openxmlformats.org/officeDocument/2006/relationships/hyperlink" Target="http://www.tricider.com/" TargetMode="External"/><Relationship Id="rId230" Type="http://schemas.openxmlformats.org/officeDocument/2006/relationships/image" Target="media/image172.png"/><Relationship Id="rId235" Type="http://schemas.openxmlformats.org/officeDocument/2006/relationships/hyperlink" Target="http://edukacjamedialna.edu.pl/" TargetMode="External"/><Relationship Id="rId251" Type="http://schemas.openxmlformats.org/officeDocument/2006/relationships/hyperlink" Target="https://fundacja.orange.pl/files/user_files/user_upload/materialy_edu_dla_nauczycieli/Przygody_fejsmena/scenariusz_zajec_Przygody_Fejsmena.pdf" TargetMode="External"/><Relationship Id="rId256" Type="http://schemas.openxmlformats.org/officeDocument/2006/relationships/image" Target="media/image183.png"/><Relationship Id="rId25" Type="http://schemas.openxmlformats.org/officeDocument/2006/relationships/image" Target="media/image7.tmp"/><Relationship Id="rId46" Type="http://schemas.openxmlformats.org/officeDocument/2006/relationships/image" Target="media/image15.png"/><Relationship Id="rId67" Type="http://schemas.openxmlformats.org/officeDocument/2006/relationships/image" Target="media/image34.png"/><Relationship Id="rId116" Type="http://schemas.openxmlformats.org/officeDocument/2006/relationships/image" Target="media/image79.png"/><Relationship Id="rId137" Type="http://schemas.openxmlformats.org/officeDocument/2006/relationships/image" Target="media/image99.png"/><Relationship Id="rId158" Type="http://schemas.openxmlformats.org/officeDocument/2006/relationships/image" Target="media/image110.png"/><Relationship Id="rId20" Type="http://schemas.openxmlformats.org/officeDocument/2006/relationships/hyperlink" Target="https://eur-lex.europa.eu/legal-content/PL/TXT/PDF/?uri=CELEX:32006H0962&amp;from=LT" TargetMode="External"/><Relationship Id="rId41" Type="http://schemas.openxmlformats.org/officeDocument/2006/relationships/hyperlink" Target="https://padlet.com/Superbelfrzy/mp0idl0blx5o" TargetMode="External"/><Relationship Id="rId62" Type="http://schemas.openxmlformats.org/officeDocument/2006/relationships/image" Target="media/image29.png"/><Relationship Id="rId83" Type="http://schemas.openxmlformats.org/officeDocument/2006/relationships/image" Target="media/image46.jpeg"/><Relationship Id="rId88" Type="http://schemas.openxmlformats.org/officeDocument/2006/relationships/image" Target="media/image51.jpeg"/><Relationship Id="rId111" Type="http://schemas.openxmlformats.org/officeDocument/2006/relationships/image" Target="media/image74.png"/><Relationship Id="rId132" Type="http://schemas.openxmlformats.org/officeDocument/2006/relationships/image" Target="media/image94.png"/><Relationship Id="rId153" Type="http://schemas.openxmlformats.org/officeDocument/2006/relationships/hyperlink" Target="https://scratch.mit.edu/projects/274739599/" TargetMode="External"/><Relationship Id="rId174" Type="http://schemas.openxmlformats.org/officeDocument/2006/relationships/image" Target="media/image126.png"/><Relationship Id="rId179" Type="http://schemas.openxmlformats.org/officeDocument/2006/relationships/image" Target="media/image131.png"/><Relationship Id="rId195" Type="http://schemas.openxmlformats.org/officeDocument/2006/relationships/image" Target="media/image146.png"/><Relationship Id="rId209" Type="http://schemas.openxmlformats.org/officeDocument/2006/relationships/image" Target="media/image156.jpeg"/><Relationship Id="rId190" Type="http://schemas.openxmlformats.org/officeDocument/2006/relationships/image" Target="media/image141.png"/><Relationship Id="rId204" Type="http://schemas.openxmlformats.org/officeDocument/2006/relationships/hyperlink" Target="http://www.ceo.org.pl/sites/default/files/news-files/pitler-hubbel-kuhn_efektywne-wykorzystanie-nowych-technologii_0.pdf" TargetMode="External"/><Relationship Id="rId220" Type="http://schemas.openxmlformats.org/officeDocument/2006/relationships/image" Target="media/image163.png"/><Relationship Id="rId225" Type="http://schemas.openxmlformats.org/officeDocument/2006/relationships/image" Target="media/image167.png"/><Relationship Id="rId241" Type="http://schemas.openxmlformats.org/officeDocument/2006/relationships/hyperlink" Target="https://help.twitter.com/pl/rules-and-policies/twitter-rules" TargetMode="External"/><Relationship Id="rId246" Type="http://schemas.openxmlformats.org/officeDocument/2006/relationships/image" Target="media/image176.png"/><Relationship Id="rId15" Type="http://schemas.openxmlformats.org/officeDocument/2006/relationships/hyperlink" Target="http://bit.do/KKLuksemburg2012" TargetMode="External"/><Relationship Id="rId36" Type="http://schemas.openxmlformats.org/officeDocument/2006/relationships/hyperlink" Target="https://culture.pl/pl/artykul/lodz-xxi-wieku-nowa-architektura" TargetMode="External"/><Relationship Id="rId57" Type="http://schemas.openxmlformats.org/officeDocument/2006/relationships/image" Target="media/image26.png"/><Relationship Id="rId106" Type="http://schemas.openxmlformats.org/officeDocument/2006/relationships/image" Target="media/image69.png"/><Relationship Id="rId127" Type="http://schemas.openxmlformats.org/officeDocument/2006/relationships/image" Target="media/image89.png"/><Relationship Id="rId262" Type="http://schemas.openxmlformats.org/officeDocument/2006/relationships/header" Target="header1.xml"/><Relationship Id="rId10" Type="http://schemas.openxmlformats.org/officeDocument/2006/relationships/image" Target="media/image1.tmp"/><Relationship Id="rId31" Type="http://schemas.microsoft.com/office/2007/relationships/diagramDrawing" Target="diagrams/drawing1.xml"/><Relationship Id="rId52" Type="http://schemas.openxmlformats.org/officeDocument/2006/relationships/image" Target="media/image21.png"/><Relationship Id="rId73" Type="http://schemas.openxmlformats.org/officeDocument/2006/relationships/image" Target="media/image37.jpeg"/><Relationship Id="rId78" Type="http://schemas.openxmlformats.org/officeDocument/2006/relationships/hyperlink" Target="http://www.jigsawplanet.com" TargetMode="External"/><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85.png"/><Relationship Id="rId143" Type="http://schemas.openxmlformats.org/officeDocument/2006/relationships/image" Target="media/image104.png"/><Relationship Id="rId148" Type="http://schemas.openxmlformats.org/officeDocument/2006/relationships/hyperlink" Target="https://eur-lex.europa.eu/legal-content/PL/TXT/PDF/?uri=CELEX:32006H0962&amp;from=LT" TargetMode="External"/><Relationship Id="rId164" Type="http://schemas.openxmlformats.org/officeDocument/2006/relationships/image" Target="media/image116.png"/><Relationship Id="rId169" Type="http://schemas.openxmlformats.org/officeDocument/2006/relationships/image" Target="media/image121.png"/><Relationship Id="rId185" Type="http://schemas.openxmlformats.org/officeDocument/2006/relationships/image" Target="media/image136.png"/><Relationship Id="rId4" Type="http://schemas.openxmlformats.org/officeDocument/2006/relationships/styles" Target="styles.xml"/><Relationship Id="rId9" Type="http://schemas.openxmlformats.org/officeDocument/2006/relationships/hyperlink" Target="https://eur-lex.europa.eu/legal-content/PL/TXT/PDF/?uri=CELEX:32006H0962&amp;from=LT" TargetMode="External"/><Relationship Id="rId180" Type="http://schemas.openxmlformats.org/officeDocument/2006/relationships/image" Target="media/image132.png"/><Relationship Id="rId210" Type="http://schemas.openxmlformats.org/officeDocument/2006/relationships/image" Target="media/image157.png"/><Relationship Id="rId215" Type="http://schemas.openxmlformats.org/officeDocument/2006/relationships/image" Target="media/image160.jpeg"/><Relationship Id="rId236" Type="http://schemas.openxmlformats.org/officeDocument/2006/relationships/hyperlink" Target="https://legalnakultura.pl/" TargetMode="External"/><Relationship Id="rId257" Type="http://schemas.openxmlformats.org/officeDocument/2006/relationships/image" Target="media/image184.png"/><Relationship Id="rId26" Type="http://schemas.openxmlformats.org/officeDocument/2006/relationships/hyperlink" Target="http://edunews.pl/" TargetMode="External"/><Relationship Id="rId231" Type="http://schemas.openxmlformats.org/officeDocument/2006/relationships/image" Target="media/image173.png"/><Relationship Id="rId252" Type="http://schemas.openxmlformats.org/officeDocument/2006/relationships/image" Target="media/image179.png"/><Relationship Id="rId47" Type="http://schemas.openxmlformats.org/officeDocument/2006/relationships/image" Target="media/image16.png"/><Relationship Id="rId68" Type="http://schemas.openxmlformats.org/officeDocument/2006/relationships/image" Target="media/image35.png"/><Relationship Id="rId89" Type="http://schemas.openxmlformats.org/officeDocument/2006/relationships/image" Target="media/image52.png"/><Relationship Id="rId112" Type="http://schemas.openxmlformats.org/officeDocument/2006/relationships/image" Target="media/image75.png"/><Relationship Id="rId133" Type="http://schemas.openxmlformats.org/officeDocument/2006/relationships/image" Target="media/image95.png"/><Relationship Id="rId154" Type="http://schemas.openxmlformats.org/officeDocument/2006/relationships/image" Target="media/image106.png"/><Relationship Id="rId175" Type="http://schemas.openxmlformats.org/officeDocument/2006/relationships/image" Target="media/image127.png"/><Relationship Id="rId196" Type="http://schemas.openxmlformats.org/officeDocument/2006/relationships/image" Target="media/image147.png"/><Relationship Id="rId200" Type="http://schemas.openxmlformats.org/officeDocument/2006/relationships/image" Target="media/image149.png"/><Relationship Id="rId16" Type="http://schemas.openxmlformats.org/officeDocument/2006/relationships/image" Target="media/image2.png"/><Relationship Id="rId221" Type="http://schemas.openxmlformats.org/officeDocument/2006/relationships/image" Target="media/image164.png"/><Relationship Id="rId242" Type="http://schemas.openxmlformats.org/officeDocument/2006/relationships/image" Target="media/image174.jpeg"/><Relationship Id="rId263" Type="http://schemas.openxmlformats.org/officeDocument/2006/relationships/footer" Target="footer1.xml"/><Relationship Id="rId37" Type="http://schemas.openxmlformats.org/officeDocument/2006/relationships/hyperlink" Target="https://padlet.com/" TargetMode="External"/><Relationship Id="rId58" Type="http://schemas.openxmlformats.org/officeDocument/2006/relationships/hyperlink" Target="http://www.office.com" TargetMode="External"/><Relationship Id="rId79" Type="http://schemas.openxmlformats.org/officeDocument/2006/relationships/image" Target="media/image42.png"/><Relationship Id="rId102" Type="http://schemas.openxmlformats.org/officeDocument/2006/relationships/image" Target="media/image65.png"/><Relationship Id="rId123" Type="http://schemas.openxmlformats.org/officeDocument/2006/relationships/image" Target="media/image86.png"/><Relationship Id="rId144" Type="http://schemas.openxmlformats.org/officeDocument/2006/relationships/image" Target="media/image105.png"/><Relationship Id="rId90" Type="http://schemas.openxmlformats.org/officeDocument/2006/relationships/image" Target="media/image53.jpeg"/><Relationship Id="rId165" Type="http://schemas.openxmlformats.org/officeDocument/2006/relationships/image" Target="media/image117.png"/><Relationship Id="rId186" Type="http://schemas.openxmlformats.org/officeDocument/2006/relationships/image" Target="media/image137.png"/><Relationship Id="rId211" Type="http://schemas.openxmlformats.org/officeDocument/2006/relationships/hyperlink" Target="https://www.timetoast.com/" TargetMode="External"/><Relationship Id="rId232" Type="http://schemas.openxmlformats.org/officeDocument/2006/relationships/hyperlink" Target="https://www.youtube.com/watch?v=w9XXRvEOXiU" TargetMode="External"/><Relationship Id="rId253" Type="http://schemas.openxmlformats.org/officeDocument/2006/relationships/image" Target="media/image180.png"/><Relationship Id="rId27" Type="http://schemas.openxmlformats.org/officeDocument/2006/relationships/diagramData" Target="diagrams/data1.xml"/><Relationship Id="rId48" Type="http://schemas.openxmlformats.org/officeDocument/2006/relationships/image" Target="media/image17.png"/><Relationship Id="rId69" Type="http://schemas.openxmlformats.org/officeDocument/2006/relationships/hyperlink" Target="http://superbelfrzy.edu.pl/" TargetMode="External"/><Relationship Id="rId113" Type="http://schemas.openxmlformats.org/officeDocument/2006/relationships/image" Target="media/image76.png"/><Relationship Id="rId134" Type="http://schemas.openxmlformats.org/officeDocument/2006/relationships/image" Target="media/image96.png"/><Relationship Id="rId80" Type="http://schemas.openxmlformats.org/officeDocument/2006/relationships/image" Target="media/image43.png"/><Relationship Id="rId155" Type="http://schemas.openxmlformats.org/officeDocument/2006/relationships/image" Target="media/image107.png"/><Relationship Id="rId176" Type="http://schemas.openxmlformats.org/officeDocument/2006/relationships/image" Target="media/image128.png"/><Relationship Id="rId197" Type="http://schemas.openxmlformats.org/officeDocument/2006/relationships/hyperlink" Target="http://www.kahoot.it" TargetMode="External"/><Relationship Id="rId201" Type="http://schemas.openxmlformats.org/officeDocument/2006/relationships/image" Target="media/image150.png"/><Relationship Id="rId222" Type="http://schemas.openxmlformats.org/officeDocument/2006/relationships/image" Target="media/image165.png"/><Relationship Id="rId243" Type="http://schemas.openxmlformats.org/officeDocument/2006/relationships/hyperlink" Target="https://sieciaki.pl/" TargetMode="External"/><Relationship Id="rId264" Type="http://schemas.openxmlformats.org/officeDocument/2006/relationships/fontTable" Target="fontTable.xml"/><Relationship Id="rId17" Type="http://schemas.openxmlformats.org/officeDocument/2006/relationships/hyperlink" Target="https://eur-lex.europa.eu/legal-content/PL/TXT/PDF/?uri=CELEX:32018H0604(01)&amp;from=en" TargetMode="External"/><Relationship Id="rId38" Type="http://schemas.openxmlformats.org/officeDocument/2006/relationships/image" Target="media/image8.png"/><Relationship Id="rId59" Type="http://schemas.openxmlformats.org/officeDocument/2006/relationships/hyperlink" Target="https://onedrive.live.com" TargetMode="External"/><Relationship Id="rId103" Type="http://schemas.openxmlformats.org/officeDocument/2006/relationships/image" Target="media/image66.png"/><Relationship Id="rId124" Type="http://schemas.openxmlformats.org/officeDocument/2006/relationships/image" Target="media/image87.png"/><Relationship Id="rId70" Type="http://schemas.openxmlformats.org/officeDocument/2006/relationships/hyperlink" Target="http://edunews.pl/" TargetMode="External"/><Relationship Id="rId91" Type="http://schemas.openxmlformats.org/officeDocument/2006/relationships/image" Target="media/image54.jpeg"/><Relationship Id="rId145" Type="http://schemas.openxmlformats.org/officeDocument/2006/relationships/hyperlink" Target="mailto:biuro@studio-projektow.pl" TargetMode="External"/><Relationship Id="rId166" Type="http://schemas.openxmlformats.org/officeDocument/2006/relationships/image" Target="media/image118.png"/><Relationship Id="rId187" Type="http://schemas.openxmlformats.org/officeDocument/2006/relationships/image" Target="media/image138.png"/><Relationship Id="rId1" Type="http://schemas.openxmlformats.org/officeDocument/2006/relationships/customXml" Target="../customXml/item1.xml"/><Relationship Id="rId212" Type="http://schemas.openxmlformats.org/officeDocument/2006/relationships/image" Target="media/image158.jpeg"/><Relationship Id="rId233" Type="http://schemas.openxmlformats.org/officeDocument/2006/relationships/hyperlink" Target="http://www.dzieckowsieci.pl" TargetMode="External"/><Relationship Id="rId254" Type="http://schemas.openxmlformats.org/officeDocument/2006/relationships/image" Target="media/image181.png"/></Relationships>
</file>

<file path=word/_rels/footer1.xml.rels><?xml version="1.0" encoding="UTF-8" standalone="yes"?>
<Relationships xmlns="http://schemas.openxmlformats.org/package/2006/relationships"><Relationship Id="rId3" Type="http://schemas.openxmlformats.org/officeDocument/2006/relationships/image" Target="media/image191.png"/><Relationship Id="rId2" Type="http://schemas.microsoft.com/office/2007/relationships/hdphoto" Target="NULL"/><Relationship Id="rId1" Type="http://schemas.openxmlformats.org/officeDocument/2006/relationships/image" Target="media/image190.png"/><Relationship Id="rId4" Type="http://schemas.openxmlformats.org/officeDocument/2006/relationships/image" Target="media/image192.emf"/></Relationships>
</file>

<file path=word/_rels/footnotes.xml.rels><?xml version="1.0" encoding="UTF-8" standalone="yes"?>
<Relationships xmlns="http://schemas.openxmlformats.org/package/2006/relationships"><Relationship Id="rId1" Type="http://schemas.openxmlformats.org/officeDocument/2006/relationships/hyperlink" Target="http://prawo.sejm.gov.pl/isap.nsf/download.xsp/WDU20180001191/O/D20181191.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89.jpeg"/><Relationship Id="rId1" Type="http://schemas.openxmlformats.org/officeDocument/2006/relationships/image" Target="media/image188.jpeg"/></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A967D6D-75C3-4A50-9FD2-DE5D81700372}" type="doc">
      <dgm:prSet loTypeId="urn:microsoft.com/office/officeart/2005/8/layout/venn1" loCatId="relationship" qsTypeId="urn:microsoft.com/office/officeart/2005/8/quickstyle/simple1" qsCatId="simple" csTypeId="urn:microsoft.com/office/officeart/2005/8/colors/colorful1#1" csCatId="colorful" phldr="1"/>
      <dgm:spPr/>
    </dgm:pt>
    <dgm:pt modelId="{61441021-04F2-4E07-83CC-538A3C996374}">
      <dgm:prSet phldrT="[Tekst]"/>
      <dgm:spPr>
        <a:solidFill>
          <a:srgbClr val="00B050">
            <a:alpha val="50000"/>
          </a:srgbClr>
        </a:solidFill>
      </dgm:spPr>
      <dgm:t>
        <a:bodyPr/>
        <a:lstStyle/>
        <a:p>
          <a:r>
            <a:rPr lang="pl-PL" b="1"/>
            <a:t>sfera poznawcza</a:t>
          </a:r>
        </a:p>
      </dgm:t>
    </dgm:pt>
    <dgm:pt modelId="{C9CBD9AE-E40A-4CD9-80C4-FF7079F127E7}" type="parTrans" cxnId="{771C302D-5F88-4579-A0CE-0324AA07586F}">
      <dgm:prSet/>
      <dgm:spPr/>
      <dgm:t>
        <a:bodyPr/>
        <a:lstStyle/>
        <a:p>
          <a:endParaRPr lang="pl-PL"/>
        </a:p>
      </dgm:t>
    </dgm:pt>
    <dgm:pt modelId="{7B9B2384-C6A8-4F70-8B51-DFC4D495CAA3}" type="sibTrans" cxnId="{771C302D-5F88-4579-A0CE-0324AA07586F}">
      <dgm:prSet/>
      <dgm:spPr/>
      <dgm:t>
        <a:bodyPr/>
        <a:lstStyle/>
        <a:p>
          <a:endParaRPr lang="pl-PL"/>
        </a:p>
      </dgm:t>
    </dgm:pt>
    <dgm:pt modelId="{01B0D0FC-AF75-4531-9B97-3944D7CFB787}">
      <dgm:prSet phldrT="[Tekst]"/>
      <dgm:spPr>
        <a:solidFill>
          <a:srgbClr val="0070C0">
            <a:alpha val="50000"/>
          </a:srgbClr>
        </a:solidFill>
      </dgm:spPr>
      <dgm:t>
        <a:bodyPr/>
        <a:lstStyle/>
        <a:p>
          <a:r>
            <a:rPr lang="pl-PL" b="1"/>
            <a:t>sfera psychomotoryczna</a:t>
          </a:r>
        </a:p>
      </dgm:t>
    </dgm:pt>
    <dgm:pt modelId="{8AFB1894-7F6F-4780-B3F0-98CE130F8A2C}" type="parTrans" cxnId="{1616D932-BC4B-4D62-8392-BC99A38D1999}">
      <dgm:prSet/>
      <dgm:spPr/>
      <dgm:t>
        <a:bodyPr/>
        <a:lstStyle/>
        <a:p>
          <a:endParaRPr lang="pl-PL"/>
        </a:p>
      </dgm:t>
    </dgm:pt>
    <dgm:pt modelId="{F644F7ED-C49F-49B7-A99F-DD54D8AB0430}" type="sibTrans" cxnId="{1616D932-BC4B-4D62-8392-BC99A38D1999}">
      <dgm:prSet/>
      <dgm:spPr/>
      <dgm:t>
        <a:bodyPr/>
        <a:lstStyle/>
        <a:p>
          <a:endParaRPr lang="pl-PL"/>
        </a:p>
      </dgm:t>
    </dgm:pt>
    <dgm:pt modelId="{0ADA5442-ABD7-4754-9D3A-1B797626E0B1}">
      <dgm:prSet phldrT="[Tekst]"/>
      <dgm:spPr>
        <a:solidFill>
          <a:srgbClr val="FF0000">
            <a:alpha val="50000"/>
          </a:srgbClr>
        </a:solidFill>
      </dgm:spPr>
      <dgm:t>
        <a:bodyPr/>
        <a:lstStyle/>
        <a:p>
          <a:r>
            <a:rPr lang="pl-PL" b="1"/>
            <a:t>sfera afektywna</a:t>
          </a:r>
        </a:p>
      </dgm:t>
    </dgm:pt>
    <dgm:pt modelId="{E44C7307-E153-4832-B5DD-80F9914C53A7}" type="parTrans" cxnId="{829B47FA-D9D2-4548-AB64-1FBE8E87E439}">
      <dgm:prSet/>
      <dgm:spPr/>
      <dgm:t>
        <a:bodyPr/>
        <a:lstStyle/>
        <a:p>
          <a:endParaRPr lang="pl-PL"/>
        </a:p>
      </dgm:t>
    </dgm:pt>
    <dgm:pt modelId="{599FFDE2-C526-40E0-BA42-252629747AD7}" type="sibTrans" cxnId="{829B47FA-D9D2-4548-AB64-1FBE8E87E439}">
      <dgm:prSet/>
      <dgm:spPr/>
      <dgm:t>
        <a:bodyPr/>
        <a:lstStyle/>
        <a:p>
          <a:endParaRPr lang="pl-PL"/>
        </a:p>
      </dgm:t>
    </dgm:pt>
    <dgm:pt modelId="{97E5D939-50C3-44DA-A19B-1B88618F3D51}" type="pres">
      <dgm:prSet presAssocID="{1A967D6D-75C3-4A50-9FD2-DE5D81700372}" presName="compositeShape" presStyleCnt="0">
        <dgm:presLayoutVars>
          <dgm:chMax val="7"/>
          <dgm:dir/>
          <dgm:resizeHandles val="exact"/>
        </dgm:presLayoutVars>
      </dgm:prSet>
      <dgm:spPr/>
    </dgm:pt>
    <dgm:pt modelId="{4F8BD339-6D48-48FE-B025-230067E25911}" type="pres">
      <dgm:prSet presAssocID="{61441021-04F2-4E07-83CC-538A3C996374}" presName="circ1" presStyleLbl="vennNode1" presStyleIdx="0" presStyleCnt="3"/>
      <dgm:spPr/>
      <dgm:t>
        <a:bodyPr/>
        <a:lstStyle/>
        <a:p>
          <a:endParaRPr lang="pl-PL"/>
        </a:p>
      </dgm:t>
    </dgm:pt>
    <dgm:pt modelId="{7E4AC21A-B834-4810-A55E-660B13E613EC}" type="pres">
      <dgm:prSet presAssocID="{61441021-04F2-4E07-83CC-538A3C996374}" presName="circ1Tx" presStyleLbl="revTx" presStyleIdx="0" presStyleCnt="0">
        <dgm:presLayoutVars>
          <dgm:chMax val="0"/>
          <dgm:chPref val="0"/>
          <dgm:bulletEnabled val="1"/>
        </dgm:presLayoutVars>
      </dgm:prSet>
      <dgm:spPr/>
      <dgm:t>
        <a:bodyPr/>
        <a:lstStyle/>
        <a:p>
          <a:endParaRPr lang="pl-PL"/>
        </a:p>
      </dgm:t>
    </dgm:pt>
    <dgm:pt modelId="{5CD074CB-AC0D-4C4C-B4FC-D04F92888584}" type="pres">
      <dgm:prSet presAssocID="{01B0D0FC-AF75-4531-9B97-3944D7CFB787}" presName="circ2" presStyleLbl="vennNode1" presStyleIdx="1" presStyleCnt="3"/>
      <dgm:spPr/>
      <dgm:t>
        <a:bodyPr/>
        <a:lstStyle/>
        <a:p>
          <a:endParaRPr lang="pl-PL"/>
        </a:p>
      </dgm:t>
    </dgm:pt>
    <dgm:pt modelId="{B85D1470-A327-4C54-A237-1DFE16718858}" type="pres">
      <dgm:prSet presAssocID="{01B0D0FC-AF75-4531-9B97-3944D7CFB787}" presName="circ2Tx" presStyleLbl="revTx" presStyleIdx="0" presStyleCnt="0">
        <dgm:presLayoutVars>
          <dgm:chMax val="0"/>
          <dgm:chPref val="0"/>
          <dgm:bulletEnabled val="1"/>
        </dgm:presLayoutVars>
      </dgm:prSet>
      <dgm:spPr/>
      <dgm:t>
        <a:bodyPr/>
        <a:lstStyle/>
        <a:p>
          <a:endParaRPr lang="pl-PL"/>
        </a:p>
      </dgm:t>
    </dgm:pt>
    <dgm:pt modelId="{2A586EEC-F4F3-433E-BE23-06AA600F454F}" type="pres">
      <dgm:prSet presAssocID="{0ADA5442-ABD7-4754-9D3A-1B797626E0B1}" presName="circ3" presStyleLbl="vennNode1" presStyleIdx="2" presStyleCnt="3"/>
      <dgm:spPr/>
      <dgm:t>
        <a:bodyPr/>
        <a:lstStyle/>
        <a:p>
          <a:endParaRPr lang="pl-PL"/>
        </a:p>
      </dgm:t>
    </dgm:pt>
    <dgm:pt modelId="{03353711-BD36-4EA9-AF07-D0F0F61B73AA}" type="pres">
      <dgm:prSet presAssocID="{0ADA5442-ABD7-4754-9D3A-1B797626E0B1}" presName="circ3Tx" presStyleLbl="revTx" presStyleIdx="0" presStyleCnt="0">
        <dgm:presLayoutVars>
          <dgm:chMax val="0"/>
          <dgm:chPref val="0"/>
          <dgm:bulletEnabled val="1"/>
        </dgm:presLayoutVars>
      </dgm:prSet>
      <dgm:spPr/>
      <dgm:t>
        <a:bodyPr/>
        <a:lstStyle/>
        <a:p>
          <a:endParaRPr lang="pl-PL"/>
        </a:p>
      </dgm:t>
    </dgm:pt>
  </dgm:ptLst>
  <dgm:cxnLst>
    <dgm:cxn modelId="{286A51D0-B794-4E72-A5F5-AF8194AA2CDB}" type="presOf" srcId="{0ADA5442-ABD7-4754-9D3A-1B797626E0B1}" destId="{03353711-BD36-4EA9-AF07-D0F0F61B73AA}" srcOrd="1" destOrd="0" presId="urn:microsoft.com/office/officeart/2005/8/layout/venn1"/>
    <dgm:cxn modelId="{BBB558C0-2336-4AD5-B64E-9999CD4FD7A3}" type="presOf" srcId="{61441021-04F2-4E07-83CC-538A3C996374}" destId="{4F8BD339-6D48-48FE-B025-230067E25911}" srcOrd="0" destOrd="0" presId="urn:microsoft.com/office/officeart/2005/8/layout/venn1"/>
    <dgm:cxn modelId="{1616D932-BC4B-4D62-8392-BC99A38D1999}" srcId="{1A967D6D-75C3-4A50-9FD2-DE5D81700372}" destId="{01B0D0FC-AF75-4531-9B97-3944D7CFB787}" srcOrd="1" destOrd="0" parTransId="{8AFB1894-7F6F-4780-B3F0-98CE130F8A2C}" sibTransId="{F644F7ED-C49F-49B7-A99F-DD54D8AB0430}"/>
    <dgm:cxn modelId="{771C302D-5F88-4579-A0CE-0324AA07586F}" srcId="{1A967D6D-75C3-4A50-9FD2-DE5D81700372}" destId="{61441021-04F2-4E07-83CC-538A3C996374}" srcOrd="0" destOrd="0" parTransId="{C9CBD9AE-E40A-4CD9-80C4-FF7079F127E7}" sibTransId="{7B9B2384-C6A8-4F70-8B51-DFC4D495CAA3}"/>
    <dgm:cxn modelId="{EBFD07BE-9516-4C35-AD9B-1C017311B559}" type="presOf" srcId="{1A967D6D-75C3-4A50-9FD2-DE5D81700372}" destId="{97E5D939-50C3-44DA-A19B-1B88618F3D51}" srcOrd="0" destOrd="0" presId="urn:microsoft.com/office/officeart/2005/8/layout/venn1"/>
    <dgm:cxn modelId="{829B47FA-D9D2-4548-AB64-1FBE8E87E439}" srcId="{1A967D6D-75C3-4A50-9FD2-DE5D81700372}" destId="{0ADA5442-ABD7-4754-9D3A-1B797626E0B1}" srcOrd="2" destOrd="0" parTransId="{E44C7307-E153-4832-B5DD-80F9914C53A7}" sibTransId="{599FFDE2-C526-40E0-BA42-252629747AD7}"/>
    <dgm:cxn modelId="{172A0C15-A833-4BE3-98E8-70D6EBBFA1E3}" type="presOf" srcId="{01B0D0FC-AF75-4531-9B97-3944D7CFB787}" destId="{B85D1470-A327-4C54-A237-1DFE16718858}" srcOrd="1" destOrd="0" presId="urn:microsoft.com/office/officeart/2005/8/layout/venn1"/>
    <dgm:cxn modelId="{C06B082A-42AE-4EB1-B3F5-04CFD3260661}" type="presOf" srcId="{0ADA5442-ABD7-4754-9D3A-1B797626E0B1}" destId="{2A586EEC-F4F3-433E-BE23-06AA600F454F}" srcOrd="0" destOrd="0" presId="urn:microsoft.com/office/officeart/2005/8/layout/venn1"/>
    <dgm:cxn modelId="{97793686-04A6-4F41-BFB0-4A05B12BE181}" type="presOf" srcId="{61441021-04F2-4E07-83CC-538A3C996374}" destId="{7E4AC21A-B834-4810-A55E-660B13E613EC}" srcOrd="1" destOrd="0" presId="urn:microsoft.com/office/officeart/2005/8/layout/venn1"/>
    <dgm:cxn modelId="{FDAD4BB3-AF05-4000-A663-1B32EEF9B102}" type="presOf" srcId="{01B0D0FC-AF75-4531-9B97-3944D7CFB787}" destId="{5CD074CB-AC0D-4C4C-B4FC-D04F92888584}" srcOrd="0" destOrd="0" presId="urn:microsoft.com/office/officeart/2005/8/layout/venn1"/>
    <dgm:cxn modelId="{AF5FC40A-5B22-442F-B639-EF543B3ED372}" type="presParOf" srcId="{97E5D939-50C3-44DA-A19B-1B88618F3D51}" destId="{4F8BD339-6D48-48FE-B025-230067E25911}" srcOrd="0" destOrd="0" presId="urn:microsoft.com/office/officeart/2005/8/layout/venn1"/>
    <dgm:cxn modelId="{B6539337-6CDD-4FFA-AAB9-4208775C4CEA}" type="presParOf" srcId="{97E5D939-50C3-44DA-A19B-1B88618F3D51}" destId="{7E4AC21A-B834-4810-A55E-660B13E613EC}" srcOrd="1" destOrd="0" presId="urn:microsoft.com/office/officeart/2005/8/layout/venn1"/>
    <dgm:cxn modelId="{2063457D-AAB6-4DDC-8394-D4607D0E1233}" type="presParOf" srcId="{97E5D939-50C3-44DA-A19B-1B88618F3D51}" destId="{5CD074CB-AC0D-4C4C-B4FC-D04F92888584}" srcOrd="2" destOrd="0" presId="urn:microsoft.com/office/officeart/2005/8/layout/venn1"/>
    <dgm:cxn modelId="{23D366B1-32CA-4F54-B412-253F803684C3}" type="presParOf" srcId="{97E5D939-50C3-44DA-A19B-1B88618F3D51}" destId="{B85D1470-A327-4C54-A237-1DFE16718858}" srcOrd="3" destOrd="0" presId="urn:microsoft.com/office/officeart/2005/8/layout/venn1"/>
    <dgm:cxn modelId="{38950240-6777-4A9D-95DC-CBBF68135AFC}" type="presParOf" srcId="{97E5D939-50C3-44DA-A19B-1B88618F3D51}" destId="{2A586EEC-F4F3-433E-BE23-06AA600F454F}" srcOrd="4" destOrd="0" presId="urn:microsoft.com/office/officeart/2005/8/layout/venn1"/>
    <dgm:cxn modelId="{B026C23B-0064-4A94-94A9-0FDCB896021D}" type="presParOf" srcId="{97E5D939-50C3-44DA-A19B-1B88618F3D51}" destId="{03353711-BD36-4EA9-AF07-D0F0F61B73AA}" srcOrd="5" destOrd="0" presId="urn:microsoft.com/office/officeart/2005/8/layout/venn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8BD339-6D48-48FE-B025-230067E25911}">
      <dsp:nvSpPr>
        <dsp:cNvPr id="0" name=""/>
        <dsp:cNvSpPr/>
      </dsp:nvSpPr>
      <dsp:spPr>
        <a:xfrm>
          <a:off x="1783080" y="40004"/>
          <a:ext cx="1920240" cy="1920240"/>
        </a:xfrm>
        <a:prstGeom prst="ellipse">
          <a:avLst/>
        </a:prstGeom>
        <a:solidFill>
          <a:srgbClr val="00B050">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pl-PL" sz="1100" b="1" kern="1200"/>
            <a:t>sfera poznawcza</a:t>
          </a:r>
        </a:p>
      </dsp:txBody>
      <dsp:txXfrm>
        <a:off x="2039112" y="376046"/>
        <a:ext cx="1408176" cy="864108"/>
      </dsp:txXfrm>
    </dsp:sp>
    <dsp:sp modelId="{5CD074CB-AC0D-4C4C-B4FC-D04F92888584}">
      <dsp:nvSpPr>
        <dsp:cNvPr id="0" name=""/>
        <dsp:cNvSpPr/>
      </dsp:nvSpPr>
      <dsp:spPr>
        <a:xfrm>
          <a:off x="2475966" y="1240155"/>
          <a:ext cx="1920240" cy="1920240"/>
        </a:xfrm>
        <a:prstGeom prst="ellipse">
          <a:avLst/>
        </a:prstGeom>
        <a:solidFill>
          <a:srgbClr val="0070C0">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pl-PL" sz="1100" b="1" kern="1200"/>
            <a:t>sfera psychomotoryczna</a:t>
          </a:r>
        </a:p>
      </dsp:txBody>
      <dsp:txXfrm>
        <a:off x="3063240" y="1736217"/>
        <a:ext cx="1152144" cy="1056132"/>
      </dsp:txXfrm>
    </dsp:sp>
    <dsp:sp modelId="{2A586EEC-F4F3-433E-BE23-06AA600F454F}">
      <dsp:nvSpPr>
        <dsp:cNvPr id="0" name=""/>
        <dsp:cNvSpPr/>
      </dsp:nvSpPr>
      <dsp:spPr>
        <a:xfrm>
          <a:off x="1090193" y="1240155"/>
          <a:ext cx="1920240" cy="1920240"/>
        </a:xfrm>
        <a:prstGeom prst="ellipse">
          <a:avLst/>
        </a:prstGeom>
        <a:solidFill>
          <a:srgbClr val="FF0000">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pl-PL" sz="1100" b="1" kern="1200"/>
            <a:t>sfera afektywna</a:t>
          </a:r>
        </a:p>
      </dsp:txBody>
      <dsp:txXfrm>
        <a:off x="1271015" y="1736217"/>
        <a:ext cx="1152144" cy="1056132"/>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B46F1A0-B343-4764-AB27-5B78603803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198</Pages>
  <Words>34726</Words>
  <Characters>208359</Characters>
  <Application>Microsoft Office Word</Application>
  <DocSecurity>0</DocSecurity>
  <Lines>1736</Lines>
  <Paragraphs>485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242600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Kamil Kasprzak</dc:creator>
  <cp:lastModifiedBy>ŁCDNiKP</cp:lastModifiedBy>
  <cp:revision>2</cp:revision>
  <cp:lastPrinted>2019-01-24T09:33:00Z</cp:lastPrinted>
  <dcterms:created xsi:type="dcterms:W3CDTF">2019-01-24T11:45:00Z</dcterms:created>
  <dcterms:modified xsi:type="dcterms:W3CDTF">2019-01-24T11:45:00Z</dcterms:modified>
</cp:coreProperties>
</file>